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0FCE" w14:textId="77777777" w:rsidR="00DC5BD4" w:rsidRDefault="00DC5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6"/>
      </w:tblGrid>
      <w:tr w:rsidR="00DC5BD4" w14:paraId="51F9C0AC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5E63" w14:textId="7F5D9AC4" w:rsidR="00DC5BD4" w:rsidRDefault="00007A00">
            <w:pPr>
              <w:rPr>
                <w:b/>
                <w:color w:val="FF0000"/>
              </w:rPr>
            </w:pPr>
            <w:r w:rsidRPr="00007A00">
              <w:rPr>
                <w:b/>
                <w:color w:val="FF0000"/>
                <w:sz w:val="28"/>
                <w:szCs w:val="28"/>
              </w:rPr>
              <w:t>Highlands &amp; Islands Groups of NA (HIGNA</w:t>
            </w:r>
            <w:r>
              <w:rPr>
                <w:b/>
                <w:color w:val="FF0000"/>
                <w:sz w:val="28"/>
                <w:szCs w:val="28"/>
              </w:rPr>
              <w:t>-ASC) - R</w:t>
            </w:r>
            <w:r w:rsidRPr="00007A00">
              <w:rPr>
                <w:b/>
                <w:color w:val="FF0000"/>
                <w:sz w:val="28"/>
                <w:szCs w:val="28"/>
              </w:rPr>
              <w:t>eport to the RSC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07A00">
              <w:rPr>
                <w:b/>
                <w:color w:val="FF0000"/>
                <w:sz w:val="28"/>
                <w:szCs w:val="28"/>
              </w:rPr>
              <w:t>- November 2021</w:t>
            </w:r>
          </w:p>
        </w:tc>
      </w:tr>
      <w:tr w:rsidR="00DC5BD4" w14:paraId="36F7DC73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75FA" w14:textId="77777777" w:rsidR="00DC5BD4" w:rsidRDefault="00AE29B5">
            <w:pPr>
              <w:jc w:val="center"/>
            </w:pPr>
            <w:r>
              <w:rPr>
                <w:b/>
                <w:color w:val="000000"/>
              </w:rPr>
              <w:t>RCM report</w:t>
            </w:r>
          </w:p>
        </w:tc>
      </w:tr>
      <w:tr w:rsidR="00DC5BD4" w14:paraId="084EE2FE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FF84" w14:textId="38DB0F66" w:rsidR="00DC5BD4" w:rsidRDefault="00AE29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ASC: </w:t>
            </w:r>
            <w:r w:rsidR="00AA27A9" w:rsidRPr="005B0ED1">
              <w:rPr>
                <w:bCs/>
                <w:color w:val="000000"/>
              </w:rPr>
              <w:t>Highlands &amp; Islands Groups of NA (HIGNA</w:t>
            </w:r>
            <w:r w:rsidR="005B0ED1">
              <w:rPr>
                <w:bCs/>
                <w:color w:val="000000"/>
              </w:rPr>
              <w:t>)</w:t>
            </w:r>
            <w:r w:rsidR="00FD41A2">
              <w:rPr>
                <w:bCs/>
                <w:color w:val="000000"/>
              </w:rPr>
              <w:t xml:space="preserve"> </w:t>
            </w:r>
            <w:hyperlink r:id="rId5" w:history="1">
              <w:r w:rsidR="00FD41A2" w:rsidRPr="000E5FD5">
                <w:rPr>
                  <w:rStyle w:val="Hyperlink"/>
                  <w:bCs/>
                </w:rPr>
                <w:t>https://www.higna.org.uk/</w:t>
              </w:r>
            </w:hyperlink>
            <w:r w:rsidR="00FD41A2">
              <w:rPr>
                <w:bCs/>
                <w:color w:val="000000"/>
              </w:rPr>
              <w:t xml:space="preserve"> </w:t>
            </w:r>
          </w:p>
          <w:p w14:paraId="35E75FB1" w14:textId="77777777" w:rsidR="00DC5BD4" w:rsidRDefault="00DC5BD4">
            <w:pPr>
              <w:rPr>
                <w:b/>
                <w:color w:val="000000"/>
              </w:rPr>
            </w:pPr>
          </w:p>
        </w:tc>
      </w:tr>
      <w:tr w:rsidR="00DC5BD4" w14:paraId="68C5A45B" w14:textId="77777777">
        <w:trPr>
          <w:trHeight w:val="132"/>
        </w:trPr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EE02" w14:textId="77777777" w:rsidR="00DC5BD4" w:rsidRDefault="00AE29B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ASC meeting details:</w:t>
            </w:r>
          </w:p>
        </w:tc>
      </w:tr>
      <w:tr w:rsidR="00DC5BD4" w14:paraId="3076C581" w14:textId="77777777">
        <w:trPr>
          <w:trHeight w:val="132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2AE7" w14:textId="77777777" w:rsidR="00DC5BD4" w:rsidRDefault="00AE29B5">
            <w:pPr>
              <w:rPr>
                <w:b/>
                <w:color w:val="000000"/>
              </w:rPr>
            </w:pPr>
            <w:r>
              <w:rPr>
                <w:b/>
              </w:rPr>
              <w:t>Day and time:</w:t>
            </w:r>
          </w:p>
          <w:p w14:paraId="6F5D8C59" w14:textId="6374A0A0" w:rsidR="00DC5BD4" w:rsidRPr="00B81C64" w:rsidRDefault="00AA27A9">
            <w:pPr>
              <w:rPr>
                <w:bCs/>
                <w:color w:val="000000"/>
              </w:rPr>
            </w:pPr>
            <w:r w:rsidRPr="00B81C64">
              <w:rPr>
                <w:bCs/>
                <w:color w:val="000000"/>
              </w:rPr>
              <w:t>Va</w:t>
            </w:r>
            <w:r w:rsidR="00007A00">
              <w:rPr>
                <w:bCs/>
                <w:color w:val="000000"/>
              </w:rPr>
              <w:t xml:space="preserve">ries. </w:t>
            </w:r>
          </w:p>
          <w:p w14:paraId="72DE2785" w14:textId="605421AA" w:rsidR="00DC5BD4" w:rsidRPr="00FD41A2" w:rsidRDefault="00007A00">
            <w:pPr>
              <w:rPr>
                <w:bCs/>
                <w:i/>
                <w:iCs/>
                <w:color w:val="000000"/>
              </w:rPr>
            </w:pPr>
            <w:r w:rsidRPr="00FD41A2">
              <w:rPr>
                <w:bCs/>
                <w:i/>
                <w:iCs/>
                <w:color w:val="000000"/>
              </w:rPr>
              <w:t>(See additional information)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2DBE" w14:textId="77777777" w:rsidR="00DC5BD4" w:rsidRDefault="00AE29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Venue:</w:t>
            </w:r>
          </w:p>
          <w:p w14:paraId="4C9ABB55" w14:textId="77777777" w:rsidR="00AA27A9" w:rsidRDefault="00AA27A9">
            <w:pPr>
              <w:rPr>
                <w:bCs/>
                <w:color w:val="000000"/>
              </w:rPr>
            </w:pPr>
            <w:r w:rsidRPr="00B81C64">
              <w:rPr>
                <w:bCs/>
                <w:color w:val="000000"/>
              </w:rPr>
              <w:t>Vari</w:t>
            </w:r>
            <w:r w:rsidR="00007A00">
              <w:rPr>
                <w:bCs/>
                <w:color w:val="000000"/>
              </w:rPr>
              <w:t>es.</w:t>
            </w:r>
          </w:p>
          <w:p w14:paraId="4F9F01FE" w14:textId="67117994" w:rsidR="00FD41A2" w:rsidRPr="00B81C64" w:rsidRDefault="00FD41A2">
            <w:pPr>
              <w:rPr>
                <w:bCs/>
                <w:color w:val="000000"/>
              </w:rPr>
            </w:pPr>
            <w:r w:rsidRPr="00FD41A2">
              <w:rPr>
                <w:bCs/>
                <w:i/>
                <w:iCs/>
                <w:color w:val="000000"/>
              </w:rPr>
              <w:t>(See additional information)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A82E" w14:textId="77777777" w:rsidR="00DC5BD4" w:rsidRDefault="00AE29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ASC mailing address:</w:t>
            </w:r>
          </w:p>
          <w:p w14:paraId="42C10C0C" w14:textId="1405F704" w:rsidR="005B0ED1" w:rsidRDefault="005B0E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rcm@higna.org.uk</w:t>
            </w:r>
          </w:p>
          <w:p w14:paraId="221C3DAC" w14:textId="12438138" w:rsidR="00AA27A9" w:rsidRPr="00B81C64" w:rsidRDefault="00AA27A9">
            <w:pPr>
              <w:rPr>
                <w:bCs/>
                <w:color w:val="000000"/>
              </w:rPr>
            </w:pPr>
            <w:r w:rsidRPr="00B81C64">
              <w:rPr>
                <w:bCs/>
                <w:color w:val="000000"/>
              </w:rPr>
              <w:t>asc@higna.org.uk</w:t>
            </w:r>
          </w:p>
        </w:tc>
      </w:tr>
      <w:tr w:rsidR="00DC5BD4" w14:paraId="71A0CD9E" w14:textId="77777777">
        <w:trPr>
          <w:trHeight w:val="132"/>
        </w:trPr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AD6B" w14:textId="77777777" w:rsidR="00DC5BD4" w:rsidRDefault="00DC5BD4">
            <w:pPr>
              <w:rPr>
                <w:b/>
                <w:color w:val="000000"/>
              </w:rPr>
            </w:pPr>
          </w:p>
        </w:tc>
      </w:tr>
      <w:tr w:rsidR="00DC5BD4" w14:paraId="743AD67C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07E1" w14:textId="3DDE8097" w:rsidR="00DC5BD4" w:rsidRDefault="00AE29B5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groups and meetings:</w:t>
            </w:r>
            <w:r w:rsidR="00AA27A9">
              <w:rPr>
                <w:b/>
                <w:color w:val="000000"/>
              </w:rPr>
              <w:t xml:space="preserve"> </w:t>
            </w:r>
            <w:r w:rsidR="005B0ED1" w:rsidRPr="005B0ED1">
              <w:rPr>
                <w:bCs/>
                <w:color w:val="000000"/>
              </w:rPr>
              <w:t>11</w:t>
            </w:r>
            <w:r w:rsidR="00F346AE">
              <w:rPr>
                <w:bCs/>
                <w:color w:val="000000"/>
              </w:rPr>
              <w:t xml:space="preserve"> </w:t>
            </w:r>
            <w:hyperlink r:id="rId6" w:history="1">
              <w:r w:rsidR="00F346AE" w:rsidRPr="000E5FD5">
                <w:rPr>
                  <w:rStyle w:val="Hyperlink"/>
                  <w:bCs/>
                </w:rPr>
                <w:t>https://www.higna.org.uk/meetings-list/</w:t>
              </w:r>
            </w:hyperlink>
            <w:r w:rsidR="00F346AE">
              <w:rPr>
                <w:bCs/>
                <w:color w:val="000000"/>
              </w:rPr>
              <w:t xml:space="preserve"> </w:t>
            </w:r>
          </w:p>
          <w:p w14:paraId="462428B7" w14:textId="77777777" w:rsidR="00DC5BD4" w:rsidRDefault="00DC5BD4"/>
        </w:tc>
      </w:tr>
      <w:tr w:rsidR="00DC5BD4" w14:paraId="1819EC11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435E" w14:textId="77777777" w:rsidR="00DC5BD4" w:rsidRDefault="00AE29B5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Sub-committee activities:</w:t>
            </w:r>
          </w:p>
          <w:p w14:paraId="0BE9BBAB" w14:textId="08F7E2A1" w:rsidR="00DC5BD4" w:rsidRPr="00B81C64" w:rsidRDefault="00AA27A9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81C64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HIGNA currently adopts a policy of creating project specific working groups on an as needed basis rather than creating standing sub committees.</w:t>
            </w:r>
          </w:p>
          <w:p w14:paraId="20D14A3E" w14:textId="69A563F0" w:rsidR="00DC5BD4" w:rsidRDefault="00AE29B5">
            <w:r w:rsidRPr="00B81C64">
              <w:rPr>
                <w:b/>
                <w:bCs/>
              </w:rPr>
              <w:t>Please list H&amp;I meetings:</w:t>
            </w:r>
            <w:r w:rsidR="00AA27A9">
              <w:t xml:space="preserve"> 0</w:t>
            </w:r>
          </w:p>
        </w:tc>
      </w:tr>
      <w:tr w:rsidR="00DC5BD4" w14:paraId="61BBA11B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FCDA" w14:textId="77777777" w:rsidR="00DC5BD4" w:rsidRDefault="00AE29B5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Events:</w:t>
            </w:r>
          </w:p>
          <w:p w14:paraId="38AD0C3F" w14:textId="1DEF7802" w:rsidR="00AA27A9" w:rsidRPr="00B81C64" w:rsidRDefault="00AA27A9" w:rsidP="00AA27A9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81C64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HIGNA 10th Anniversary meeting November 20th 2021. For </w:t>
            </w:r>
            <w:r w:rsidRPr="00B81C64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details,</w:t>
            </w:r>
            <w:r w:rsidRPr="00B81C64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please see </w:t>
            </w:r>
            <w:hyperlink r:id="rId7" w:history="1">
              <w:r w:rsidR="00FD41A2" w:rsidRPr="000E5FD5">
                <w:rPr>
                  <w:rStyle w:val="Hyperlink"/>
                  <w:rFonts w:asciiTheme="minorHAnsi" w:hAnsiTheme="minorHAnsi" w:cstheme="minorHAnsi"/>
                  <w:spacing w:val="3"/>
                  <w:sz w:val="21"/>
                  <w:szCs w:val="21"/>
                  <w:shd w:val="clear" w:color="auto" w:fill="F8F9FA"/>
                </w:rPr>
                <w:t>https://www.higna.org.uk/the-highlands-islands-groups-of-na-10th-anniversary-speaker-meeting/</w:t>
              </w:r>
            </w:hyperlink>
            <w:r w:rsidR="00FD41A2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r w:rsidRPr="00B81C64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or go to the www.ukna.org Events page.</w:t>
            </w:r>
          </w:p>
        </w:tc>
      </w:tr>
      <w:tr w:rsidR="00DC5BD4" w14:paraId="598920FF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68F0" w14:textId="5AFD303C" w:rsidR="00DC5BD4" w:rsidRDefault="00AE29B5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information:</w:t>
            </w:r>
            <w:r w:rsidR="005B0ED1">
              <w:rPr>
                <w:b/>
                <w:color w:val="000000"/>
              </w:rPr>
              <w:t xml:space="preserve"> </w:t>
            </w:r>
            <w:r w:rsidR="000D0211">
              <w:rPr>
                <w:b/>
                <w:color w:val="000000"/>
              </w:rPr>
              <w:t>Re; HIGNA ASC meeting details.</w:t>
            </w:r>
          </w:p>
          <w:p w14:paraId="124DFA59" w14:textId="22909082" w:rsidR="005B0ED1" w:rsidRPr="005B0ED1" w:rsidRDefault="000D021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The HIGNA ASC is </w:t>
            </w:r>
            <w:r w:rsidR="005B0ED1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held Bi-Monthly</w:t>
            </w:r>
            <w:r w:rsidR="00FD41A2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online,</w:t>
            </w:r>
            <w:r w:rsidR="005B0ED1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usually </w:t>
            </w:r>
            <w:r w:rsidR="005B0ED1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at the end of each even numbered month. The specific time, date and venue of each HIGNA ASC Meeting is determined on a rotating basis at the end of each previous meeting, announced in groups and the details made available on our Group News Page </w:t>
            </w:r>
            <w:hyperlink r:id="rId8" w:history="1">
              <w:r w:rsidR="00FD41A2" w:rsidRPr="000E5FD5">
                <w:rPr>
                  <w:rStyle w:val="Hyperlink"/>
                  <w:rFonts w:asciiTheme="minorHAnsi" w:hAnsiTheme="minorHAnsi" w:cstheme="minorHAnsi"/>
                  <w:spacing w:val="3"/>
                  <w:sz w:val="21"/>
                  <w:szCs w:val="21"/>
                  <w:shd w:val="clear" w:color="auto" w:fill="F8F9FA"/>
                </w:rPr>
                <w:t>https://www.higna.org.uk/group-news/</w:t>
              </w:r>
            </w:hyperlink>
            <w:r w:rsidR="00FD41A2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r w:rsidR="005B0ED1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This enables </w:t>
            </w: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each of </w:t>
            </w:r>
            <w:r w:rsidR="005B0ED1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our groups the opportunity to host the ASC</w:t>
            </w:r>
            <w:r w:rsidR="00FA0DD0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if they </w:t>
            </w:r>
            <w:r w:rsidR="00012A80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so </w:t>
            </w:r>
            <w:r w:rsidR="00FA0DD0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choose. </w:t>
            </w:r>
          </w:p>
          <w:p w14:paraId="1DC2E99E" w14:textId="77777777" w:rsidR="00DC5BD4" w:rsidRDefault="00DC5BD4"/>
        </w:tc>
      </w:tr>
      <w:tr w:rsidR="00DC5BD4" w14:paraId="23FAC274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C53A" w14:textId="77777777" w:rsidR="00DC5BD4" w:rsidRDefault="00AE29B5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Current financial status and contributions:</w:t>
            </w:r>
          </w:p>
          <w:p w14:paraId="5DAF51AF" w14:textId="0A1EE2E5" w:rsidR="005B0ED1" w:rsidRPr="005B0ED1" w:rsidRDefault="00AA27A9">
            <w:pP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Current Balance</w:t>
            </w:r>
            <w:r w:rsidR="000D021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at last ASC</w:t>
            </w:r>
            <w:r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r w:rsidR="00012A80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(26/10/2021) </w:t>
            </w:r>
            <w:r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is £1667.22 (inc</w:t>
            </w:r>
            <w:r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.</w:t>
            </w:r>
            <w:r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£500.00 prudent reserve) </w:t>
            </w:r>
          </w:p>
          <w:p w14:paraId="6B4A392F" w14:textId="08C54032" w:rsidR="00DC5BD4" w:rsidRDefault="00012A80">
            <w:pP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A </w:t>
            </w:r>
            <w:r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£250.00</w:t>
            </w: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</w:t>
            </w:r>
            <w:r w:rsidR="00AA27A9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Donation </w:t>
            </w: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was made </w:t>
            </w:r>
            <w:r w:rsidR="00AA27A9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to Region </w:t>
            </w:r>
            <w:r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in </w:t>
            </w:r>
            <w:r w:rsidR="00AA27A9" w:rsidRPr="005B0ED1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October 2021 </w:t>
            </w:r>
          </w:p>
          <w:p w14:paraId="7D72462A" w14:textId="16F25F99" w:rsidR="00FA0DD0" w:rsidRPr="00B81C64" w:rsidRDefault="00FA0DD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02A618" w14:textId="77777777" w:rsidR="00DC5BD4" w:rsidRDefault="00DC5BD4"/>
    <w:tbl>
      <w:tblPr>
        <w:tblStyle w:val="a0"/>
        <w:tblW w:w="1045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DC5BD4" w14:paraId="2D4D05AF" w14:textId="77777777"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CB47" w14:textId="77777777" w:rsidR="00DC5BD4" w:rsidRDefault="00AE29B5">
            <w:pPr>
              <w:spacing w:after="120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 xml:space="preserve">ASC summary for presentation at </w:t>
            </w:r>
            <w:proofErr w:type="gramStart"/>
            <w:r>
              <w:rPr>
                <w:b/>
                <w:color w:val="000000"/>
              </w:rPr>
              <w:t>Region</w:t>
            </w:r>
            <w:proofErr w:type="gramEnd"/>
            <w:r>
              <w:rPr>
                <w:b/>
                <w:color w:val="000000"/>
              </w:rPr>
              <w:t>:</w:t>
            </w:r>
          </w:p>
          <w:p w14:paraId="49450D21" w14:textId="499989AE" w:rsidR="00DC5BD4" w:rsidRPr="00B81C64" w:rsidRDefault="00AA27A9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81C64">
              <w:rPr>
                <w:rFonts w:asciiTheme="minorHAnsi" w:hAnsiTheme="minorHAnsi" w:cstheme="minorHAnsi"/>
                <w:color w:val="202124"/>
                <w:spacing w:val="3"/>
                <w:sz w:val="21"/>
                <w:szCs w:val="21"/>
                <w:shd w:val="clear" w:color="auto" w:fill="F8F9FA"/>
              </w:rPr>
              <w:t>We are pleased to be back.</w:t>
            </w:r>
          </w:p>
          <w:p w14:paraId="79157683" w14:textId="77777777" w:rsidR="00DC5BD4" w:rsidRDefault="00AE29B5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Responses to action points from RSC:</w:t>
            </w:r>
          </w:p>
          <w:p w14:paraId="47708363" w14:textId="385D766D" w:rsidR="00DC5BD4" w:rsidRPr="00B81C64" w:rsidRDefault="00AE29B5">
            <w:pPr>
              <w:spacing w:after="120"/>
              <w:rPr>
                <w:bCs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bCs/>
                <w:color w:val="000000"/>
              </w:rPr>
              <w:t xml:space="preserve">n/a </w:t>
            </w:r>
          </w:p>
          <w:p w14:paraId="383BC8A9" w14:textId="7494F442" w:rsidR="00F37E51" w:rsidRDefault="00AE29B5" w:rsidP="000D0211">
            <w:pPr>
              <w:spacing w:after="120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Questions for Region:</w:t>
            </w:r>
            <w:r w:rsidR="00AA27A9">
              <w:rPr>
                <w:b/>
                <w:color w:val="000000"/>
              </w:rPr>
              <w:t xml:space="preserve"> </w:t>
            </w:r>
            <w:r w:rsidR="00F37E51">
              <w:rPr>
                <w:b/>
                <w:color w:val="000000"/>
              </w:rPr>
              <w:t>Re. Appendix 7: Seating of Areas.</w:t>
            </w:r>
          </w:p>
          <w:p w14:paraId="00AC2749" w14:textId="4E79F86A" w:rsidR="00DC5BD4" w:rsidRPr="000D0211" w:rsidRDefault="00AA27A9" w:rsidP="000D0211">
            <w:pPr>
              <w:spacing w:after="120"/>
              <w:rPr>
                <w:bCs/>
                <w:color w:val="000000"/>
              </w:rPr>
            </w:pPr>
            <w:r w:rsidRPr="00B81C64">
              <w:rPr>
                <w:bCs/>
                <w:color w:val="000000"/>
              </w:rPr>
              <w:t>Given that we were previously seated as an Area</w:t>
            </w:r>
            <w:r w:rsidR="00B81C64" w:rsidRPr="00B81C64">
              <w:rPr>
                <w:bCs/>
                <w:color w:val="000000"/>
              </w:rPr>
              <w:t xml:space="preserve"> </w:t>
            </w:r>
            <w:r w:rsidRPr="00B81C64">
              <w:rPr>
                <w:bCs/>
                <w:color w:val="000000"/>
              </w:rPr>
              <w:t xml:space="preserve">in </w:t>
            </w:r>
            <w:r w:rsidR="00B81C64" w:rsidRPr="00B81C64">
              <w:rPr>
                <w:bCs/>
                <w:color w:val="000000"/>
              </w:rPr>
              <w:t xml:space="preserve">early </w:t>
            </w:r>
            <w:r w:rsidRPr="00B81C64">
              <w:rPr>
                <w:bCs/>
                <w:color w:val="000000"/>
              </w:rPr>
              <w:t xml:space="preserve">2019 </w:t>
            </w:r>
            <w:r w:rsidR="00FD41A2">
              <w:rPr>
                <w:bCs/>
                <w:color w:val="000000"/>
              </w:rPr>
              <w:t>for a short time then</w:t>
            </w:r>
            <w:r w:rsidRPr="00B81C64">
              <w:rPr>
                <w:bCs/>
                <w:color w:val="000000"/>
              </w:rPr>
              <w:t xml:space="preserve"> asked to step aside</w:t>
            </w:r>
            <w:r w:rsidR="00B81C64" w:rsidRPr="00B81C64">
              <w:rPr>
                <w:bCs/>
                <w:color w:val="000000"/>
              </w:rPr>
              <w:t xml:space="preserve"> briefly while Region considered it’s understanding and application of Appendix 7 </w:t>
            </w:r>
            <w:r w:rsidR="00012A80">
              <w:rPr>
                <w:bCs/>
                <w:color w:val="000000"/>
              </w:rPr>
              <w:t xml:space="preserve">regarding Virtual Areas </w:t>
            </w:r>
            <w:r w:rsidR="00B81C64" w:rsidRPr="00B81C64">
              <w:rPr>
                <w:bCs/>
                <w:color w:val="000000"/>
              </w:rPr>
              <w:t xml:space="preserve">are we now, after nearly 2 years, being looked </w:t>
            </w:r>
            <w:r w:rsidR="00FD41A2">
              <w:rPr>
                <w:bCs/>
                <w:color w:val="000000"/>
              </w:rPr>
              <w:t xml:space="preserve">at </w:t>
            </w:r>
            <w:r w:rsidR="00B81C64" w:rsidRPr="00B81C64">
              <w:rPr>
                <w:bCs/>
                <w:color w:val="000000"/>
              </w:rPr>
              <w:t>as a wholly new Area or are we able to simply ask this body to welcome us back to retake that seat</w:t>
            </w:r>
            <w:r w:rsidR="005B0ED1">
              <w:rPr>
                <w:bCs/>
                <w:color w:val="000000"/>
              </w:rPr>
              <w:t>?</w:t>
            </w:r>
          </w:p>
          <w:p w14:paraId="676BCAB9" w14:textId="77777777" w:rsidR="00DC5BD4" w:rsidRDefault="00DC5BD4"/>
        </w:tc>
      </w:tr>
    </w:tbl>
    <w:p w14:paraId="7EDFCDC8" w14:textId="77777777" w:rsidR="00DC5BD4" w:rsidRDefault="00DC5BD4"/>
    <w:p w14:paraId="6AE66F3C" w14:textId="77777777" w:rsidR="00DC5BD4" w:rsidRDefault="00DC5BD4"/>
    <w:sectPr w:rsidR="00DC5BD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D4"/>
    <w:rsid w:val="00007A00"/>
    <w:rsid w:val="00012A80"/>
    <w:rsid w:val="000D0211"/>
    <w:rsid w:val="005B0ED1"/>
    <w:rsid w:val="00AA27A9"/>
    <w:rsid w:val="00AE29B5"/>
    <w:rsid w:val="00B81C64"/>
    <w:rsid w:val="00DC5BD4"/>
    <w:rsid w:val="00E66B9D"/>
    <w:rsid w:val="00F346AE"/>
    <w:rsid w:val="00F37E51"/>
    <w:rsid w:val="00FA0DD0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E483"/>
  <w15:docId w15:val="{72BABE38-8C4C-4ABE-8CBC-4ED459B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3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D301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C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6D"/>
  </w:style>
  <w:style w:type="paragraph" w:styleId="Footer">
    <w:name w:val="footer"/>
    <w:basedOn w:val="Normal"/>
    <w:link w:val="FooterChar"/>
    <w:uiPriority w:val="99"/>
    <w:unhideWhenUsed/>
    <w:rsid w:val="00F9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346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na.org.uk/group-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gna.org.uk/the-highlands-islands-groups-of-na-10th-anniversary-speaker-meet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igna.org.uk/meetings-list/" TargetMode="External"/><Relationship Id="rId5" Type="http://schemas.openxmlformats.org/officeDocument/2006/relationships/hyperlink" Target="https://www.higna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5JiVgw3ymj/G1l03KjsZOd2UQ==">AMUW2mULdPptALBzuYP62s7qkYbZ/NQ3ZwI5hSs9l5Pr0bpt72hmvcT3+yWRJMZiN3QQZVYmgmvpmSLAhb/NoshaWn+BR90JW3qHRHjFNDNQ0YcHK1sJsP8vFv8UxvlC/v9AYQRd0GXS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UKNA Resource</dc:creator>
  <cp:lastModifiedBy>Stephen Adams</cp:lastModifiedBy>
  <cp:revision>7</cp:revision>
  <dcterms:created xsi:type="dcterms:W3CDTF">2021-11-07T10:29:00Z</dcterms:created>
  <dcterms:modified xsi:type="dcterms:W3CDTF">2021-11-07T10:54:00Z</dcterms:modified>
</cp:coreProperties>
</file>