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9EC9C" w14:textId="77777777" w:rsidR="00F3193C" w:rsidRDefault="00F3193C">
      <w:pPr>
        <w:pStyle w:val="TOCHeading"/>
        <w:rPr>
          <w:rFonts w:asciiTheme="minorHAnsi" w:eastAsiaTheme="minorHAnsi" w:hAnsiTheme="minorHAnsi" w:cstheme="minorBidi"/>
          <w:b w:val="0"/>
          <w:bCs w:val="0"/>
          <w:color w:val="auto"/>
          <w:sz w:val="22"/>
          <w:szCs w:val="22"/>
          <w:lang w:val="en-GB" w:eastAsia="en-US"/>
        </w:rPr>
        <w:sectPr w:rsidR="00F3193C" w:rsidSect="00F3193C">
          <w:pgSz w:w="11906" w:h="16838"/>
          <w:pgMar w:top="720" w:right="720" w:bottom="720" w:left="720" w:header="708" w:footer="708" w:gutter="0"/>
          <w:cols w:space="708"/>
          <w:docGrid w:linePitch="360"/>
        </w:sectPr>
      </w:pPr>
    </w:p>
    <w:sdt>
      <w:sdtPr>
        <w:rPr>
          <w:rFonts w:asciiTheme="minorHAnsi" w:eastAsiaTheme="minorHAnsi" w:hAnsiTheme="minorHAnsi" w:cstheme="minorBidi"/>
          <w:b w:val="0"/>
          <w:bCs w:val="0"/>
          <w:color w:val="auto"/>
          <w:sz w:val="22"/>
          <w:szCs w:val="22"/>
          <w:lang w:val="en-GB" w:eastAsia="en-US"/>
        </w:rPr>
        <w:id w:val="14738177"/>
        <w:docPartObj>
          <w:docPartGallery w:val="Table of Contents"/>
          <w:docPartUnique/>
        </w:docPartObj>
      </w:sdtPr>
      <w:sdtEndPr>
        <w:rPr>
          <w:noProof/>
        </w:rPr>
      </w:sdtEndPr>
      <w:sdtContent>
        <w:p w14:paraId="46EFE6E0" w14:textId="6822EB95" w:rsidR="00923568" w:rsidRDefault="00923568" w:rsidP="00D6473B">
          <w:pPr>
            <w:pStyle w:val="TOCHeading"/>
            <w:tabs>
              <w:tab w:val="left" w:pos="4080"/>
            </w:tabs>
          </w:pPr>
          <w:r>
            <w:t>Contents</w:t>
          </w:r>
          <w:r w:rsidR="00D6473B">
            <w:tab/>
          </w:r>
        </w:p>
        <w:p w14:paraId="40896579" w14:textId="23038E5A" w:rsidR="00E20ED5" w:rsidRDefault="00923568">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2976176" w:history="1">
            <w:r w:rsidR="00E20ED5" w:rsidRPr="00962DEF">
              <w:rPr>
                <w:rStyle w:val="Hyperlink"/>
                <w:noProof/>
              </w:rPr>
              <w:t>ASC Reports</w:t>
            </w:r>
            <w:r w:rsidR="00E20ED5">
              <w:rPr>
                <w:noProof/>
                <w:webHidden/>
              </w:rPr>
              <w:tab/>
            </w:r>
            <w:r w:rsidR="00E20ED5">
              <w:rPr>
                <w:noProof/>
                <w:webHidden/>
              </w:rPr>
              <w:fldChar w:fldCharType="begin"/>
            </w:r>
            <w:r w:rsidR="00E20ED5">
              <w:rPr>
                <w:noProof/>
                <w:webHidden/>
              </w:rPr>
              <w:instrText xml:space="preserve"> PAGEREF _Toc2976176 \h </w:instrText>
            </w:r>
            <w:r w:rsidR="00E20ED5">
              <w:rPr>
                <w:noProof/>
                <w:webHidden/>
              </w:rPr>
            </w:r>
            <w:r w:rsidR="00E20ED5">
              <w:rPr>
                <w:noProof/>
                <w:webHidden/>
              </w:rPr>
              <w:fldChar w:fldCharType="separate"/>
            </w:r>
            <w:r w:rsidR="00BA2406">
              <w:rPr>
                <w:noProof/>
                <w:webHidden/>
              </w:rPr>
              <w:t>3</w:t>
            </w:r>
            <w:r w:rsidR="00E20ED5">
              <w:rPr>
                <w:noProof/>
                <w:webHidden/>
              </w:rPr>
              <w:fldChar w:fldCharType="end"/>
            </w:r>
          </w:hyperlink>
        </w:p>
        <w:p w14:paraId="72069B09" w14:textId="687F3ED3" w:rsidR="00E20ED5" w:rsidRDefault="003914C6">
          <w:pPr>
            <w:pStyle w:val="TOC2"/>
            <w:tabs>
              <w:tab w:val="right" w:leader="dot" w:pos="10456"/>
            </w:tabs>
            <w:rPr>
              <w:rFonts w:eastAsiaTheme="minorEastAsia"/>
              <w:noProof/>
              <w:lang w:eastAsia="en-GB"/>
            </w:rPr>
          </w:pPr>
          <w:hyperlink w:anchor="_Toc2976177" w:history="1">
            <w:r w:rsidR="00E20ED5" w:rsidRPr="00962DEF">
              <w:rPr>
                <w:rStyle w:val="Hyperlink"/>
                <w:noProof/>
              </w:rPr>
              <w:t>Channel Islands Area</w:t>
            </w:r>
            <w:r w:rsidR="00E20ED5">
              <w:rPr>
                <w:noProof/>
                <w:webHidden/>
              </w:rPr>
              <w:tab/>
            </w:r>
            <w:r w:rsidR="00E20ED5">
              <w:rPr>
                <w:noProof/>
                <w:webHidden/>
              </w:rPr>
              <w:fldChar w:fldCharType="begin"/>
            </w:r>
            <w:r w:rsidR="00E20ED5">
              <w:rPr>
                <w:noProof/>
                <w:webHidden/>
              </w:rPr>
              <w:instrText xml:space="preserve"> PAGEREF _Toc2976177 \h </w:instrText>
            </w:r>
            <w:r w:rsidR="00E20ED5">
              <w:rPr>
                <w:noProof/>
                <w:webHidden/>
              </w:rPr>
            </w:r>
            <w:r w:rsidR="00E20ED5">
              <w:rPr>
                <w:noProof/>
                <w:webHidden/>
              </w:rPr>
              <w:fldChar w:fldCharType="separate"/>
            </w:r>
            <w:r w:rsidR="00BA2406">
              <w:rPr>
                <w:noProof/>
                <w:webHidden/>
              </w:rPr>
              <w:t>3</w:t>
            </w:r>
            <w:r w:rsidR="00E20ED5">
              <w:rPr>
                <w:noProof/>
                <w:webHidden/>
              </w:rPr>
              <w:fldChar w:fldCharType="end"/>
            </w:r>
          </w:hyperlink>
        </w:p>
        <w:p w14:paraId="02769E6F" w14:textId="54DBA164" w:rsidR="00E20ED5" w:rsidRDefault="003914C6">
          <w:pPr>
            <w:pStyle w:val="TOC2"/>
            <w:tabs>
              <w:tab w:val="right" w:leader="dot" w:pos="10456"/>
            </w:tabs>
            <w:rPr>
              <w:rFonts w:eastAsiaTheme="minorEastAsia"/>
              <w:noProof/>
              <w:lang w:eastAsia="en-GB"/>
            </w:rPr>
          </w:pPr>
          <w:hyperlink w:anchor="_Toc2976178" w:history="1">
            <w:r w:rsidR="00E20ED5" w:rsidRPr="00962DEF">
              <w:rPr>
                <w:rStyle w:val="Hyperlink"/>
                <w:noProof/>
              </w:rPr>
              <w:t>Chiltern &amp; Thames Valley Area</w:t>
            </w:r>
            <w:r w:rsidR="00E20ED5">
              <w:rPr>
                <w:noProof/>
                <w:webHidden/>
              </w:rPr>
              <w:tab/>
            </w:r>
            <w:r w:rsidR="00E20ED5">
              <w:rPr>
                <w:noProof/>
                <w:webHidden/>
              </w:rPr>
              <w:fldChar w:fldCharType="begin"/>
            </w:r>
            <w:r w:rsidR="00E20ED5">
              <w:rPr>
                <w:noProof/>
                <w:webHidden/>
              </w:rPr>
              <w:instrText xml:space="preserve"> PAGEREF _Toc2976178 \h </w:instrText>
            </w:r>
            <w:r w:rsidR="00E20ED5">
              <w:rPr>
                <w:noProof/>
                <w:webHidden/>
              </w:rPr>
            </w:r>
            <w:r w:rsidR="00E20ED5">
              <w:rPr>
                <w:noProof/>
                <w:webHidden/>
              </w:rPr>
              <w:fldChar w:fldCharType="separate"/>
            </w:r>
            <w:r w:rsidR="00BA2406">
              <w:rPr>
                <w:noProof/>
                <w:webHidden/>
              </w:rPr>
              <w:t>3</w:t>
            </w:r>
            <w:r w:rsidR="00E20ED5">
              <w:rPr>
                <w:noProof/>
                <w:webHidden/>
              </w:rPr>
              <w:fldChar w:fldCharType="end"/>
            </w:r>
          </w:hyperlink>
        </w:p>
        <w:p w14:paraId="1BA8CD09" w14:textId="7B4DE9C6" w:rsidR="00E20ED5" w:rsidRDefault="003914C6">
          <w:pPr>
            <w:pStyle w:val="TOC2"/>
            <w:tabs>
              <w:tab w:val="right" w:leader="dot" w:pos="10456"/>
            </w:tabs>
            <w:rPr>
              <w:rFonts w:eastAsiaTheme="minorEastAsia"/>
              <w:noProof/>
              <w:lang w:eastAsia="en-GB"/>
            </w:rPr>
          </w:pPr>
          <w:hyperlink w:anchor="_Toc2976179" w:history="1">
            <w:r w:rsidR="00E20ED5" w:rsidRPr="00962DEF">
              <w:rPr>
                <w:rStyle w:val="Hyperlink"/>
                <w:noProof/>
              </w:rPr>
              <w:t>Cornwall Area</w:t>
            </w:r>
            <w:r w:rsidR="00E20ED5">
              <w:rPr>
                <w:noProof/>
                <w:webHidden/>
              </w:rPr>
              <w:tab/>
            </w:r>
            <w:r w:rsidR="00E20ED5">
              <w:rPr>
                <w:noProof/>
                <w:webHidden/>
              </w:rPr>
              <w:fldChar w:fldCharType="begin"/>
            </w:r>
            <w:r w:rsidR="00E20ED5">
              <w:rPr>
                <w:noProof/>
                <w:webHidden/>
              </w:rPr>
              <w:instrText xml:space="preserve"> PAGEREF _Toc2976179 \h </w:instrText>
            </w:r>
            <w:r w:rsidR="00E20ED5">
              <w:rPr>
                <w:noProof/>
                <w:webHidden/>
              </w:rPr>
            </w:r>
            <w:r w:rsidR="00E20ED5">
              <w:rPr>
                <w:noProof/>
                <w:webHidden/>
              </w:rPr>
              <w:fldChar w:fldCharType="separate"/>
            </w:r>
            <w:r w:rsidR="00BA2406">
              <w:rPr>
                <w:noProof/>
                <w:webHidden/>
              </w:rPr>
              <w:t>3</w:t>
            </w:r>
            <w:r w:rsidR="00E20ED5">
              <w:rPr>
                <w:noProof/>
                <w:webHidden/>
              </w:rPr>
              <w:fldChar w:fldCharType="end"/>
            </w:r>
          </w:hyperlink>
        </w:p>
        <w:p w14:paraId="35CE9B67" w14:textId="78C1B453" w:rsidR="00E20ED5" w:rsidRDefault="003914C6">
          <w:pPr>
            <w:pStyle w:val="TOC2"/>
            <w:tabs>
              <w:tab w:val="right" w:leader="dot" w:pos="10456"/>
            </w:tabs>
            <w:rPr>
              <w:rFonts w:eastAsiaTheme="minorEastAsia"/>
              <w:noProof/>
              <w:lang w:eastAsia="en-GB"/>
            </w:rPr>
          </w:pPr>
          <w:hyperlink w:anchor="_Toc2976180" w:history="1">
            <w:r w:rsidR="00E20ED5" w:rsidRPr="00962DEF">
              <w:rPr>
                <w:rStyle w:val="Hyperlink"/>
                <w:noProof/>
              </w:rPr>
              <w:t>Devon Area</w:t>
            </w:r>
            <w:r w:rsidR="00E20ED5">
              <w:rPr>
                <w:noProof/>
                <w:webHidden/>
              </w:rPr>
              <w:tab/>
            </w:r>
            <w:r w:rsidR="00E20ED5">
              <w:rPr>
                <w:noProof/>
                <w:webHidden/>
              </w:rPr>
              <w:fldChar w:fldCharType="begin"/>
            </w:r>
            <w:r w:rsidR="00E20ED5">
              <w:rPr>
                <w:noProof/>
                <w:webHidden/>
              </w:rPr>
              <w:instrText xml:space="preserve"> PAGEREF _Toc2976180 \h </w:instrText>
            </w:r>
            <w:r w:rsidR="00E20ED5">
              <w:rPr>
                <w:noProof/>
                <w:webHidden/>
              </w:rPr>
            </w:r>
            <w:r w:rsidR="00E20ED5">
              <w:rPr>
                <w:noProof/>
                <w:webHidden/>
              </w:rPr>
              <w:fldChar w:fldCharType="separate"/>
            </w:r>
            <w:r w:rsidR="00BA2406">
              <w:rPr>
                <w:noProof/>
                <w:webHidden/>
              </w:rPr>
              <w:t>3</w:t>
            </w:r>
            <w:r w:rsidR="00E20ED5">
              <w:rPr>
                <w:noProof/>
                <w:webHidden/>
              </w:rPr>
              <w:fldChar w:fldCharType="end"/>
            </w:r>
          </w:hyperlink>
        </w:p>
        <w:p w14:paraId="522C93B0" w14:textId="54C7DD46" w:rsidR="00E20ED5" w:rsidRDefault="003914C6">
          <w:pPr>
            <w:pStyle w:val="TOC2"/>
            <w:tabs>
              <w:tab w:val="right" w:leader="dot" w:pos="10456"/>
            </w:tabs>
            <w:rPr>
              <w:rFonts w:eastAsiaTheme="minorEastAsia"/>
              <w:noProof/>
              <w:lang w:eastAsia="en-GB"/>
            </w:rPr>
          </w:pPr>
          <w:hyperlink w:anchor="_Toc2976181" w:history="1">
            <w:r w:rsidR="00E20ED5" w:rsidRPr="00962DEF">
              <w:rPr>
                <w:rStyle w:val="Hyperlink"/>
                <w:noProof/>
              </w:rPr>
              <w:t>Dorset Area</w:t>
            </w:r>
            <w:r w:rsidR="00E20ED5">
              <w:rPr>
                <w:noProof/>
                <w:webHidden/>
              </w:rPr>
              <w:tab/>
            </w:r>
            <w:r w:rsidR="00E20ED5">
              <w:rPr>
                <w:noProof/>
                <w:webHidden/>
              </w:rPr>
              <w:fldChar w:fldCharType="begin"/>
            </w:r>
            <w:r w:rsidR="00E20ED5">
              <w:rPr>
                <w:noProof/>
                <w:webHidden/>
              </w:rPr>
              <w:instrText xml:space="preserve"> PAGEREF _Toc2976181 \h </w:instrText>
            </w:r>
            <w:r w:rsidR="00E20ED5">
              <w:rPr>
                <w:noProof/>
                <w:webHidden/>
              </w:rPr>
            </w:r>
            <w:r w:rsidR="00E20ED5">
              <w:rPr>
                <w:noProof/>
                <w:webHidden/>
              </w:rPr>
              <w:fldChar w:fldCharType="separate"/>
            </w:r>
            <w:r w:rsidR="00BA2406">
              <w:rPr>
                <w:noProof/>
                <w:webHidden/>
              </w:rPr>
              <w:t>5</w:t>
            </w:r>
            <w:r w:rsidR="00E20ED5">
              <w:rPr>
                <w:noProof/>
                <w:webHidden/>
              </w:rPr>
              <w:fldChar w:fldCharType="end"/>
            </w:r>
          </w:hyperlink>
        </w:p>
        <w:p w14:paraId="132A958A" w14:textId="6E3A8A16" w:rsidR="00E20ED5" w:rsidRDefault="003914C6">
          <w:pPr>
            <w:pStyle w:val="TOC2"/>
            <w:tabs>
              <w:tab w:val="right" w:leader="dot" w:pos="10456"/>
            </w:tabs>
            <w:rPr>
              <w:rFonts w:eastAsiaTheme="minorEastAsia"/>
              <w:noProof/>
              <w:lang w:eastAsia="en-GB"/>
            </w:rPr>
          </w:pPr>
          <w:hyperlink w:anchor="_Toc2976182" w:history="1">
            <w:r w:rsidR="00E20ED5" w:rsidRPr="00962DEF">
              <w:rPr>
                <w:rStyle w:val="Hyperlink"/>
                <w:noProof/>
              </w:rPr>
              <w:t>East &amp; Central Lancashire Area</w:t>
            </w:r>
            <w:r w:rsidR="00E20ED5">
              <w:rPr>
                <w:noProof/>
                <w:webHidden/>
              </w:rPr>
              <w:tab/>
            </w:r>
            <w:r w:rsidR="00E20ED5">
              <w:rPr>
                <w:noProof/>
                <w:webHidden/>
              </w:rPr>
              <w:fldChar w:fldCharType="begin"/>
            </w:r>
            <w:r w:rsidR="00E20ED5">
              <w:rPr>
                <w:noProof/>
                <w:webHidden/>
              </w:rPr>
              <w:instrText xml:space="preserve"> PAGEREF _Toc2976182 \h </w:instrText>
            </w:r>
            <w:r w:rsidR="00E20ED5">
              <w:rPr>
                <w:noProof/>
                <w:webHidden/>
              </w:rPr>
            </w:r>
            <w:r w:rsidR="00E20ED5">
              <w:rPr>
                <w:noProof/>
                <w:webHidden/>
              </w:rPr>
              <w:fldChar w:fldCharType="separate"/>
            </w:r>
            <w:r w:rsidR="00BA2406">
              <w:rPr>
                <w:noProof/>
                <w:webHidden/>
              </w:rPr>
              <w:t>6</w:t>
            </w:r>
            <w:r w:rsidR="00E20ED5">
              <w:rPr>
                <w:noProof/>
                <w:webHidden/>
              </w:rPr>
              <w:fldChar w:fldCharType="end"/>
            </w:r>
          </w:hyperlink>
        </w:p>
        <w:p w14:paraId="63B7975D" w14:textId="126B8528" w:rsidR="00E20ED5" w:rsidRDefault="003914C6">
          <w:pPr>
            <w:pStyle w:val="TOC2"/>
            <w:tabs>
              <w:tab w:val="right" w:leader="dot" w:pos="10456"/>
            </w:tabs>
            <w:rPr>
              <w:rFonts w:eastAsiaTheme="minorEastAsia"/>
              <w:noProof/>
              <w:lang w:eastAsia="en-GB"/>
            </w:rPr>
          </w:pPr>
          <w:hyperlink w:anchor="_Toc2976183" w:history="1">
            <w:r w:rsidR="00E20ED5" w:rsidRPr="00962DEF">
              <w:rPr>
                <w:rStyle w:val="Hyperlink"/>
                <w:noProof/>
              </w:rPr>
              <w:t>East Midlands Area</w:t>
            </w:r>
            <w:r w:rsidR="00E20ED5">
              <w:rPr>
                <w:noProof/>
                <w:webHidden/>
              </w:rPr>
              <w:tab/>
            </w:r>
            <w:r w:rsidR="00E20ED5">
              <w:rPr>
                <w:noProof/>
                <w:webHidden/>
              </w:rPr>
              <w:fldChar w:fldCharType="begin"/>
            </w:r>
            <w:r w:rsidR="00E20ED5">
              <w:rPr>
                <w:noProof/>
                <w:webHidden/>
              </w:rPr>
              <w:instrText xml:space="preserve"> PAGEREF _Toc2976183 \h </w:instrText>
            </w:r>
            <w:r w:rsidR="00E20ED5">
              <w:rPr>
                <w:noProof/>
                <w:webHidden/>
              </w:rPr>
            </w:r>
            <w:r w:rsidR="00E20ED5">
              <w:rPr>
                <w:noProof/>
                <w:webHidden/>
              </w:rPr>
              <w:fldChar w:fldCharType="separate"/>
            </w:r>
            <w:r w:rsidR="00BA2406">
              <w:rPr>
                <w:noProof/>
                <w:webHidden/>
              </w:rPr>
              <w:t>6</w:t>
            </w:r>
            <w:r w:rsidR="00E20ED5">
              <w:rPr>
                <w:noProof/>
                <w:webHidden/>
              </w:rPr>
              <w:fldChar w:fldCharType="end"/>
            </w:r>
          </w:hyperlink>
        </w:p>
        <w:p w14:paraId="1536A886" w14:textId="4B41C57E" w:rsidR="00E20ED5" w:rsidRDefault="003914C6">
          <w:pPr>
            <w:pStyle w:val="TOC2"/>
            <w:tabs>
              <w:tab w:val="right" w:leader="dot" w:pos="10456"/>
            </w:tabs>
            <w:rPr>
              <w:rFonts w:eastAsiaTheme="minorEastAsia"/>
              <w:noProof/>
              <w:lang w:eastAsia="en-GB"/>
            </w:rPr>
          </w:pPr>
          <w:hyperlink w:anchor="_Toc2976184" w:history="1">
            <w:r w:rsidR="00E20ED5" w:rsidRPr="00962DEF">
              <w:rPr>
                <w:rStyle w:val="Hyperlink"/>
                <w:noProof/>
              </w:rPr>
              <w:t>Essex Area</w:t>
            </w:r>
            <w:r w:rsidR="00E20ED5">
              <w:rPr>
                <w:noProof/>
                <w:webHidden/>
              </w:rPr>
              <w:tab/>
            </w:r>
            <w:r w:rsidR="00E20ED5">
              <w:rPr>
                <w:noProof/>
                <w:webHidden/>
              </w:rPr>
              <w:fldChar w:fldCharType="begin"/>
            </w:r>
            <w:r w:rsidR="00E20ED5">
              <w:rPr>
                <w:noProof/>
                <w:webHidden/>
              </w:rPr>
              <w:instrText xml:space="preserve"> PAGEREF _Toc2976184 \h </w:instrText>
            </w:r>
            <w:r w:rsidR="00E20ED5">
              <w:rPr>
                <w:noProof/>
                <w:webHidden/>
              </w:rPr>
            </w:r>
            <w:r w:rsidR="00E20ED5">
              <w:rPr>
                <w:noProof/>
                <w:webHidden/>
              </w:rPr>
              <w:fldChar w:fldCharType="separate"/>
            </w:r>
            <w:r w:rsidR="00BA2406">
              <w:rPr>
                <w:noProof/>
                <w:webHidden/>
              </w:rPr>
              <w:t>7</w:t>
            </w:r>
            <w:r w:rsidR="00E20ED5">
              <w:rPr>
                <w:noProof/>
                <w:webHidden/>
              </w:rPr>
              <w:fldChar w:fldCharType="end"/>
            </w:r>
          </w:hyperlink>
        </w:p>
        <w:p w14:paraId="6CEBD912" w14:textId="4A376394" w:rsidR="00E20ED5" w:rsidRDefault="003914C6">
          <w:pPr>
            <w:pStyle w:val="TOC2"/>
            <w:tabs>
              <w:tab w:val="right" w:leader="dot" w:pos="10456"/>
            </w:tabs>
            <w:rPr>
              <w:rFonts w:eastAsiaTheme="minorEastAsia"/>
              <w:noProof/>
              <w:lang w:eastAsia="en-GB"/>
            </w:rPr>
          </w:pPr>
          <w:hyperlink w:anchor="_Toc2976185" w:history="1">
            <w:r w:rsidR="00E20ED5" w:rsidRPr="00962DEF">
              <w:rPr>
                <w:rStyle w:val="Hyperlink"/>
                <w:noProof/>
              </w:rPr>
              <w:t>Farsi Speaking Area</w:t>
            </w:r>
            <w:r w:rsidR="00E20ED5">
              <w:rPr>
                <w:noProof/>
                <w:webHidden/>
              </w:rPr>
              <w:tab/>
            </w:r>
            <w:r w:rsidR="00E20ED5">
              <w:rPr>
                <w:noProof/>
                <w:webHidden/>
              </w:rPr>
              <w:fldChar w:fldCharType="begin"/>
            </w:r>
            <w:r w:rsidR="00E20ED5">
              <w:rPr>
                <w:noProof/>
                <w:webHidden/>
              </w:rPr>
              <w:instrText xml:space="preserve"> PAGEREF _Toc2976185 \h </w:instrText>
            </w:r>
            <w:r w:rsidR="00E20ED5">
              <w:rPr>
                <w:noProof/>
                <w:webHidden/>
              </w:rPr>
            </w:r>
            <w:r w:rsidR="00E20ED5">
              <w:rPr>
                <w:noProof/>
                <w:webHidden/>
              </w:rPr>
              <w:fldChar w:fldCharType="separate"/>
            </w:r>
            <w:r w:rsidR="00BA2406">
              <w:rPr>
                <w:noProof/>
                <w:webHidden/>
              </w:rPr>
              <w:t>8</w:t>
            </w:r>
            <w:r w:rsidR="00E20ED5">
              <w:rPr>
                <w:noProof/>
                <w:webHidden/>
              </w:rPr>
              <w:fldChar w:fldCharType="end"/>
            </w:r>
          </w:hyperlink>
        </w:p>
        <w:p w14:paraId="2EF370D1" w14:textId="32725B59" w:rsidR="00E20ED5" w:rsidRDefault="003914C6">
          <w:pPr>
            <w:pStyle w:val="TOC2"/>
            <w:tabs>
              <w:tab w:val="right" w:leader="dot" w:pos="10456"/>
            </w:tabs>
            <w:rPr>
              <w:rFonts w:eastAsiaTheme="minorEastAsia"/>
              <w:noProof/>
              <w:lang w:eastAsia="en-GB"/>
            </w:rPr>
          </w:pPr>
          <w:hyperlink w:anchor="_Toc2976186" w:history="1">
            <w:r w:rsidR="00E20ED5" w:rsidRPr="00962DEF">
              <w:rPr>
                <w:rStyle w:val="Hyperlink"/>
                <w:noProof/>
              </w:rPr>
              <w:t>Free Counties Area</w:t>
            </w:r>
            <w:r w:rsidR="00E20ED5">
              <w:rPr>
                <w:noProof/>
                <w:webHidden/>
              </w:rPr>
              <w:tab/>
            </w:r>
            <w:r w:rsidR="00E20ED5">
              <w:rPr>
                <w:noProof/>
                <w:webHidden/>
              </w:rPr>
              <w:fldChar w:fldCharType="begin"/>
            </w:r>
            <w:r w:rsidR="00E20ED5">
              <w:rPr>
                <w:noProof/>
                <w:webHidden/>
              </w:rPr>
              <w:instrText xml:space="preserve"> PAGEREF _Toc2976186 \h </w:instrText>
            </w:r>
            <w:r w:rsidR="00E20ED5">
              <w:rPr>
                <w:noProof/>
                <w:webHidden/>
              </w:rPr>
            </w:r>
            <w:r w:rsidR="00E20ED5">
              <w:rPr>
                <w:noProof/>
                <w:webHidden/>
              </w:rPr>
              <w:fldChar w:fldCharType="separate"/>
            </w:r>
            <w:r w:rsidR="00BA2406">
              <w:rPr>
                <w:noProof/>
                <w:webHidden/>
              </w:rPr>
              <w:t>8</w:t>
            </w:r>
            <w:r w:rsidR="00E20ED5">
              <w:rPr>
                <w:noProof/>
                <w:webHidden/>
              </w:rPr>
              <w:fldChar w:fldCharType="end"/>
            </w:r>
          </w:hyperlink>
        </w:p>
        <w:p w14:paraId="4C3BBD58" w14:textId="45C6201D" w:rsidR="00E20ED5" w:rsidRDefault="003914C6">
          <w:pPr>
            <w:pStyle w:val="TOC2"/>
            <w:tabs>
              <w:tab w:val="right" w:leader="dot" w:pos="10456"/>
            </w:tabs>
            <w:rPr>
              <w:rFonts w:eastAsiaTheme="minorEastAsia"/>
              <w:noProof/>
              <w:lang w:eastAsia="en-GB"/>
            </w:rPr>
          </w:pPr>
          <w:hyperlink w:anchor="_Toc2976187" w:history="1">
            <w:r w:rsidR="00E20ED5" w:rsidRPr="00962DEF">
              <w:rPr>
                <w:rStyle w:val="Hyperlink"/>
                <w:noProof/>
              </w:rPr>
              <w:t>Greater Manchester Area</w:t>
            </w:r>
            <w:r w:rsidR="00E20ED5">
              <w:rPr>
                <w:noProof/>
                <w:webHidden/>
              </w:rPr>
              <w:tab/>
            </w:r>
            <w:r w:rsidR="00E20ED5">
              <w:rPr>
                <w:noProof/>
                <w:webHidden/>
              </w:rPr>
              <w:fldChar w:fldCharType="begin"/>
            </w:r>
            <w:r w:rsidR="00E20ED5">
              <w:rPr>
                <w:noProof/>
                <w:webHidden/>
              </w:rPr>
              <w:instrText xml:space="preserve"> PAGEREF _Toc2976187 \h </w:instrText>
            </w:r>
            <w:r w:rsidR="00E20ED5">
              <w:rPr>
                <w:noProof/>
                <w:webHidden/>
              </w:rPr>
            </w:r>
            <w:r w:rsidR="00E20ED5">
              <w:rPr>
                <w:noProof/>
                <w:webHidden/>
              </w:rPr>
              <w:fldChar w:fldCharType="separate"/>
            </w:r>
            <w:r w:rsidR="00BA2406">
              <w:rPr>
                <w:noProof/>
                <w:webHidden/>
              </w:rPr>
              <w:t>9</w:t>
            </w:r>
            <w:r w:rsidR="00E20ED5">
              <w:rPr>
                <w:noProof/>
                <w:webHidden/>
              </w:rPr>
              <w:fldChar w:fldCharType="end"/>
            </w:r>
          </w:hyperlink>
        </w:p>
        <w:p w14:paraId="2ADBB462" w14:textId="697A3B20" w:rsidR="00E20ED5" w:rsidRDefault="003914C6">
          <w:pPr>
            <w:pStyle w:val="TOC2"/>
            <w:tabs>
              <w:tab w:val="right" w:leader="dot" w:pos="10456"/>
            </w:tabs>
            <w:rPr>
              <w:rFonts w:eastAsiaTheme="minorEastAsia"/>
              <w:noProof/>
              <w:lang w:eastAsia="en-GB"/>
            </w:rPr>
          </w:pPr>
          <w:hyperlink w:anchor="_Toc2976188" w:history="1">
            <w:r w:rsidR="00E20ED5" w:rsidRPr="00962DEF">
              <w:rPr>
                <w:rStyle w:val="Hyperlink"/>
                <w:noProof/>
              </w:rPr>
              <w:t>Hampshire Area</w:t>
            </w:r>
            <w:r w:rsidR="00E20ED5">
              <w:rPr>
                <w:noProof/>
                <w:webHidden/>
              </w:rPr>
              <w:tab/>
            </w:r>
            <w:r w:rsidR="00E20ED5">
              <w:rPr>
                <w:noProof/>
                <w:webHidden/>
              </w:rPr>
              <w:fldChar w:fldCharType="begin"/>
            </w:r>
            <w:r w:rsidR="00E20ED5">
              <w:rPr>
                <w:noProof/>
                <w:webHidden/>
              </w:rPr>
              <w:instrText xml:space="preserve"> PAGEREF _Toc2976188 \h </w:instrText>
            </w:r>
            <w:r w:rsidR="00E20ED5">
              <w:rPr>
                <w:noProof/>
                <w:webHidden/>
              </w:rPr>
            </w:r>
            <w:r w:rsidR="00E20ED5">
              <w:rPr>
                <w:noProof/>
                <w:webHidden/>
              </w:rPr>
              <w:fldChar w:fldCharType="separate"/>
            </w:r>
            <w:r w:rsidR="00BA2406">
              <w:rPr>
                <w:noProof/>
                <w:webHidden/>
              </w:rPr>
              <w:t>10</w:t>
            </w:r>
            <w:r w:rsidR="00E20ED5">
              <w:rPr>
                <w:noProof/>
                <w:webHidden/>
              </w:rPr>
              <w:fldChar w:fldCharType="end"/>
            </w:r>
          </w:hyperlink>
        </w:p>
        <w:p w14:paraId="49A3DE28" w14:textId="26BD1AAA" w:rsidR="00E20ED5" w:rsidRDefault="003914C6">
          <w:pPr>
            <w:pStyle w:val="TOC2"/>
            <w:tabs>
              <w:tab w:val="right" w:leader="dot" w:pos="10456"/>
            </w:tabs>
            <w:rPr>
              <w:rFonts w:eastAsiaTheme="minorEastAsia"/>
              <w:noProof/>
              <w:lang w:eastAsia="en-GB"/>
            </w:rPr>
          </w:pPr>
          <w:hyperlink w:anchor="_Toc2976189" w:history="1">
            <w:r w:rsidR="00E20ED5" w:rsidRPr="00962DEF">
              <w:rPr>
                <w:rStyle w:val="Hyperlink"/>
                <w:noProof/>
              </w:rPr>
              <w:t>Highlands and Islands Area</w:t>
            </w:r>
            <w:r w:rsidR="00E20ED5">
              <w:rPr>
                <w:noProof/>
                <w:webHidden/>
              </w:rPr>
              <w:tab/>
            </w:r>
            <w:r w:rsidR="00E20ED5">
              <w:rPr>
                <w:noProof/>
                <w:webHidden/>
              </w:rPr>
              <w:fldChar w:fldCharType="begin"/>
            </w:r>
            <w:r w:rsidR="00E20ED5">
              <w:rPr>
                <w:noProof/>
                <w:webHidden/>
              </w:rPr>
              <w:instrText xml:space="preserve"> PAGEREF _Toc2976189 \h </w:instrText>
            </w:r>
            <w:r w:rsidR="00E20ED5">
              <w:rPr>
                <w:noProof/>
                <w:webHidden/>
              </w:rPr>
            </w:r>
            <w:r w:rsidR="00E20ED5">
              <w:rPr>
                <w:noProof/>
                <w:webHidden/>
              </w:rPr>
              <w:fldChar w:fldCharType="separate"/>
            </w:r>
            <w:r w:rsidR="00BA2406">
              <w:rPr>
                <w:noProof/>
                <w:webHidden/>
              </w:rPr>
              <w:t>12</w:t>
            </w:r>
            <w:r w:rsidR="00E20ED5">
              <w:rPr>
                <w:noProof/>
                <w:webHidden/>
              </w:rPr>
              <w:fldChar w:fldCharType="end"/>
            </w:r>
          </w:hyperlink>
        </w:p>
        <w:p w14:paraId="2E8E741B" w14:textId="1497758F" w:rsidR="00E20ED5" w:rsidRDefault="003914C6">
          <w:pPr>
            <w:pStyle w:val="TOC2"/>
            <w:tabs>
              <w:tab w:val="right" w:leader="dot" w:pos="10456"/>
            </w:tabs>
            <w:rPr>
              <w:rFonts w:eastAsiaTheme="minorEastAsia"/>
              <w:noProof/>
              <w:lang w:eastAsia="en-GB"/>
            </w:rPr>
          </w:pPr>
          <w:hyperlink w:anchor="_Toc2976190" w:history="1">
            <w:r w:rsidR="00E20ED5" w:rsidRPr="00962DEF">
              <w:rPr>
                <w:rStyle w:val="Hyperlink"/>
                <w:noProof/>
              </w:rPr>
              <w:t>Kent Area</w:t>
            </w:r>
            <w:r w:rsidR="00E20ED5">
              <w:rPr>
                <w:noProof/>
                <w:webHidden/>
              </w:rPr>
              <w:tab/>
            </w:r>
            <w:r w:rsidR="00E20ED5">
              <w:rPr>
                <w:noProof/>
                <w:webHidden/>
              </w:rPr>
              <w:fldChar w:fldCharType="begin"/>
            </w:r>
            <w:r w:rsidR="00E20ED5">
              <w:rPr>
                <w:noProof/>
                <w:webHidden/>
              </w:rPr>
              <w:instrText xml:space="preserve"> PAGEREF _Toc2976190 \h </w:instrText>
            </w:r>
            <w:r w:rsidR="00E20ED5">
              <w:rPr>
                <w:noProof/>
                <w:webHidden/>
              </w:rPr>
            </w:r>
            <w:r w:rsidR="00E20ED5">
              <w:rPr>
                <w:noProof/>
                <w:webHidden/>
              </w:rPr>
              <w:fldChar w:fldCharType="separate"/>
            </w:r>
            <w:r w:rsidR="00BA2406">
              <w:rPr>
                <w:noProof/>
                <w:webHidden/>
              </w:rPr>
              <w:t>14</w:t>
            </w:r>
            <w:r w:rsidR="00E20ED5">
              <w:rPr>
                <w:noProof/>
                <w:webHidden/>
              </w:rPr>
              <w:fldChar w:fldCharType="end"/>
            </w:r>
          </w:hyperlink>
        </w:p>
        <w:p w14:paraId="2A0905E7" w14:textId="50F6C746" w:rsidR="00E20ED5" w:rsidRDefault="003914C6">
          <w:pPr>
            <w:pStyle w:val="TOC2"/>
            <w:tabs>
              <w:tab w:val="right" w:leader="dot" w:pos="10456"/>
            </w:tabs>
            <w:rPr>
              <w:rFonts w:eastAsiaTheme="minorEastAsia"/>
              <w:noProof/>
              <w:lang w:eastAsia="en-GB"/>
            </w:rPr>
          </w:pPr>
          <w:hyperlink w:anchor="_Toc2976191" w:history="1">
            <w:r w:rsidR="00E20ED5" w:rsidRPr="00962DEF">
              <w:rPr>
                <w:rStyle w:val="Hyperlink"/>
                <w:noProof/>
              </w:rPr>
              <w:t>Merseyside Area</w:t>
            </w:r>
            <w:r w:rsidR="00E20ED5">
              <w:rPr>
                <w:noProof/>
                <w:webHidden/>
              </w:rPr>
              <w:tab/>
            </w:r>
            <w:r w:rsidR="00E20ED5">
              <w:rPr>
                <w:noProof/>
                <w:webHidden/>
              </w:rPr>
              <w:fldChar w:fldCharType="begin"/>
            </w:r>
            <w:r w:rsidR="00E20ED5">
              <w:rPr>
                <w:noProof/>
                <w:webHidden/>
              </w:rPr>
              <w:instrText xml:space="preserve"> PAGEREF _Toc2976191 \h </w:instrText>
            </w:r>
            <w:r w:rsidR="00E20ED5">
              <w:rPr>
                <w:noProof/>
                <w:webHidden/>
              </w:rPr>
            </w:r>
            <w:r w:rsidR="00E20ED5">
              <w:rPr>
                <w:noProof/>
                <w:webHidden/>
              </w:rPr>
              <w:fldChar w:fldCharType="separate"/>
            </w:r>
            <w:r w:rsidR="00BA2406">
              <w:rPr>
                <w:noProof/>
                <w:webHidden/>
              </w:rPr>
              <w:t>16</w:t>
            </w:r>
            <w:r w:rsidR="00E20ED5">
              <w:rPr>
                <w:noProof/>
                <w:webHidden/>
              </w:rPr>
              <w:fldChar w:fldCharType="end"/>
            </w:r>
          </w:hyperlink>
        </w:p>
        <w:p w14:paraId="37343D72" w14:textId="2770887D" w:rsidR="00E20ED5" w:rsidRDefault="003914C6">
          <w:pPr>
            <w:pStyle w:val="TOC2"/>
            <w:tabs>
              <w:tab w:val="right" w:leader="dot" w:pos="10456"/>
            </w:tabs>
            <w:rPr>
              <w:rFonts w:eastAsiaTheme="minorEastAsia"/>
              <w:noProof/>
              <w:lang w:eastAsia="en-GB"/>
            </w:rPr>
          </w:pPr>
          <w:hyperlink w:anchor="_Toc2976192" w:history="1">
            <w:r w:rsidR="00E20ED5" w:rsidRPr="00962DEF">
              <w:rPr>
                <w:rStyle w:val="Hyperlink"/>
                <w:noProof/>
              </w:rPr>
              <w:t>Norfolk &amp; Suffolk Area</w:t>
            </w:r>
            <w:r w:rsidR="00E20ED5">
              <w:rPr>
                <w:noProof/>
                <w:webHidden/>
              </w:rPr>
              <w:tab/>
            </w:r>
            <w:r w:rsidR="00E20ED5">
              <w:rPr>
                <w:noProof/>
                <w:webHidden/>
              </w:rPr>
              <w:fldChar w:fldCharType="begin"/>
            </w:r>
            <w:r w:rsidR="00E20ED5">
              <w:rPr>
                <w:noProof/>
                <w:webHidden/>
              </w:rPr>
              <w:instrText xml:space="preserve"> PAGEREF _Toc2976192 \h </w:instrText>
            </w:r>
            <w:r w:rsidR="00E20ED5">
              <w:rPr>
                <w:noProof/>
                <w:webHidden/>
              </w:rPr>
            </w:r>
            <w:r w:rsidR="00E20ED5">
              <w:rPr>
                <w:noProof/>
                <w:webHidden/>
              </w:rPr>
              <w:fldChar w:fldCharType="separate"/>
            </w:r>
            <w:r w:rsidR="00BA2406">
              <w:rPr>
                <w:noProof/>
                <w:webHidden/>
              </w:rPr>
              <w:t>17</w:t>
            </w:r>
            <w:r w:rsidR="00E20ED5">
              <w:rPr>
                <w:noProof/>
                <w:webHidden/>
              </w:rPr>
              <w:fldChar w:fldCharType="end"/>
            </w:r>
          </w:hyperlink>
        </w:p>
        <w:p w14:paraId="6A25FFAD" w14:textId="24BBE81D" w:rsidR="00E20ED5" w:rsidRDefault="003914C6">
          <w:pPr>
            <w:pStyle w:val="TOC2"/>
            <w:tabs>
              <w:tab w:val="right" w:leader="dot" w:pos="10456"/>
            </w:tabs>
            <w:rPr>
              <w:rFonts w:eastAsiaTheme="minorEastAsia"/>
              <w:noProof/>
              <w:lang w:eastAsia="en-GB"/>
            </w:rPr>
          </w:pPr>
          <w:hyperlink w:anchor="_Toc2976193" w:history="1">
            <w:r w:rsidR="00E20ED5" w:rsidRPr="00962DEF">
              <w:rPr>
                <w:rStyle w:val="Hyperlink"/>
                <w:noProof/>
              </w:rPr>
              <w:t>North East England Area</w:t>
            </w:r>
            <w:r w:rsidR="00E20ED5">
              <w:rPr>
                <w:noProof/>
                <w:webHidden/>
              </w:rPr>
              <w:tab/>
            </w:r>
            <w:r w:rsidR="00E20ED5">
              <w:rPr>
                <w:noProof/>
                <w:webHidden/>
              </w:rPr>
              <w:fldChar w:fldCharType="begin"/>
            </w:r>
            <w:r w:rsidR="00E20ED5">
              <w:rPr>
                <w:noProof/>
                <w:webHidden/>
              </w:rPr>
              <w:instrText xml:space="preserve"> PAGEREF _Toc2976193 \h </w:instrText>
            </w:r>
            <w:r w:rsidR="00E20ED5">
              <w:rPr>
                <w:noProof/>
                <w:webHidden/>
              </w:rPr>
            </w:r>
            <w:r w:rsidR="00E20ED5">
              <w:rPr>
                <w:noProof/>
                <w:webHidden/>
              </w:rPr>
              <w:fldChar w:fldCharType="separate"/>
            </w:r>
            <w:r w:rsidR="00BA2406">
              <w:rPr>
                <w:noProof/>
                <w:webHidden/>
              </w:rPr>
              <w:t>18</w:t>
            </w:r>
            <w:r w:rsidR="00E20ED5">
              <w:rPr>
                <w:noProof/>
                <w:webHidden/>
              </w:rPr>
              <w:fldChar w:fldCharType="end"/>
            </w:r>
          </w:hyperlink>
        </w:p>
        <w:p w14:paraId="4ECE71B4" w14:textId="21D4E8E5" w:rsidR="00E20ED5" w:rsidRDefault="003914C6">
          <w:pPr>
            <w:pStyle w:val="TOC2"/>
            <w:tabs>
              <w:tab w:val="right" w:leader="dot" w:pos="10456"/>
            </w:tabs>
            <w:rPr>
              <w:rFonts w:eastAsiaTheme="minorEastAsia"/>
              <w:noProof/>
              <w:lang w:eastAsia="en-GB"/>
            </w:rPr>
          </w:pPr>
          <w:hyperlink w:anchor="_Toc2976194" w:history="1">
            <w:r w:rsidR="00E20ED5" w:rsidRPr="00962DEF">
              <w:rPr>
                <w:rStyle w:val="Hyperlink"/>
                <w:noProof/>
              </w:rPr>
              <w:t>North East London Area</w:t>
            </w:r>
            <w:r w:rsidR="00E20ED5">
              <w:rPr>
                <w:noProof/>
                <w:webHidden/>
              </w:rPr>
              <w:tab/>
            </w:r>
            <w:r w:rsidR="00E20ED5">
              <w:rPr>
                <w:noProof/>
                <w:webHidden/>
              </w:rPr>
              <w:fldChar w:fldCharType="begin"/>
            </w:r>
            <w:r w:rsidR="00E20ED5">
              <w:rPr>
                <w:noProof/>
                <w:webHidden/>
              </w:rPr>
              <w:instrText xml:space="preserve"> PAGEREF _Toc2976194 \h </w:instrText>
            </w:r>
            <w:r w:rsidR="00E20ED5">
              <w:rPr>
                <w:noProof/>
                <w:webHidden/>
              </w:rPr>
            </w:r>
            <w:r w:rsidR="00E20ED5">
              <w:rPr>
                <w:noProof/>
                <w:webHidden/>
              </w:rPr>
              <w:fldChar w:fldCharType="separate"/>
            </w:r>
            <w:r w:rsidR="00BA2406">
              <w:rPr>
                <w:noProof/>
                <w:webHidden/>
              </w:rPr>
              <w:t>18</w:t>
            </w:r>
            <w:r w:rsidR="00E20ED5">
              <w:rPr>
                <w:noProof/>
                <w:webHidden/>
              </w:rPr>
              <w:fldChar w:fldCharType="end"/>
            </w:r>
          </w:hyperlink>
        </w:p>
        <w:p w14:paraId="60ECE8C5" w14:textId="4DD1E775" w:rsidR="00E20ED5" w:rsidRDefault="003914C6">
          <w:pPr>
            <w:pStyle w:val="TOC2"/>
            <w:tabs>
              <w:tab w:val="right" w:leader="dot" w:pos="10456"/>
            </w:tabs>
            <w:rPr>
              <w:rFonts w:eastAsiaTheme="minorEastAsia"/>
              <w:noProof/>
              <w:lang w:eastAsia="en-GB"/>
            </w:rPr>
          </w:pPr>
          <w:hyperlink w:anchor="_Toc2976195" w:history="1">
            <w:r w:rsidR="00E20ED5" w:rsidRPr="00962DEF">
              <w:rPr>
                <w:rStyle w:val="Hyperlink"/>
                <w:noProof/>
              </w:rPr>
              <w:t>North West London Area</w:t>
            </w:r>
            <w:r w:rsidR="00E20ED5">
              <w:rPr>
                <w:noProof/>
                <w:webHidden/>
              </w:rPr>
              <w:tab/>
            </w:r>
            <w:r w:rsidR="00E20ED5">
              <w:rPr>
                <w:noProof/>
                <w:webHidden/>
              </w:rPr>
              <w:fldChar w:fldCharType="begin"/>
            </w:r>
            <w:r w:rsidR="00E20ED5">
              <w:rPr>
                <w:noProof/>
                <w:webHidden/>
              </w:rPr>
              <w:instrText xml:space="preserve"> PAGEREF _Toc2976195 \h </w:instrText>
            </w:r>
            <w:r w:rsidR="00E20ED5">
              <w:rPr>
                <w:noProof/>
                <w:webHidden/>
              </w:rPr>
            </w:r>
            <w:r w:rsidR="00E20ED5">
              <w:rPr>
                <w:noProof/>
                <w:webHidden/>
              </w:rPr>
              <w:fldChar w:fldCharType="separate"/>
            </w:r>
            <w:r w:rsidR="00BA2406">
              <w:rPr>
                <w:noProof/>
                <w:webHidden/>
              </w:rPr>
              <w:t>18</w:t>
            </w:r>
            <w:r w:rsidR="00E20ED5">
              <w:rPr>
                <w:noProof/>
                <w:webHidden/>
              </w:rPr>
              <w:fldChar w:fldCharType="end"/>
            </w:r>
          </w:hyperlink>
        </w:p>
        <w:p w14:paraId="7BAABA5C" w14:textId="60768CBF" w:rsidR="00E20ED5" w:rsidRDefault="003914C6">
          <w:pPr>
            <w:pStyle w:val="TOC2"/>
            <w:tabs>
              <w:tab w:val="right" w:leader="dot" w:pos="10456"/>
            </w:tabs>
            <w:rPr>
              <w:rFonts w:eastAsiaTheme="minorEastAsia"/>
              <w:noProof/>
              <w:lang w:eastAsia="en-GB"/>
            </w:rPr>
          </w:pPr>
          <w:hyperlink w:anchor="_Toc2976196" w:history="1">
            <w:r w:rsidR="00E20ED5" w:rsidRPr="00962DEF">
              <w:rPr>
                <w:rStyle w:val="Hyperlink"/>
                <w:noProof/>
              </w:rPr>
              <w:t>NW England and N Wales Area</w:t>
            </w:r>
            <w:r w:rsidR="00E20ED5">
              <w:rPr>
                <w:noProof/>
                <w:webHidden/>
              </w:rPr>
              <w:tab/>
            </w:r>
            <w:r w:rsidR="00E20ED5">
              <w:rPr>
                <w:noProof/>
                <w:webHidden/>
              </w:rPr>
              <w:fldChar w:fldCharType="begin"/>
            </w:r>
            <w:r w:rsidR="00E20ED5">
              <w:rPr>
                <w:noProof/>
                <w:webHidden/>
              </w:rPr>
              <w:instrText xml:space="preserve"> PAGEREF _Toc2976196 \h </w:instrText>
            </w:r>
            <w:r w:rsidR="00E20ED5">
              <w:rPr>
                <w:noProof/>
                <w:webHidden/>
              </w:rPr>
            </w:r>
            <w:r w:rsidR="00E20ED5">
              <w:rPr>
                <w:noProof/>
                <w:webHidden/>
              </w:rPr>
              <w:fldChar w:fldCharType="separate"/>
            </w:r>
            <w:r w:rsidR="00BA2406">
              <w:rPr>
                <w:noProof/>
                <w:webHidden/>
              </w:rPr>
              <w:t>18</w:t>
            </w:r>
            <w:r w:rsidR="00E20ED5">
              <w:rPr>
                <w:noProof/>
                <w:webHidden/>
              </w:rPr>
              <w:fldChar w:fldCharType="end"/>
            </w:r>
          </w:hyperlink>
        </w:p>
        <w:p w14:paraId="5FBC51BB" w14:textId="57B4A1EE" w:rsidR="00E20ED5" w:rsidRDefault="003914C6">
          <w:pPr>
            <w:pStyle w:val="TOC2"/>
            <w:tabs>
              <w:tab w:val="right" w:leader="dot" w:pos="10456"/>
            </w:tabs>
            <w:rPr>
              <w:rFonts w:eastAsiaTheme="minorEastAsia"/>
              <w:noProof/>
              <w:lang w:eastAsia="en-GB"/>
            </w:rPr>
          </w:pPr>
          <w:hyperlink w:anchor="_Toc2976197" w:history="1">
            <w:r w:rsidR="00E20ED5" w:rsidRPr="00962DEF">
              <w:rPr>
                <w:rStyle w:val="Hyperlink"/>
                <w:noProof/>
              </w:rPr>
              <w:t>Scotland - East Coast Area</w:t>
            </w:r>
            <w:r w:rsidR="00E20ED5">
              <w:rPr>
                <w:noProof/>
                <w:webHidden/>
              </w:rPr>
              <w:tab/>
            </w:r>
            <w:r w:rsidR="00E20ED5">
              <w:rPr>
                <w:noProof/>
                <w:webHidden/>
              </w:rPr>
              <w:fldChar w:fldCharType="begin"/>
            </w:r>
            <w:r w:rsidR="00E20ED5">
              <w:rPr>
                <w:noProof/>
                <w:webHidden/>
              </w:rPr>
              <w:instrText xml:space="preserve"> PAGEREF _Toc2976197 \h </w:instrText>
            </w:r>
            <w:r w:rsidR="00E20ED5">
              <w:rPr>
                <w:noProof/>
                <w:webHidden/>
              </w:rPr>
            </w:r>
            <w:r w:rsidR="00E20ED5">
              <w:rPr>
                <w:noProof/>
                <w:webHidden/>
              </w:rPr>
              <w:fldChar w:fldCharType="separate"/>
            </w:r>
            <w:r w:rsidR="00BA2406">
              <w:rPr>
                <w:noProof/>
                <w:webHidden/>
              </w:rPr>
              <w:t>19</w:t>
            </w:r>
            <w:r w:rsidR="00E20ED5">
              <w:rPr>
                <w:noProof/>
                <w:webHidden/>
              </w:rPr>
              <w:fldChar w:fldCharType="end"/>
            </w:r>
          </w:hyperlink>
        </w:p>
        <w:p w14:paraId="56986BF1" w14:textId="08C89893" w:rsidR="00E20ED5" w:rsidRDefault="003914C6">
          <w:pPr>
            <w:pStyle w:val="TOC2"/>
            <w:tabs>
              <w:tab w:val="right" w:leader="dot" w:pos="10456"/>
            </w:tabs>
            <w:rPr>
              <w:rFonts w:eastAsiaTheme="minorEastAsia"/>
              <w:noProof/>
              <w:lang w:eastAsia="en-GB"/>
            </w:rPr>
          </w:pPr>
          <w:hyperlink w:anchor="_Toc2976198" w:history="1">
            <w:r w:rsidR="00E20ED5" w:rsidRPr="00962DEF">
              <w:rPr>
                <w:rStyle w:val="Hyperlink"/>
                <w:noProof/>
              </w:rPr>
              <w:t>Scotland - Edinburgh &amp; Lothians Area</w:t>
            </w:r>
            <w:r w:rsidR="00E20ED5">
              <w:rPr>
                <w:noProof/>
                <w:webHidden/>
              </w:rPr>
              <w:tab/>
            </w:r>
            <w:r w:rsidR="00E20ED5">
              <w:rPr>
                <w:noProof/>
                <w:webHidden/>
              </w:rPr>
              <w:fldChar w:fldCharType="begin"/>
            </w:r>
            <w:r w:rsidR="00E20ED5">
              <w:rPr>
                <w:noProof/>
                <w:webHidden/>
              </w:rPr>
              <w:instrText xml:space="preserve"> PAGEREF _Toc2976198 \h </w:instrText>
            </w:r>
            <w:r w:rsidR="00E20ED5">
              <w:rPr>
                <w:noProof/>
                <w:webHidden/>
              </w:rPr>
            </w:r>
            <w:r w:rsidR="00E20ED5">
              <w:rPr>
                <w:noProof/>
                <w:webHidden/>
              </w:rPr>
              <w:fldChar w:fldCharType="separate"/>
            </w:r>
            <w:r w:rsidR="00BA2406">
              <w:rPr>
                <w:noProof/>
                <w:webHidden/>
              </w:rPr>
              <w:t>19</w:t>
            </w:r>
            <w:r w:rsidR="00E20ED5">
              <w:rPr>
                <w:noProof/>
                <w:webHidden/>
              </w:rPr>
              <w:fldChar w:fldCharType="end"/>
            </w:r>
          </w:hyperlink>
        </w:p>
        <w:p w14:paraId="3071E3CE" w14:textId="061F1C65" w:rsidR="00E20ED5" w:rsidRDefault="003914C6">
          <w:pPr>
            <w:pStyle w:val="TOC2"/>
            <w:tabs>
              <w:tab w:val="right" w:leader="dot" w:pos="10456"/>
            </w:tabs>
            <w:rPr>
              <w:rFonts w:eastAsiaTheme="minorEastAsia"/>
              <w:noProof/>
              <w:lang w:eastAsia="en-GB"/>
            </w:rPr>
          </w:pPr>
          <w:hyperlink w:anchor="_Toc2976199" w:history="1">
            <w:r w:rsidR="00E20ED5" w:rsidRPr="00962DEF">
              <w:rPr>
                <w:rStyle w:val="Hyperlink"/>
                <w:noProof/>
              </w:rPr>
              <w:t>Scotland - West Coast Area</w:t>
            </w:r>
            <w:r w:rsidR="00E20ED5">
              <w:rPr>
                <w:noProof/>
                <w:webHidden/>
              </w:rPr>
              <w:tab/>
            </w:r>
            <w:r w:rsidR="00E20ED5">
              <w:rPr>
                <w:noProof/>
                <w:webHidden/>
              </w:rPr>
              <w:fldChar w:fldCharType="begin"/>
            </w:r>
            <w:r w:rsidR="00E20ED5">
              <w:rPr>
                <w:noProof/>
                <w:webHidden/>
              </w:rPr>
              <w:instrText xml:space="preserve"> PAGEREF _Toc2976199 \h </w:instrText>
            </w:r>
            <w:r w:rsidR="00E20ED5">
              <w:rPr>
                <w:noProof/>
                <w:webHidden/>
              </w:rPr>
            </w:r>
            <w:r w:rsidR="00E20ED5">
              <w:rPr>
                <w:noProof/>
                <w:webHidden/>
              </w:rPr>
              <w:fldChar w:fldCharType="separate"/>
            </w:r>
            <w:r w:rsidR="00BA2406">
              <w:rPr>
                <w:noProof/>
                <w:webHidden/>
              </w:rPr>
              <w:t>20</w:t>
            </w:r>
            <w:r w:rsidR="00E20ED5">
              <w:rPr>
                <w:noProof/>
                <w:webHidden/>
              </w:rPr>
              <w:fldChar w:fldCharType="end"/>
            </w:r>
          </w:hyperlink>
        </w:p>
        <w:p w14:paraId="1C3D14DA" w14:textId="3F498616" w:rsidR="00E20ED5" w:rsidRDefault="003914C6">
          <w:pPr>
            <w:pStyle w:val="TOC2"/>
            <w:tabs>
              <w:tab w:val="right" w:leader="dot" w:pos="10456"/>
            </w:tabs>
            <w:rPr>
              <w:rFonts w:eastAsiaTheme="minorEastAsia"/>
              <w:noProof/>
              <w:lang w:eastAsia="en-GB"/>
            </w:rPr>
          </w:pPr>
          <w:hyperlink w:anchor="_Toc2976200" w:history="1">
            <w:r w:rsidR="00E20ED5" w:rsidRPr="00962DEF">
              <w:rPr>
                <w:rStyle w:val="Hyperlink"/>
                <w:noProof/>
              </w:rPr>
              <w:t>Scotland – West Lothians</w:t>
            </w:r>
            <w:r w:rsidR="00E20ED5">
              <w:rPr>
                <w:noProof/>
                <w:webHidden/>
              </w:rPr>
              <w:tab/>
            </w:r>
            <w:r w:rsidR="00E20ED5">
              <w:rPr>
                <w:noProof/>
                <w:webHidden/>
              </w:rPr>
              <w:fldChar w:fldCharType="begin"/>
            </w:r>
            <w:r w:rsidR="00E20ED5">
              <w:rPr>
                <w:noProof/>
                <w:webHidden/>
              </w:rPr>
              <w:instrText xml:space="preserve"> PAGEREF _Toc2976200 \h </w:instrText>
            </w:r>
            <w:r w:rsidR="00E20ED5">
              <w:rPr>
                <w:noProof/>
                <w:webHidden/>
              </w:rPr>
            </w:r>
            <w:r w:rsidR="00E20ED5">
              <w:rPr>
                <w:noProof/>
                <w:webHidden/>
              </w:rPr>
              <w:fldChar w:fldCharType="separate"/>
            </w:r>
            <w:r w:rsidR="00BA2406">
              <w:rPr>
                <w:noProof/>
                <w:webHidden/>
              </w:rPr>
              <w:t>20</w:t>
            </w:r>
            <w:r w:rsidR="00E20ED5">
              <w:rPr>
                <w:noProof/>
                <w:webHidden/>
              </w:rPr>
              <w:fldChar w:fldCharType="end"/>
            </w:r>
          </w:hyperlink>
        </w:p>
        <w:p w14:paraId="6E55BFD1" w14:textId="49E55065" w:rsidR="00E20ED5" w:rsidRDefault="003914C6">
          <w:pPr>
            <w:pStyle w:val="TOC2"/>
            <w:tabs>
              <w:tab w:val="right" w:leader="dot" w:pos="10456"/>
            </w:tabs>
            <w:rPr>
              <w:rFonts w:eastAsiaTheme="minorEastAsia"/>
              <w:noProof/>
              <w:lang w:eastAsia="en-GB"/>
            </w:rPr>
          </w:pPr>
          <w:hyperlink w:anchor="_Toc2976201" w:history="1">
            <w:r w:rsidR="00E20ED5" w:rsidRPr="00962DEF">
              <w:rPr>
                <w:rStyle w:val="Hyperlink"/>
                <w:noProof/>
              </w:rPr>
              <w:t>Shires Area</w:t>
            </w:r>
            <w:r w:rsidR="00E20ED5">
              <w:rPr>
                <w:noProof/>
                <w:webHidden/>
              </w:rPr>
              <w:tab/>
            </w:r>
            <w:r w:rsidR="00E20ED5">
              <w:rPr>
                <w:noProof/>
                <w:webHidden/>
              </w:rPr>
              <w:fldChar w:fldCharType="begin"/>
            </w:r>
            <w:r w:rsidR="00E20ED5">
              <w:rPr>
                <w:noProof/>
                <w:webHidden/>
              </w:rPr>
              <w:instrText xml:space="preserve"> PAGEREF _Toc2976201 \h </w:instrText>
            </w:r>
            <w:r w:rsidR="00E20ED5">
              <w:rPr>
                <w:noProof/>
                <w:webHidden/>
              </w:rPr>
            </w:r>
            <w:r w:rsidR="00E20ED5">
              <w:rPr>
                <w:noProof/>
                <w:webHidden/>
              </w:rPr>
              <w:fldChar w:fldCharType="separate"/>
            </w:r>
            <w:r w:rsidR="00BA2406">
              <w:rPr>
                <w:noProof/>
                <w:webHidden/>
              </w:rPr>
              <w:t>20</w:t>
            </w:r>
            <w:r w:rsidR="00E20ED5">
              <w:rPr>
                <w:noProof/>
                <w:webHidden/>
              </w:rPr>
              <w:fldChar w:fldCharType="end"/>
            </w:r>
          </w:hyperlink>
        </w:p>
        <w:p w14:paraId="6AAC9FD9" w14:textId="1ADB7C96" w:rsidR="00E20ED5" w:rsidRDefault="003914C6">
          <w:pPr>
            <w:pStyle w:val="TOC2"/>
            <w:tabs>
              <w:tab w:val="right" w:leader="dot" w:pos="10456"/>
            </w:tabs>
            <w:rPr>
              <w:rFonts w:eastAsiaTheme="minorEastAsia"/>
              <w:noProof/>
              <w:lang w:eastAsia="en-GB"/>
            </w:rPr>
          </w:pPr>
          <w:hyperlink w:anchor="_Toc2976202" w:history="1">
            <w:r w:rsidR="00E20ED5" w:rsidRPr="00962DEF">
              <w:rPr>
                <w:rStyle w:val="Hyperlink"/>
                <w:noProof/>
              </w:rPr>
              <w:t>South East London Area</w:t>
            </w:r>
            <w:r w:rsidR="00E20ED5">
              <w:rPr>
                <w:noProof/>
                <w:webHidden/>
              </w:rPr>
              <w:tab/>
            </w:r>
            <w:r w:rsidR="00E20ED5">
              <w:rPr>
                <w:noProof/>
                <w:webHidden/>
              </w:rPr>
              <w:fldChar w:fldCharType="begin"/>
            </w:r>
            <w:r w:rsidR="00E20ED5">
              <w:rPr>
                <w:noProof/>
                <w:webHidden/>
              </w:rPr>
              <w:instrText xml:space="preserve"> PAGEREF _Toc2976202 \h </w:instrText>
            </w:r>
            <w:r w:rsidR="00E20ED5">
              <w:rPr>
                <w:noProof/>
                <w:webHidden/>
              </w:rPr>
            </w:r>
            <w:r w:rsidR="00E20ED5">
              <w:rPr>
                <w:noProof/>
                <w:webHidden/>
              </w:rPr>
              <w:fldChar w:fldCharType="separate"/>
            </w:r>
            <w:r w:rsidR="00BA2406">
              <w:rPr>
                <w:noProof/>
                <w:webHidden/>
              </w:rPr>
              <w:t>21</w:t>
            </w:r>
            <w:r w:rsidR="00E20ED5">
              <w:rPr>
                <w:noProof/>
                <w:webHidden/>
              </w:rPr>
              <w:fldChar w:fldCharType="end"/>
            </w:r>
          </w:hyperlink>
        </w:p>
        <w:p w14:paraId="7B7D2976" w14:textId="57171347" w:rsidR="00E20ED5" w:rsidRDefault="003914C6">
          <w:pPr>
            <w:pStyle w:val="TOC2"/>
            <w:tabs>
              <w:tab w:val="right" w:leader="dot" w:pos="10456"/>
            </w:tabs>
            <w:rPr>
              <w:rFonts w:eastAsiaTheme="minorEastAsia"/>
              <w:noProof/>
              <w:lang w:eastAsia="en-GB"/>
            </w:rPr>
          </w:pPr>
          <w:hyperlink w:anchor="_Toc2976203" w:history="1">
            <w:r w:rsidR="00E20ED5" w:rsidRPr="00962DEF">
              <w:rPr>
                <w:rStyle w:val="Hyperlink"/>
                <w:noProof/>
              </w:rPr>
              <w:t>South Wales Area</w:t>
            </w:r>
            <w:r w:rsidR="00E20ED5">
              <w:rPr>
                <w:noProof/>
                <w:webHidden/>
              </w:rPr>
              <w:tab/>
            </w:r>
            <w:r w:rsidR="00E20ED5">
              <w:rPr>
                <w:noProof/>
                <w:webHidden/>
              </w:rPr>
              <w:fldChar w:fldCharType="begin"/>
            </w:r>
            <w:r w:rsidR="00E20ED5">
              <w:rPr>
                <w:noProof/>
                <w:webHidden/>
              </w:rPr>
              <w:instrText xml:space="preserve"> PAGEREF _Toc2976203 \h </w:instrText>
            </w:r>
            <w:r w:rsidR="00E20ED5">
              <w:rPr>
                <w:noProof/>
                <w:webHidden/>
              </w:rPr>
            </w:r>
            <w:r w:rsidR="00E20ED5">
              <w:rPr>
                <w:noProof/>
                <w:webHidden/>
              </w:rPr>
              <w:fldChar w:fldCharType="separate"/>
            </w:r>
            <w:r w:rsidR="00BA2406">
              <w:rPr>
                <w:noProof/>
                <w:webHidden/>
              </w:rPr>
              <w:t>23</w:t>
            </w:r>
            <w:r w:rsidR="00E20ED5">
              <w:rPr>
                <w:noProof/>
                <w:webHidden/>
              </w:rPr>
              <w:fldChar w:fldCharType="end"/>
            </w:r>
          </w:hyperlink>
        </w:p>
        <w:p w14:paraId="0BAC87B6" w14:textId="09404B6B" w:rsidR="00E20ED5" w:rsidRDefault="003914C6">
          <w:pPr>
            <w:pStyle w:val="TOC2"/>
            <w:tabs>
              <w:tab w:val="right" w:leader="dot" w:pos="10456"/>
            </w:tabs>
            <w:rPr>
              <w:rFonts w:eastAsiaTheme="minorEastAsia"/>
              <w:noProof/>
              <w:lang w:eastAsia="en-GB"/>
            </w:rPr>
          </w:pPr>
          <w:hyperlink w:anchor="_Toc2976204" w:history="1">
            <w:r w:rsidR="00E20ED5" w:rsidRPr="00962DEF">
              <w:rPr>
                <w:rStyle w:val="Hyperlink"/>
                <w:noProof/>
              </w:rPr>
              <w:t>South West London Area</w:t>
            </w:r>
            <w:r w:rsidR="00E20ED5">
              <w:rPr>
                <w:noProof/>
                <w:webHidden/>
              </w:rPr>
              <w:tab/>
            </w:r>
            <w:r w:rsidR="00E20ED5">
              <w:rPr>
                <w:noProof/>
                <w:webHidden/>
              </w:rPr>
              <w:fldChar w:fldCharType="begin"/>
            </w:r>
            <w:r w:rsidR="00E20ED5">
              <w:rPr>
                <w:noProof/>
                <w:webHidden/>
              </w:rPr>
              <w:instrText xml:space="preserve"> PAGEREF _Toc2976204 \h </w:instrText>
            </w:r>
            <w:r w:rsidR="00E20ED5">
              <w:rPr>
                <w:noProof/>
                <w:webHidden/>
              </w:rPr>
            </w:r>
            <w:r w:rsidR="00E20ED5">
              <w:rPr>
                <w:noProof/>
                <w:webHidden/>
              </w:rPr>
              <w:fldChar w:fldCharType="separate"/>
            </w:r>
            <w:r w:rsidR="00BA2406">
              <w:rPr>
                <w:noProof/>
                <w:webHidden/>
              </w:rPr>
              <w:t>24</w:t>
            </w:r>
            <w:r w:rsidR="00E20ED5">
              <w:rPr>
                <w:noProof/>
                <w:webHidden/>
              </w:rPr>
              <w:fldChar w:fldCharType="end"/>
            </w:r>
          </w:hyperlink>
        </w:p>
        <w:p w14:paraId="74DEFDB2" w14:textId="6B1AF6AC" w:rsidR="00E20ED5" w:rsidRDefault="003914C6">
          <w:pPr>
            <w:pStyle w:val="TOC2"/>
            <w:tabs>
              <w:tab w:val="right" w:leader="dot" w:pos="10456"/>
            </w:tabs>
            <w:rPr>
              <w:rFonts w:eastAsiaTheme="minorEastAsia"/>
              <w:noProof/>
              <w:lang w:eastAsia="en-GB"/>
            </w:rPr>
          </w:pPr>
          <w:hyperlink w:anchor="_Toc2976205" w:history="1">
            <w:r w:rsidR="00E20ED5" w:rsidRPr="00962DEF">
              <w:rPr>
                <w:rStyle w:val="Hyperlink"/>
                <w:noProof/>
              </w:rPr>
              <w:t>Surrey Area</w:t>
            </w:r>
            <w:r w:rsidR="00E20ED5">
              <w:rPr>
                <w:noProof/>
                <w:webHidden/>
              </w:rPr>
              <w:tab/>
            </w:r>
            <w:r w:rsidR="00E20ED5">
              <w:rPr>
                <w:noProof/>
                <w:webHidden/>
              </w:rPr>
              <w:fldChar w:fldCharType="begin"/>
            </w:r>
            <w:r w:rsidR="00E20ED5">
              <w:rPr>
                <w:noProof/>
                <w:webHidden/>
              </w:rPr>
              <w:instrText xml:space="preserve"> PAGEREF _Toc2976205 \h </w:instrText>
            </w:r>
            <w:r w:rsidR="00E20ED5">
              <w:rPr>
                <w:noProof/>
                <w:webHidden/>
              </w:rPr>
            </w:r>
            <w:r w:rsidR="00E20ED5">
              <w:rPr>
                <w:noProof/>
                <w:webHidden/>
              </w:rPr>
              <w:fldChar w:fldCharType="separate"/>
            </w:r>
            <w:r w:rsidR="00BA2406">
              <w:rPr>
                <w:noProof/>
                <w:webHidden/>
              </w:rPr>
              <w:t>26</w:t>
            </w:r>
            <w:r w:rsidR="00E20ED5">
              <w:rPr>
                <w:noProof/>
                <w:webHidden/>
              </w:rPr>
              <w:fldChar w:fldCharType="end"/>
            </w:r>
          </w:hyperlink>
        </w:p>
        <w:p w14:paraId="29B798CA" w14:textId="3E6E1609" w:rsidR="00E20ED5" w:rsidRDefault="003914C6">
          <w:pPr>
            <w:pStyle w:val="TOC2"/>
            <w:tabs>
              <w:tab w:val="right" w:leader="dot" w:pos="10456"/>
            </w:tabs>
            <w:rPr>
              <w:rFonts w:eastAsiaTheme="minorEastAsia"/>
              <w:noProof/>
              <w:lang w:eastAsia="en-GB"/>
            </w:rPr>
          </w:pPr>
          <w:hyperlink w:anchor="_Toc2976206" w:history="1">
            <w:r w:rsidR="00E20ED5" w:rsidRPr="00962DEF">
              <w:rPr>
                <w:rStyle w:val="Hyperlink"/>
                <w:noProof/>
              </w:rPr>
              <w:t>Sussex Area</w:t>
            </w:r>
            <w:r w:rsidR="00E20ED5">
              <w:rPr>
                <w:noProof/>
                <w:webHidden/>
              </w:rPr>
              <w:tab/>
            </w:r>
            <w:r w:rsidR="00E20ED5">
              <w:rPr>
                <w:noProof/>
                <w:webHidden/>
              </w:rPr>
              <w:fldChar w:fldCharType="begin"/>
            </w:r>
            <w:r w:rsidR="00E20ED5">
              <w:rPr>
                <w:noProof/>
                <w:webHidden/>
              </w:rPr>
              <w:instrText xml:space="preserve"> PAGEREF _Toc2976206 \h </w:instrText>
            </w:r>
            <w:r w:rsidR="00E20ED5">
              <w:rPr>
                <w:noProof/>
                <w:webHidden/>
              </w:rPr>
            </w:r>
            <w:r w:rsidR="00E20ED5">
              <w:rPr>
                <w:noProof/>
                <w:webHidden/>
              </w:rPr>
              <w:fldChar w:fldCharType="separate"/>
            </w:r>
            <w:r w:rsidR="00BA2406">
              <w:rPr>
                <w:noProof/>
                <w:webHidden/>
              </w:rPr>
              <w:t>28</w:t>
            </w:r>
            <w:r w:rsidR="00E20ED5">
              <w:rPr>
                <w:noProof/>
                <w:webHidden/>
              </w:rPr>
              <w:fldChar w:fldCharType="end"/>
            </w:r>
          </w:hyperlink>
        </w:p>
        <w:p w14:paraId="036D526E" w14:textId="3C4B5572" w:rsidR="00E20ED5" w:rsidRDefault="003914C6">
          <w:pPr>
            <w:pStyle w:val="TOC2"/>
            <w:tabs>
              <w:tab w:val="right" w:leader="dot" w:pos="10456"/>
            </w:tabs>
            <w:rPr>
              <w:rFonts w:eastAsiaTheme="minorEastAsia"/>
              <w:noProof/>
              <w:lang w:eastAsia="en-GB"/>
            </w:rPr>
          </w:pPr>
          <w:hyperlink w:anchor="_Toc2976207" w:history="1">
            <w:r w:rsidR="00E20ED5" w:rsidRPr="00962DEF">
              <w:rPr>
                <w:rStyle w:val="Hyperlink"/>
                <w:noProof/>
              </w:rPr>
              <w:t>West Country Area</w:t>
            </w:r>
            <w:r w:rsidR="00E20ED5">
              <w:rPr>
                <w:noProof/>
                <w:webHidden/>
              </w:rPr>
              <w:tab/>
            </w:r>
            <w:r w:rsidR="00E20ED5">
              <w:rPr>
                <w:noProof/>
                <w:webHidden/>
              </w:rPr>
              <w:fldChar w:fldCharType="begin"/>
            </w:r>
            <w:r w:rsidR="00E20ED5">
              <w:rPr>
                <w:noProof/>
                <w:webHidden/>
              </w:rPr>
              <w:instrText xml:space="preserve"> PAGEREF _Toc2976207 \h </w:instrText>
            </w:r>
            <w:r w:rsidR="00E20ED5">
              <w:rPr>
                <w:noProof/>
                <w:webHidden/>
              </w:rPr>
            </w:r>
            <w:r w:rsidR="00E20ED5">
              <w:rPr>
                <w:noProof/>
                <w:webHidden/>
              </w:rPr>
              <w:fldChar w:fldCharType="separate"/>
            </w:r>
            <w:r w:rsidR="00BA2406">
              <w:rPr>
                <w:noProof/>
                <w:webHidden/>
              </w:rPr>
              <w:t>28</w:t>
            </w:r>
            <w:r w:rsidR="00E20ED5">
              <w:rPr>
                <w:noProof/>
                <w:webHidden/>
              </w:rPr>
              <w:fldChar w:fldCharType="end"/>
            </w:r>
          </w:hyperlink>
        </w:p>
        <w:p w14:paraId="13FFFFA9" w14:textId="42D367C4" w:rsidR="00E20ED5" w:rsidRDefault="003914C6">
          <w:pPr>
            <w:pStyle w:val="TOC2"/>
            <w:tabs>
              <w:tab w:val="right" w:leader="dot" w:pos="10456"/>
            </w:tabs>
            <w:rPr>
              <w:rFonts w:eastAsiaTheme="minorEastAsia"/>
              <w:noProof/>
              <w:lang w:eastAsia="en-GB"/>
            </w:rPr>
          </w:pPr>
          <w:hyperlink w:anchor="_Toc2976208" w:history="1">
            <w:r w:rsidR="00E20ED5" w:rsidRPr="00962DEF">
              <w:rPr>
                <w:rStyle w:val="Hyperlink"/>
                <w:noProof/>
              </w:rPr>
              <w:t>West Midlands Area</w:t>
            </w:r>
            <w:r w:rsidR="00E20ED5">
              <w:rPr>
                <w:noProof/>
                <w:webHidden/>
              </w:rPr>
              <w:tab/>
            </w:r>
            <w:r w:rsidR="00E20ED5">
              <w:rPr>
                <w:noProof/>
                <w:webHidden/>
              </w:rPr>
              <w:fldChar w:fldCharType="begin"/>
            </w:r>
            <w:r w:rsidR="00E20ED5">
              <w:rPr>
                <w:noProof/>
                <w:webHidden/>
              </w:rPr>
              <w:instrText xml:space="preserve"> PAGEREF _Toc2976208 \h </w:instrText>
            </w:r>
            <w:r w:rsidR="00E20ED5">
              <w:rPr>
                <w:noProof/>
                <w:webHidden/>
              </w:rPr>
            </w:r>
            <w:r w:rsidR="00E20ED5">
              <w:rPr>
                <w:noProof/>
                <w:webHidden/>
              </w:rPr>
              <w:fldChar w:fldCharType="separate"/>
            </w:r>
            <w:r w:rsidR="00BA2406">
              <w:rPr>
                <w:noProof/>
                <w:webHidden/>
              </w:rPr>
              <w:t>28</w:t>
            </w:r>
            <w:r w:rsidR="00E20ED5">
              <w:rPr>
                <w:noProof/>
                <w:webHidden/>
              </w:rPr>
              <w:fldChar w:fldCharType="end"/>
            </w:r>
          </w:hyperlink>
        </w:p>
        <w:p w14:paraId="5EFFA4A0" w14:textId="1FA60568" w:rsidR="00E20ED5" w:rsidRDefault="003914C6">
          <w:pPr>
            <w:pStyle w:val="TOC2"/>
            <w:tabs>
              <w:tab w:val="right" w:leader="dot" w:pos="10456"/>
            </w:tabs>
            <w:rPr>
              <w:rFonts w:eastAsiaTheme="minorEastAsia"/>
              <w:noProof/>
              <w:lang w:eastAsia="en-GB"/>
            </w:rPr>
          </w:pPr>
          <w:hyperlink w:anchor="_Toc2976209" w:history="1">
            <w:r w:rsidR="00E20ED5" w:rsidRPr="00962DEF">
              <w:rPr>
                <w:rStyle w:val="Hyperlink"/>
                <w:noProof/>
              </w:rPr>
              <w:t>Yorkshire &amp; Humberside Area</w:t>
            </w:r>
            <w:r w:rsidR="00E20ED5">
              <w:rPr>
                <w:noProof/>
                <w:webHidden/>
              </w:rPr>
              <w:tab/>
            </w:r>
            <w:r w:rsidR="00E20ED5">
              <w:rPr>
                <w:noProof/>
                <w:webHidden/>
              </w:rPr>
              <w:fldChar w:fldCharType="begin"/>
            </w:r>
            <w:r w:rsidR="00E20ED5">
              <w:rPr>
                <w:noProof/>
                <w:webHidden/>
              </w:rPr>
              <w:instrText xml:space="preserve"> PAGEREF _Toc2976209 \h </w:instrText>
            </w:r>
            <w:r w:rsidR="00E20ED5">
              <w:rPr>
                <w:noProof/>
                <w:webHidden/>
              </w:rPr>
            </w:r>
            <w:r w:rsidR="00E20ED5">
              <w:rPr>
                <w:noProof/>
                <w:webHidden/>
              </w:rPr>
              <w:fldChar w:fldCharType="separate"/>
            </w:r>
            <w:r w:rsidR="00BA2406">
              <w:rPr>
                <w:noProof/>
                <w:webHidden/>
              </w:rPr>
              <w:t>29</w:t>
            </w:r>
            <w:r w:rsidR="00E20ED5">
              <w:rPr>
                <w:noProof/>
                <w:webHidden/>
              </w:rPr>
              <w:fldChar w:fldCharType="end"/>
            </w:r>
          </w:hyperlink>
        </w:p>
        <w:p w14:paraId="105B6ABD" w14:textId="4F57AF77" w:rsidR="00E20ED5" w:rsidRDefault="003914C6">
          <w:pPr>
            <w:pStyle w:val="TOC1"/>
            <w:tabs>
              <w:tab w:val="right" w:leader="dot" w:pos="10456"/>
            </w:tabs>
            <w:rPr>
              <w:rFonts w:eastAsiaTheme="minorEastAsia"/>
              <w:noProof/>
              <w:lang w:eastAsia="en-GB"/>
            </w:rPr>
          </w:pPr>
          <w:hyperlink w:anchor="_Toc2976210" w:history="1">
            <w:r w:rsidR="00E20ED5" w:rsidRPr="00962DEF">
              <w:rPr>
                <w:rStyle w:val="Hyperlink"/>
                <w:noProof/>
              </w:rPr>
              <w:t>Regional Delegate’s Report</w:t>
            </w:r>
            <w:r w:rsidR="00E20ED5">
              <w:rPr>
                <w:noProof/>
                <w:webHidden/>
              </w:rPr>
              <w:tab/>
            </w:r>
            <w:r w:rsidR="00E20ED5">
              <w:rPr>
                <w:noProof/>
                <w:webHidden/>
              </w:rPr>
              <w:fldChar w:fldCharType="begin"/>
            </w:r>
            <w:r w:rsidR="00E20ED5">
              <w:rPr>
                <w:noProof/>
                <w:webHidden/>
              </w:rPr>
              <w:instrText xml:space="preserve"> PAGEREF _Toc2976210 \h </w:instrText>
            </w:r>
            <w:r w:rsidR="00E20ED5">
              <w:rPr>
                <w:noProof/>
                <w:webHidden/>
              </w:rPr>
            </w:r>
            <w:r w:rsidR="00E20ED5">
              <w:rPr>
                <w:noProof/>
                <w:webHidden/>
              </w:rPr>
              <w:fldChar w:fldCharType="separate"/>
            </w:r>
            <w:r w:rsidR="00BA2406">
              <w:rPr>
                <w:noProof/>
                <w:webHidden/>
              </w:rPr>
              <w:t>30</w:t>
            </w:r>
            <w:r w:rsidR="00E20ED5">
              <w:rPr>
                <w:noProof/>
                <w:webHidden/>
              </w:rPr>
              <w:fldChar w:fldCharType="end"/>
            </w:r>
          </w:hyperlink>
        </w:p>
        <w:p w14:paraId="1E1A9B9F" w14:textId="1BA7E4CF" w:rsidR="00E20ED5" w:rsidRDefault="003914C6">
          <w:pPr>
            <w:pStyle w:val="TOC1"/>
            <w:tabs>
              <w:tab w:val="right" w:leader="dot" w:pos="10456"/>
            </w:tabs>
            <w:rPr>
              <w:rFonts w:eastAsiaTheme="minorEastAsia"/>
              <w:noProof/>
              <w:lang w:eastAsia="en-GB"/>
            </w:rPr>
          </w:pPr>
          <w:hyperlink w:anchor="_Toc2976211" w:history="1">
            <w:r w:rsidR="00E20ED5" w:rsidRPr="00962DEF">
              <w:rPr>
                <w:rStyle w:val="Hyperlink"/>
                <w:noProof/>
              </w:rPr>
              <w:t>Sub Committees Reports</w:t>
            </w:r>
            <w:r w:rsidR="00E20ED5">
              <w:rPr>
                <w:noProof/>
                <w:webHidden/>
              </w:rPr>
              <w:tab/>
            </w:r>
            <w:r w:rsidR="00E20ED5">
              <w:rPr>
                <w:noProof/>
                <w:webHidden/>
              </w:rPr>
              <w:fldChar w:fldCharType="begin"/>
            </w:r>
            <w:r w:rsidR="00E20ED5">
              <w:rPr>
                <w:noProof/>
                <w:webHidden/>
              </w:rPr>
              <w:instrText xml:space="preserve"> PAGEREF _Toc2976211 \h </w:instrText>
            </w:r>
            <w:r w:rsidR="00E20ED5">
              <w:rPr>
                <w:noProof/>
                <w:webHidden/>
              </w:rPr>
            </w:r>
            <w:r w:rsidR="00E20ED5">
              <w:rPr>
                <w:noProof/>
                <w:webHidden/>
              </w:rPr>
              <w:fldChar w:fldCharType="separate"/>
            </w:r>
            <w:r w:rsidR="00BA2406">
              <w:rPr>
                <w:noProof/>
                <w:webHidden/>
              </w:rPr>
              <w:t>37</w:t>
            </w:r>
            <w:r w:rsidR="00E20ED5">
              <w:rPr>
                <w:noProof/>
                <w:webHidden/>
              </w:rPr>
              <w:fldChar w:fldCharType="end"/>
            </w:r>
          </w:hyperlink>
        </w:p>
        <w:p w14:paraId="7DD0D6C2" w14:textId="40307B7B" w:rsidR="00E20ED5" w:rsidRDefault="003914C6">
          <w:pPr>
            <w:pStyle w:val="TOC2"/>
            <w:tabs>
              <w:tab w:val="right" w:leader="dot" w:pos="10456"/>
            </w:tabs>
            <w:rPr>
              <w:rFonts w:eastAsiaTheme="minorEastAsia"/>
              <w:noProof/>
              <w:lang w:eastAsia="en-GB"/>
            </w:rPr>
          </w:pPr>
          <w:hyperlink w:anchor="_Toc2976212" w:history="1">
            <w:r w:rsidR="00E20ED5" w:rsidRPr="00962DEF">
              <w:rPr>
                <w:rStyle w:val="Hyperlink"/>
                <w:noProof/>
              </w:rPr>
              <w:t>UKCNA – Convention Committee</w:t>
            </w:r>
            <w:r w:rsidR="00E20ED5">
              <w:rPr>
                <w:noProof/>
                <w:webHidden/>
              </w:rPr>
              <w:tab/>
            </w:r>
            <w:r w:rsidR="00E20ED5">
              <w:rPr>
                <w:noProof/>
                <w:webHidden/>
              </w:rPr>
              <w:fldChar w:fldCharType="begin"/>
            </w:r>
            <w:r w:rsidR="00E20ED5">
              <w:rPr>
                <w:noProof/>
                <w:webHidden/>
              </w:rPr>
              <w:instrText xml:space="preserve"> PAGEREF _Toc2976212 \h </w:instrText>
            </w:r>
            <w:r w:rsidR="00E20ED5">
              <w:rPr>
                <w:noProof/>
                <w:webHidden/>
              </w:rPr>
            </w:r>
            <w:r w:rsidR="00E20ED5">
              <w:rPr>
                <w:noProof/>
                <w:webHidden/>
              </w:rPr>
              <w:fldChar w:fldCharType="separate"/>
            </w:r>
            <w:r w:rsidR="00BA2406">
              <w:rPr>
                <w:noProof/>
                <w:webHidden/>
              </w:rPr>
              <w:t>37</w:t>
            </w:r>
            <w:r w:rsidR="00E20ED5">
              <w:rPr>
                <w:noProof/>
                <w:webHidden/>
              </w:rPr>
              <w:fldChar w:fldCharType="end"/>
            </w:r>
          </w:hyperlink>
        </w:p>
        <w:p w14:paraId="4FCBD2ED" w14:textId="113E53A5" w:rsidR="00E20ED5" w:rsidRDefault="003914C6">
          <w:pPr>
            <w:pStyle w:val="TOC2"/>
            <w:tabs>
              <w:tab w:val="right" w:leader="dot" w:pos="10456"/>
            </w:tabs>
            <w:rPr>
              <w:rFonts w:eastAsiaTheme="minorEastAsia"/>
              <w:noProof/>
              <w:lang w:eastAsia="en-GB"/>
            </w:rPr>
          </w:pPr>
          <w:hyperlink w:anchor="_Toc2976213" w:history="1">
            <w:r w:rsidR="00E20ED5" w:rsidRPr="00962DEF">
              <w:rPr>
                <w:rStyle w:val="Hyperlink"/>
                <w:noProof/>
              </w:rPr>
              <w:t>UKFD - Fellowship Development</w:t>
            </w:r>
            <w:r w:rsidR="00E20ED5">
              <w:rPr>
                <w:noProof/>
                <w:webHidden/>
              </w:rPr>
              <w:tab/>
            </w:r>
            <w:r w:rsidR="00E20ED5">
              <w:rPr>
                <w:noProof/>
                <w:webHidden/>
              </w:rPr>
              <w:fldChar w:fldCharType="begin"/>
            </w:r>
            <w:r w:rsidR="00E20ED5">
              <w:rPr>
                <w:noProof/>
                <w:webHidden/>
              </w:rPr>
              <w:instrText xml:space="preserve"> PAGEREF _Toc2976213 \h </w:instrText>
            </w:r>
            <w:r w:rsidR="00E20ED5">
              <w:rPr>
                <w:noProof/>
                <w:webHidden/>
              </w:rPr>
            </w:r>
            <w:r w:rsidR="00E20ED5">
              <w:rPr>
                <w:noProof/>
                <w:webHidden/>
              </w:rPr>
              <w:fldChar w:fldCharType="separate"/>
            </w:r>
            <w:r w:rsidR="00BA2406">
              <w:rPr>
                <w:noProof/>
                <w:webHidden/>
              </w:rPr>
              <w:t>37</w:t>
            </w:r>
            <w:r w:rsidR="00E20ED5">
              <w:rPr>
                <w:noProof/>
                <w:webHidden/>
              </w:rPr>
              <w:fldChar w:fldCharType="end"/>
            </w:r>
          </w:hyperlink>
        </w:p>
        <w:p w14:paraId="5967B114" w14:textId="038EF6B7" w:rsidR="00E20ED5" w:rsidRDefault="003914C6">
          <w:pPr>
            <w:pStyle w:val="TOC2"/>
            <w:tabs>
              <w:tab w:val="right" w:leader="dot" w:pos="10456"/>
            </w:tabs>
            <w:rPr>
              <w:rFonts w:eastAsiaTheme="minorEastAsia"/>
              <w:noProof/>
              <w:lang w:eastAsia="en-GB"/>
            </w:rPr>
          </w:pPr>
          <w:hyperlink w:anchor="_Toc2976214" w:history="1">
            <w:r w:rsidR="00E20ED5" w:rsidRPr="00962DEF">
              <w:rPr>
                <w:rStyle w:val="Hyperlink"/>
                <w:noProof/>
              </w:rPr>
              <w:t>UKH&amp;I - Hospitals &amp; Institutions</w:t>
            </w:r>
            <w:r w:rsidR="00E20ED5">
              <w:rPr>
                <w:noProof/>
                <w:webHidden/>
              </w:rPr>
              <w:tab/>
            </w:r>
            <w:r w:rsidR="00E20ED5">
              <w:rPr>
                <w:noProof/>
                <w:webHidden/>
              </w:rPr>
              <w:fldChar w:fldCharType="begin"/>
            </w:r>
            <w:r w:rsidR="00E20ED5">
              <w:rPr>
                <w:noProof/>
                <w:webHidden/>
              </w:rPr>
              <w:instrText xml:space="preserve"> PAGEREF _Toc2976214 \h </w:instrText>
            </w:r>
            <w:r w:rsidR="00E20ED5">
              <w:rPr>
                <w:noProof/>
                <w:webHidden/>
              </w:rPr>
            </w:r>
            <w:r w:rsidR="00E20ED5">
              <w:rPr>
                <w:noProof/>
                <w:webHidden/>
              </w:rPr>
              <w:fldChar w:fldCharType="separate"/>
            </w:r>
            <w:r w:rsidR="00BA2406">
              <w:rPr>
                <w:noProof/>
                <w:webHidden/>
              </w:rPr>
              <w:t>37</w:t>
            </w:r>
            <w:r w:rsidR="00E20ED5">
              <w:rPr>
                <w:noProof/>
                <w:webHidden/>
              </w:rPr>
              <w:fldChar w:fldCharType="end"/>
            </w:r>
          </w:hyperlink>
        </w:p>
        <w:p w14:paraId="7A012414" w14:textId="4DAC3824" w:rsidR="00E20ED5" w:rsidRDefault="003914C6">
          <w:pPr>
            <w:pStyle w:val="TOC2"/>
            <w:tabs>
              <w:tab w:val="right" w:leader="dot" w:pos="10456"/>
            </w:tabs>
            <w:rPr>
              <w:rFonts w:eastAsiaTheme="minorEastAsia"/>
              <w:noProof/>
              <w:lang w:eastAsia="en-GB"/>
            </w:rPr>
          </w:pPr>
          <w:hyperlink w:anchor="_Toc2976215" w:history="1">
            <w:r w:rsidR="00E20ED5" w:rsidRPr="00962DEF">
              <w:rPr>
                <w:rStyle w:val="Hyperlink"/>
                <w:noProof/>
              </w:rPr>
              <w:t>UKPI – Public Information</w:t>
            </w:r>
            <w:r w:rsidR="00E20ED5">
              <w:rPr>
                <w:noProof/>
                <w:webHidden/>
              </w:rPr>
              <w:tab/>
            </w:r>
            <w:r w:rsidR="00E20ED5">
              <w:rPr>
                <w:noProof/>
                <w:webHidden/>
              </w:rPr>
              <w:fldChar w:fldCharType="begin"/>
            </w:r>
            <w:r w:rsidR="00E20ED5">
              <w:rPr>
                <w:noProof/>
                <w:webHidden/>
              </w:rPr>
              <w:instrText xml:space="preserve"> PAGEREF _Toc2976215 \h </w:instrText>
            </w:r>
            <w:r w:rsidR="00E20ED5">
              <w:rPr>
                <w:noProof/>
                <w:webHidden/>
              </w:rPr>
            </w:r>
            <w:r w:rsidR="00E20ED5">
              <w:rPr>
                <w:noProof/>
                <w:webHidden/>
              </w:rPr>
              <w:fldChar w:fldCharType="separate"/>
            </w:r>
            <w:r w:rsidR="00BA2406">
              <w:rPr>
                <w:noProof/>
                <w:webHidden/>
              </w:rPr>
              <w:t>41</w:t>
            </w:r>
            <w:r w:rsidR="00E20ED5">
              <w:rPr>
                <w:noProof/>
                <w:webHidden/>
              </w:rPr>
              <w:fldChar w:fldCharType="end"/>
            </w:r>
          </w:hyperlink>
        </w:p>
        <w:p w14:paraId="18D20EFA" w14:textId="11A56F40" w:rsidR="00E20ED5" w:rsidRDefault="003914C6">
          <w:pPr>
            <w:pStyle w:val="TOC2"/>
            <w:tabs>
              <w:tab w:val="right" w:leader="dot" w:pos="10456"/>
            </w:tabs>
            <w:rPr>
              <w:rFonts w:eastAsiaTheme="minorEastAsia"/>
              <w:noProof/>
              <w:lang w:eastAsia="en-GB"/>
            </w:rPr>
          </w:pPr>
          <w:hyperlink w:anchor="_Toc2976216" w:history="1">
            <w:r w:rsidR="00E20ED5" w:rsidRPr="00962DEF">
              <w:rPr>
                <w:rStyle w:val="Hyperlink"/>
                <w:noProof/>
              </w:rPr>
              <w:t>UKSO – Service Office</w:t>
            </w:r>
            <w:r w:rsidR="00E20ED5">
              <w:rPr>
                <w:noProof/>
                <w:webHidden/>
              </w:rPr>
              <w:tab/>
            </w:r>
            <w:r w:rsidR="00E20ED5">
              <w:rPr>
                <w:noProof/>
                <w:webHidden/>
              </w:rPr>
              <w:fldChar w:fldCharType="begin"/>
            </w:r>
            <w:r w:rsidR="00E20ED5">
              <w:rPr>
                <w:noProof/>
                <w:webHidden/>
              </w:rPr>
              <w:instrText xml:space="preserve"> PAGEREF _Toc2976216 \h </w:instrText>
            </w:r>
            <w:r w:rsidR="00E20ED5">
              <w:rPr>
                <w:noProof/>
                <w:webHidden/>
              </w:rPr>
            </w:r>
            <w:r w:rsidR="00E20ED5">
              <w:rPr>
                <w:noProof/>
                <w:webHidden/>
              </w:rPr>
              <w:fldChar w:fldCharType="separate"/>
            </w:r>
            <w:r w:rsidR="00BA2406">
              <w:rPr>
                <w:noProof/>
                <w:webHidden/>
              </w:rPr>
              <w:t>42</w:t>
            </w:r>
            <w:r w:rsidR="00E20ED5">
              <w:rPr>
                <w:noProof/>
                <w:webHidden/>
              </w:rPr>
              <w:fldChar w:fldCharType="end"/>
            </w:r>
          </w:hyperlink>
        </w:p>
        <w:p w14:paraId="4D953C19" w14:textId="115C6B81" w:rsidR="00E20ED5" w:rsidRDefault="003914C6">
          <w:pPr>
            <w:pStyle w:val="TOC2"/>
            <w:tabs>
              <w:tab w:val="right" w:leader="dot" w:pos="10456"/>
            </w:tabs>
            <w:rPr>
              <w:rFonts w:eastAsiaTheme="minorEastAsia"/>
              <w:noProof/>
              <w:lang w:eastAsia="en-GB"/>
            </w:rPr>
          </w:pPr>
          <w:hyperlink w:anchor="_Toc2976217" w:history="1">
            <w:r w:rsidR="00E20ED5" w:rsidRPr="00962DEF">
              <w:rPr>
                <w:rStyle w:val="Hyperlink"/>
                <w:noProof/>
              </w:rPr>
              <w:t>Website &amp; Helpline</w:t>
            </w:r>
            <w:r w:rsidR="00E20ED5">
              <w:rPr>
                <w:noProof/>
                <w:webHidden/>
              </w:rPr>
              <w:tab/>
            </w:r>
            <w:r w:rsidR="00E20ED5">
              <w:rPr>
                <w:noProof/>
                <w:webHidden/>
              </w:rPr>
              <w:fldChar w:fldCharType="begin"/>
            </w:r>
            <w:r w:rsidR="00E20ED5">
              <w:rPr>
                <w:noProof/>
                <w:webHidden/>
              </w:rPr>
              <w:instrText xml:space="preserve"> PAGEREF _Toc2976217 \h </w:instrText>
            </w:r>
            <w:r w:rsidR="00E20ED5">
              <w:rPr>
                <w:noProof/>
                <w:webHidden/>
              </w:rPr>
            </w:r>
            <w:r w:rsidR="00E20ED5">
              <w:rPr>
                <w:noProof/>
                <w:webHidden/>
              </w:rPr>
              <w:fldChar w:fldCharType="separate"/>
            </w:r>
            <w:r w:rsidR="00BA2406">
              <w:rPr>
                <w:noProof/>
                <w:webHidden/>
              </w:rPr>
              <w:t>44</w:t>
            </w:r>
            <w:r w:rsidR="00E20ED5">
              <w:rPr>
                <w:noProof/>
                <w:webHidden/>
              </w:rPr>
              <w:fldChar w:fldCharType="end"/>
            </w:r>
          </w:hyperlink>
        </w:p>
        <w:p w14:paraId="712F7C85" w14:textId="67005759" w:rsidR="00E20ED5" w:rsidRDefault="003914C6">
          <w:pPr>
            <w:pStyle w:val="TOC1"/>
            <w:tabs>
              <w:tab w:val="right" w:leader="dot" w:pos="10456"/>
            </w:tabs>
            <w:rPr>
              <w:rFonts w:eastAsiaTheme="minorEastAsia"/>
              <w:noProof/>
              <w:lang w:eastAsia="en-GB"/>
            </w:rPr>
          </w:pPr>
          <w:hyperlink w:anchor="_Toc2976218" w:history="1">
            <w:r w:rsidR="00E20ED5" w:rsidRPr="00962DEF">
              <w:rPr>
                <w:rStyle w:val="Hyperlink"/>
                <w:noProof/>
              </w:rPr>
              <w:t>Ad Hoc Committees</w:t>
            </w:r>
            <w:r w:rsidR="00E20ED5">
              <w:rPr>
                <w:noProof/>
                <w:webHidden/>
              </w:rPr>
              <w:tab/>
            </w:r>
            <w:r w:rsidR="00E20ED5">
              <w:rPr>
                <w:noProof/>
                <w:webHidden/>
              </w:rPr>
              <w:fldChar w:fldCharType="begin"/>
            </w:r>
            <w:r w:rsidR="00E20ED5">
              <w:rPr>
                <w:noProof/>
                <w:webHidden/>
              </w:rPr>
              <w:instrText xml:space="preserve"> PAGEREF _Toc2976218 \h </w:instrText>
            </w:r>
            <w:r w:rsidR="00E20ED5">
              <w:rPr>
                <w:noProof/>
                <w:webHidden/>
              </w:rPr>
            </w:r>
            <w:r w:rsidR="00E20ED5">
              <w:rPr>
                <w:noProof/>
                <w:webHidden/>
              </w:rPr>
              <w:fldChar w:fldCharType="separate"/>
            </w:r>
            <w:r w:rsidR="00BA2406">
              <w:rPr>
                <w:noProof/>
                <w:webHidden/>
              </w:rPr>
              <w:t>46</w:t>
            </w:r>
            <w:r w:rsidR="00E20ED5">
              <w:rPr>
                <w:noProof/>
                <w:webHidden/>
              </w:rPr>
              <w:fldChar w:fldCharType="end"/>
            </w:r>
          </w:hyperlink>
        </w:p>
        <w:p w14:paraId="45C8FAAB" w14:textId="602D5D88" w:rsidR="00E20ED5" w:rsidRDefault="003914C6">
          <w:pPr>
            <w:pStyle w:val="TOC2"/>
            <w:tabs>
              <w:tab w:val="right" w:leader="dot" w:pos="10456"/>
            </w:tabs>
            <w:rPr>
              <w:rFonts w:eastAsiaTheme="minorEastAsia"/>
              <w:noProof/>
              <w:lang w:eastAsia="en-GB"/>
            </w:rPr>
          </w:pPr>
          <w:hyperlink w:anchor="_Toc2976219" w:history="1">
            <w:r w:rsidR="00E20ED5" w:rsidRPr="00962DEF">
              <w:rPr>
                <w:rStyle w:val="Hyperlink"/>
                <w:noProof/>
              </w:rPr>
              <w:t>Concept 10 ad hoc</w:t>
            </w:r>
            <w:r w:rsidR="00E20ED5">
              <w:rPr>
                <w:noProof/>
                <w:webHidden/>
              </w:rPr>
              <w:tab/>
            </w:r>
            <w:r w:rsidR="00E20ED5">
              <w:rPr>
                <w:noProof/>
                <w:webHidden/>
              </w:rPr>
              <w:fldChar w:fldCharType="begin"/>
            </w:r>
            <w:r w:rsidR="00E20ED5">
              <w:rPr>
                <w:noProof/>
                <w:webHidden/>
              </w:rPr>
              <w:instrText xml:space="preserve"> PAGEREF _Toc2976219 \h </w:instrText>
            </w:r>
            <w:r w:rsidR="00E20ED5">
              <w:rPr>
                <w:noProof/>
                <w:webHidden/>
              </w:rPr>
            </w:r>
            <w:r w:rsidR="00E20ED5">
              <w:rPr>
                <w:noProof/>
                <w:webHidden/>
              </w:rPr>
              <w:fldChar w:fldCharType="separate"/>
            </w:r>
            <w:r w:rsidR="00BA2406">
              <w:rPr>
                <w:noProof/>
                <w:webHidden/>
              </w:rPr>
              <w:t>46</w:t>
            </w:r>
            <w:r w:rsidR="00E20ED5">
              <w:rPr>
                <w:noProof/>
                <w:webHidden/>
              </w:rPr>
              <w:fldChar w:fldCharType="end"/>
            </w:r>
          </w:hyperlink>
        </w:p>
        <w:p w14:paraId="4A4551CE" w14:textId="4D8184E6" w:rsidR="00E20ED5" w:rsidRDefault="003914C6">
          <w:pPr>
            <w:pStyle w:val="TOC2"/>
            <w:tabs>
              <w:tab w:val="right" w:leader="dot" w:pos="10456"/>
            </w:tabs>
            <w:rPr>
              <w:rFonts w:eastAsiaTheme="minorEastAsia"/>
              <w:noProof/>
              <w:lang w:eastAsia="en-GB"/>
            </w:rPr>
          </w:pPr>
          <w:hyperlink w:anchor="_Toc2976220" w:history="1">
            <w:r w:rsidR="00E20ED5" w:rsidRPr="00962DEF">
              <w:rPr>
                <w:rStyle w:val="Hyperlink"/>
                <w:noProof/>
              </w:rPr>
              <w:t>Copy of amends letter re H&amp;I concept 10</w:t>
            </w:r>
            <w:r w:rsidR="00E20ED5">
              <w:rPr>
                <w:noProof/>
                <w:webHidden/>
              </w:rPr>
              <w:tab/>
            </w:r>
            <w:r w:rsidR="00E20ED5">
              <w:rPr>
                <w:noProof/>
                <w:webHidden/>
              </w:rPr>
              <w:fldChar w:fldCharType="begin"/>
            </w:r>
            <w:r w:rsidR="00E20ED5">
              <w:rPr>
                <w:noProof/>
                <w:webHidden/>
              </w:rPr>
              <w:instrText xml:space="preserve"> PAGEREF _Toc2976220 \h </w:instrText>
            </w:r>
            <w:r w:rsidR="00E20ED5">
              <w:rPr>
                <w:noProof/>
                <w:webHidden/>
              </w:rPr>
            </w:r>
            <w:r w:rsidR="00E20ED5">
              <w:rPr>
                <w:noProof/>
                <w:webHidden/>
              </w:rPr>
              <w:fldChar w:fldCharType="separate"/>
            </w:r>
            <w:r w:rsidR="00BA2406">
              <w:rPr>
                <w:noProof/>
                <w:webHidden/>
              </w:rPr>
              <w:t>46</w:t>
            </w:r>
            <w:r w:rsidR="00E20ED5">
              <w:rPr>
                <w:noProof/>
                <w:webHidden/>
              </w:rPr>
              <w:fldChar w:fldCharType="end"/>
            </w:r>
          </w:hyperlink>
        </w:p>
        <w:p w14:paraId="606023F3" w14:textId="74F5D6B1" w:rsidR="00E20ED5" w:rsidRDefault="003914C6">
          <w:pPr>
            <w:pStyle w:val="TOC2"/>
            <w:tabs>
              <w:tab w:val="right" w:leader="dot" w:pos="10456"/>
            </w:tabs>
            <w:rPr>
              <w:rFonts w:eastAsiaTheme="minorEastAsia"/>
              <w:noProof/>
              <w:lang w:eastAsia="en-GB"/>
            </w:rPr>
          </w:pPr>
          <w:hyperlink w:anchor="_Toc2976221" w:history="1">
            <w:r w:rsidR="00E20ED5" w:rsidRPr="00962DEF">
              <w:rPr>
                <w:rStyle w:val="Hyperlink"/>
                <w:noProof/>
              </w:rPr>
              <w:t>GDPR ad hoc</w:t>
            </w:r>
            <w:r w:rsidR="00E20ED5">
              <w:rPr>
                <w:noProof/>
                <w:webHidden/>
              </w:rPr>
              <w:tab/>
            </w:r>
            <w:r w:rsidR="00E20ED5">
              <w:rPr>
                <w:noProof/>
                <w:webHidden/>
              </w:rPr>
              <w:fldChar w:fldCharType="begin"/>
            </w:r>
            <w:r w:rsidR="00E20ED5">
              <w:rPr>
                <w:noProof/>
                <w:webHidden/>
              </w:rPr>
              <w:instrText xml:space="preserve"> PAGEREF _Toc2976221 \h </w:instrText>
            </w:r>
            <w:r w:rsidR="00E20ED5">
              <w:rPr>
                <w:noProof/>
                <w:webHidden/>
              </w:rPr>
            </w:r>
            <w:r w:rsidR="00E20ED5">
              <w:rPr>
                <w:noProof/>
                <w:webHidden/>
              </w:rPr>
              <w:fldChar w:fldCharType="separate"/>
            </w:r>
            <w:r w:rsidR="00BA2406">
              <w:rPr>
                <w:noProof/>
                <w:webHidden/>
              </w:rPr>
              <w:t>46</w:t>
            </w:r>
            <w:r w:rsidR="00E20ED5">
              <w:rPr>
                <w:noProof/>
                <w:webHidden/>
              </w:rPr>
              <w:fldChar w:fldCharType="end"/>
            </w:r>
          </w:hyperlink>
        </w:p>
        <w:p w14:paraId="6350127E" w14:textId="50D6837A" w:rsidR="00E20ED5" w:rsidRDefault="003914C6">
          <w:pPr>
            <w:pStyle w:val="TOC2"/>
            <w:tabs>
              <w:tab w:val="right" w:leader="dot" w:pos="10456"/>
            </w:tabs>
            <w:rPr>
              <w:rFonts w:eastAsiaTheme="minorEastAsia"/>
              <w:noProof/>
              <w:lang w:eastAsia="en-GB"/>
            </w:rPr>
          </w:pPr>
          <w:hyperlink w:anchor="_Toc2976222" w:history="1">
            <w:r w:rsidR="00E20ED5" w:rsidRPr="00962DEF">
              <w:rPr>
                <w:rStyle w:val="Hyperlink"/>
                <w:noProof/>
              </w:rPr>
              <w:t>Inventory ad hoc</w:t>
            </w:r>
            <w:r w:rsidR="00E20ED5">
              <w:rPr>
                <w:noProof/>
                <w:webHidden/>
              </w:rPr>
              <w:tab/>
            </w:r>
            <w:r w:rsidR="00E20ED5">
              <w:rPr>
                <w:noProof/>
                <w:webHidden/>
              </w:rPr>
              <w:fldChar w:fldCharType="begin"/>
            </w:r>
            <w:r w:rsidR="00E20ED5">
              <w:rPr>
                <w:noProof/>
                <w:webHidden/>
              </w:rPr>
              <w:instrText xml:space="preserve"> PAGEREF _Toc2976222 \h </w:instrText>
            </w:r>
            <w:r w:rsidR="00E20ED5">
              <w:rPr>
                <w:noProof/>
                <w:webHidden/>
              </w:rPr>
            </w:r>
            <w:r w:rsidR="00E20ED5">
              <w:rPr>
                <w:noProof/>
                <w:webHidden/>
              </w:rPr>
              <w:fldChar w:fldCharType="separate"/>
            </w:r>
            <w:r w:rsidR="00BA2406">
              <w:rPr>
                <w:noProof/>
                <w:webHidden/>
              </w:rPr>
              <w:t>47</w:t>
            </w:r>
            <w:r w:rsidR="00E20ED5">
              <w:rPr>
                <w:noProof/>
                <w:webHidden/>
              </w:rPr>
              <w:fldChar w:fldCharType="end"/>
            </w:r>
          </w:hyperlink>
        </w:p>
        <w:p w14:paraId="11E25739" w14:textId="293BC3F0" w:rsidR="00E20ED5" w:rsidRDefault="003914C6">
          <w:pPr>
            <w:pStyle w:val="TOC2"/>
            <w:tabs>
              <w:tab w:val="right" w:leader="dot" w:pos="10456"/>
            </w:tabs>
            <w:rPr>
              <w:rFonts w:eastAsiaTheme="minorEastAsia"/>
              <w:noProof/>
              <w:lang w:eastAsia="en-GB"/>
            </w:rPr>
          </w:pPr>
          <w:hyperlink w:anchor="_Toc2976223" w:history="1">
            <w:r w:rsidR="00E20ED5" w:rsidRPr="00962DEF">
              <w:rPr>
                <w:rStyle w:val="Hyperlink"/>
                <w:noProof/>
              </w:rPr>
              <w:t>visionUKSO</w:t>
            </w:r>
            <w:r w:rsidR="00E20ED5">
              <w:rPr>
                <w:noProof/>
                <w:webHidden/>
              </w:rPr>
              <w:tab/>
            </w:r>
            <w:r w:rsidR="00E20ED5">
              <w:rPr>
                <w:noProof/>
                <w:webHidden/>
              </w:rPr>
              <w:fldChar w:fldCharType="begin"/>
            </w:r>
            <w:r w:rsidR="00E20ED5">
              <w:rPr>
                <w:noProof/>
                <w:webHidden/>
              </w:rPr>
              <w:instrText xml:space="preserve"> PAGEREF _Toc2976223 \h </w:instrText>
            </w:r>
            <w:r w:rsidR="00E20ED5">
              <w:rPr>
                <w:noProof/>
                <w:webHidden/>
              </w:rPr>
            </w:r>
            <w:r w:rsidR="00E20ED5">
              <w:rPr>
                <w:noProof/>
                <w:webHidden/>
              </w:rPr>
              <w:fldChar w:fldCharType="separate"/>
            </w:r>
            <w:r w:rsidR="00BA2406">
              <w:rPr>
                <w:noProof/>
                <w:webHidden/>
              </w:rPr>
              <w:t>49</w:t>
            </w:r>
            <w:r w:rsidR="00E20ED5">
              <w:rPr>
                <w:noProof/>
                <w:webHidden/>
              </w:rPr>
              <w:fldChar w:fldCharType="end"/>
            </w:r>
          </w:hyperlink>
        </w:p>
        <w:p w14:paraId="398AC91C" w14:textId="0F26048E" w:rsidR="00AE0776" w:rsidRDefault="00923568" w:rsidP="00AE0776">
          <w:r>
            <w:rPr>
              <w:b/>
              <w:bCs/>
              <w:noProof/>
            </w:rPr>
            <w:fldChar w:fldCharType="end"/>
          </w:r>
        </w:p>
      </w:sdtContent>
    </w:sdt>
    <w:p w14:paraId="1C51F72A" w14:textId="77777777" w:rsidR="00DB0B2A" w:rsidRDefault="00DB0B2A">
      <w:pPr>
        <w:rPr>
          <w:rFonts w:asciiTheme="majorHAnsi" w:eastAsiaTheme="majorEastAsia" w:hAnsiTheme="majorHAnsi" w:cstheme="majorBidi"/>
          <w:b/>
          <w:bCs/>
          <w:color w:val="365F91" w:themeColor="accent1" w:themeShade="BF"/>
          <w:sz w:val="28"/>
          <w:szCs w:val="28"/>
        </w:rPr>
      </w:pPr>
      <w:r>
        <w:br w:type="page"/>
      </w:r>
    </w:p>
    <w:p w14:paraId="0F83BE62" w14:textId="77777777" w:rsidR="00F6507C" w:rsidRDefault="00AE0776" w:rsidP="00AE0776">
      <w:pPr>
        <w:pStyle w:val="Heading1"/>
      </w:pPr>
      <w:bookmarkStart w:id="0" w:name="_Toc2976176"/>
      <w:r>
        <w:lastRenderedPageBreak/>
        <w:t>ASC Reports</w:t>
      </w:r>
      <w:bookmarkEnd w:id="0"/>
    </w:p>
    <w:p w14:paraId="4C2B6AF3" w14:textId="77777777" w:rsidR="00923568" w:rsidRDefault="00923568" w:rsidP="00923568">
      <w:pPr>
        <w:pStyle w:val="Heading2"/>
      </w:pPr>
      <w:bookmarkStart w:id="1" w:name="_Toc2976177"/>
      <w:r>
        <w:t>Channel Islands Area</w:t>
      </w:r>
      <w:bookmarkEnd w:id="1"/>
    </w:p>
    <w:tbl>
      <w:tblPr>
        <w:tblStyle w:val="TableGrid"/>
        <w:tblW w:w="10456" w:type="dxa"/>
        <w:tblInd w:w="-3" w:type="dxa"/>
        <w:tblLook w:val="04A0" w:firstRow="1" w:lastRow="0" w:firstColumn="1" w:lastColumn="0" w:noHBand="0" w:noVBand="1"/>
      </w:tblPr>
      <w:tblGrid>
        <w:gridCol w:w="3485"/>
        <w:gridCol w:w="3485"/>
        <w:gridCol w:w="3486"/>
      </w:tblGrid>
      <w:tr w:rsidR="00C33178" w14:paraId="35303A9D" w14:textId="77777777" w:rsidTr="00C33178">
        <w:tc>
          <w:tcPr>
            <w:tcW w:w="10456" w:type="dxa"/>
            <w:gridSpan w:val="3"/>
            <w:tcBorders>
              <w:top w:val="single" w:sz="6" w:space="0" w:color="000000"/>
              <w:left w:val="single" w:sz="6" w:space="0" w:color="000000"/>
              <w:bottom w:val="single" w:sz="6" w:space="0" w:color="000000"/>
              <w:right w:val="single" w:sz="6" w:space="0" w:color="000000"/>
            </w:tcBorders>
          </w:tcPr>
          <w:p w14:paraId="5E105F98" w14:textId="77777777" w:rsidR="00C33178" w:rsidRPr="00D93FAC" w:rsidRDefault="00C33178" w:rsidP="00C33178">
            <w:pPr>
              <w:jc w:val="center"/>
              <w:rPr>
                <w:rFonts w:eastAsia="Times New Roman" w:cstheme="minorHAnsi"/>
                <w:b/>
                <w:bCs/>
                <w:color w:val="FF0000"/>
                <w:lang w:eastAsia="en-GB"/>
              </w:rPr>
            </w:pPr>
            <w:r>
              <w:rPr>
                <w:rFonts w:eastAsia="Times New Roman" w:cstheme="minorHAnsi"/>
                <w:b/>
                <w:bCs/>
                <w:color w:val="FF0000"/>
                <w:sz w:val="28"/>
                <w:lang w:eastAsia="en-GB"/>
              </w:rPr>
              <w:t>Channel Islands – RCM Report for March 2019</w:t>
            </w:r>
          </w:p>
        </w:tc>
      </w:tr>
      <w:tr w:rsidR="00C33178" w14:paraId="4960F4ED" w14:textId="77777777" w:rsidTr="00C33178">
        <w:tc>
          <w:tcPr>
            <w:tcW w:w="10456" w:type="dxa"/>
            <w:gridSpan w:val="3"/>
            <w:tcBorders>
              <w:top w:val="single" w:sz="6" w:space="0" w:color="000000"/>
              <w:left w:val="single" w:sz="6" w:space="0" w:color="000000"/>
              <w:bottom w:val="single" w:sz="6" w:space="0" w:color="000000"/>
              <w:right w:val="single" w:sz="6" w:space="0" w:color="000000"/>
            </w:tcBorders>
          </w:tcPr>
          <w:p w14:paraId="16455E32" w14:textId="77777777" w:rsidR="00C33178" w:rsidRDefault="00C33178" w:rsidP="00C33178">
            <w:pPr>
              <w:rPr>
                <w:rFonts w:eastAsia="Times New Roman" w:cstheme="minorHAnsi"/>
                <w:b/>
                <w:bCs/>
                <w:color w:val="000000"/>
                <w:lang w:eastAsia="en-GB"/>
              </w:rPr>
            </w:pPr>
            <w:r>
              <w:rPr>
                <w:rFonts w:eastAsia="Times New Roman" w:cstheme="minorHAnsi"/>
                <w:b/>
                <w:bCs/>
                <w:color w:val="000000"/>
                <w:lang w:eastAsia="en-GB"/>
              </w:rPr>
              <w:t xml:space="preserve">ASC: </w:t>
            </w:r>
            <w:r w:rsidRPr="005A7DDF">
              <w:rPr>
                <w:rFonts w:eastAsia="Times New Roman" w:cstheme="minorHAnsi"/>
                <w:bCs/>
                <w:color w:val="000000"/>
                <w:lang w:eastAsia="en-GB"/>
              </w:rPr>
              <w:t>Jersey – Channel Islands</w:t>
            </w:r>
          </w:p>
          <w:p w14:paraId="7E3B70BD" w14:textId="77777777" w:rsidR="00C33178" w:rsidRPr="006431E7" w:rsidRDefault="00C33178" w:rsidP="00C33178">
            <w:pPr>
              <w:rPr>
                <w:rFonts w:eastAsia="Times New Roman" w:cstheme="minorHAnsi"/>
                <w:b/>
                <w:bCs/>
                <w:color w:val="000000"/>
                <w:lang w:eastAsia="en-GB"/>
              </w:rPr>
            </w:pPr>
          </w:p>
        </w:tc>
      </w:tr>
      <w:tr w:rsidR="00C33178" w14:paraId="66D9E599" w14:textId="77777777" w:rsidTr="00C33178">
        <w:trPr>
          <w:trHeight w:val="132"/>
        </w:trPr>
        <w:tc>
          <w:tcPr>
            <w:tcW w:w="10456" w:type="dxa"/>
            <w:gridSpan w:val="3"/>
            <w:tcBorders>
              <w:top w:val="single" w:sz="6" w:space="0" w:color="000000"/>
              <w:left w:val="single" w:sz="6" w:space="0" w:color="000000"/>
              <w:bottom w:val="single" w:sz="6" w:space="0" w:color="000000"/>
              <w:right w:val="single" w:sz="6" w:space="0" w:color="000000"/>
            </w:tcBorders>
          </w:tcPr>
          <w:p w14:paraId="27A10217" w14:textId="77777777" w:rsidR="00C33178" w:rsidRPr="00F9076D" w:rsidRDefault="00C33178" w:rsidP="00C33178">
            <w:pPr>
              <w:jc w:val="center"/>
              <w:rPr>
                <w:rFonts w:eastAsia="Times New Roman" w:cstheme="minorHAnsi"/>
                <w:b/>
                <w:bCs/>
                <w:color w:val="000000"/>
                <w:lang w:eastAsia="en-GB"/>
              </w:rPr>
            </w:pPr>
            <w:r w:rsidRPr="00F9076D">
              <w:rPr>
                <w:b/>
              </w:rPr>
              <w:t>ASC meeting details:</w:t>
            </w:r>
          </w:p>
        </w:tc>
      </w:tr>
      <w:tr w:rsidR="00C33178" w14:paraId="776A9849" w14:textId="77777777" w:rsidTr="00C33178">
        <w:trPr>
          <w:trHeight w:val="132"/>
        </w:trPr>
        <w:tc>
          <w:tcPr>
            <w:tcW w:w="3485" w:type="dxa"/>
            <w:tcBorders>
              <w:top w:val="single" w:sz="6" w:space="0" w:color="000000"/>
              <w:left w:val="single" w:sz="6" w:space="0" w:color="000000"/>
              <w:bottom w:val="single" w:sz="6" w:space="0" w:color="000000"/>
              <w:right w:val="single" w:sz="6" w:space="0" w:color="000000"/>
            </w:tcBorders>
          </w:tcPr>
          <w:p w14:paraId="504A1618" w14:textId="77777777" w:rsidR="00C33178" w:rsidRDefault="00C33178" w:rsidP="00C33178">
            <w:pPr>
              <w:rPr>
                <w:rFonts w:eastAsia="Times New Roman" w:cstheme="minorHAnsi"/>
                <w:b/>
                <w:bCs/>
                <w:color w:val="000000"/>
                <w:lang w:eastAsia="en-GB"/>
              </w:rPr>
            </w:pPr>
            <w:r w:rsidRPr="00F9076D">
              <w:rPr>
                <w:b/>
              </w:rPr>
              <w:t>Day and time:</w:t>
            </w:r>
          </w:p>
          <w:p w14:paraId="453E65B1" w14:textId="77777777" w:rsidR="00C33178" w:rsidRPr="00F50C57" w:rsidRDefault="00C33178" w:rsidP="00C33178">
            <w:pPr>
              <w:rPr>
                <w:rFonts w:eastAsia="Times New Roman" w:cstheme="minorHAnsi"/>
                <w:bCs/>
                <w:color w:val="000000"/>
                <w:lang w:eastAsia="en-GB"/>
              </w:rPr>
            </w:pPr>
            <w:r w:rsidRPr="005A7DDF">
              <w:rPr>
                <w:rFonts w:eastAsia="Times New Roman" w:cstheme="minorHAnsi"/>
                <w:bCs/>
                <w:color w:val="000000"/>
                <w:lang w:eastAsia="en-GB"/>
              </w:rPr>
              <w:t xml:space="preserve">First Thursday of every month </w:t>
            </w:r>
          </w:p>
        </w:tc>
        <w:tc>
          <w:tcPr>
            <w:tcW w:w="3485" w:type="dxa"/>
            <w:tcBorders>
              <w:top w:val="single" w:sz="6" w:space="0" w:color="000000"/>
              <w:left w:val="single" w:sz="6" w:space="0" w:color="000000"/>
              <w:bottom w:val="single" w:sz="6" w:space="0" w:color="000000"/>
              <w:right w:val="single" w:sz="6" w:space="0" w:color="000000"/>
            </w:tcBorders>
          </w:tcPr>
          <w:p w14:paraId="05D02261" w14:textId="77777777" w:rsidR="00C33178" w:rsidRDefault="00C33178" w:rsidP="00C33178">
            <w:pPr>
              <w:rPr>
                <w:rFonts w:eastAsia="Times New Roman" w:cstheme="minorHAnsi"/>
                <w:b/>
                <w:bCs/>
                <w:color w:val="000000"/>
                <w:lang w:eastAsia="en-GB"/>
              </w:rPr>
            </w:pPr>
            <w:r>
              <w:rPr>
                <w:rFonts w:eastAsia="Times New Roman" w:cstheme="minorHAnsi"/>
                <w:b/>
                <w:bCs/>
                <w:color w:val="000000"/>
                <w:lang w:eastAsia="en-GB"/>
              </w:rPr>
              <w:t>Venue:</w:t>
            </w:r>
          </w:p>
          <w:p w14:paraId="1CC38602" w14:textId="77777777" w:rsidR="00C33178" w:rsidRPr="005A7DDF" w:rsidRDefault="00C33178" w:rsidP="00C33178">
            <w:pPr>
              <w:rPr>
                <w:rFonts w:eastAsia="Times New Roman" w:cstheme="minorHAnsi"/>
                <w:bCs/>
                <w:color w:val="000000"/>
                <w:lang w:eastAsia="en-GB"/>
              </w:rPr>
            </w:pPr>
            <w:r w:rsidRPr="005A7DDF">
              <w:rPr>
                <w:rFonts w:eastAsia="Times New Roman" w:cstheme="minorHAnsi"/>
                <w:bCs/>
                <w:color w:val="000000"/>
                <w:lang w:eastAsia="en-GB"/>
              </w:rPr>
              <w:t>The Clubhouse</w:t>
            </w:r>
          </w:p>
        </w:tc>
        <w:tc>
          <w:tcPr>
            <w:tcW w:w="3486" w:type="dxa"/>
            <w:tcBorders>
              <w:top w:val="single" w:sz="6" w:space="0" w:color="000000"/>
              <w:left w:val="single" w:sz="6" w:space="0" w:color="000000"/>
              <w:bottom w:val="single" w:sz="6" w:space="0" w:color="000000"/>
              <w:right w:val="single" w:sz="6" w:space="0" w:color="000000"/>
            </w:tcBorders>
          </w:tcPr>
          <w:p w14:paraId="13F8B8FF" w14:textId="77777777" w:rsidR="00C33178" w:rsidRDefault="00C33178" w:rsidP="00C33178">
            <w:pPr>
              <w:rPr>
                <w:rFonts w:eastAsia="Times New Roman" w:cstheme="minorHAnsi"/>
                <w:b/>
                <w:bCs/>
                <w:color w:val="000000"/>
                <w:lang w:eastAsia="en-GB"/>
              </w:rPr>
            </w:pPr>
            <w:r>
              <w:rPr>
                <w:rFonts w:eastAsia="Times New Roman" w:cstheme="minorHAnsi"/>
                <w:b/>
                <w:bCs/>
                <w:color w:val="000000"/>
                <w:lang w:eastAsia="en-GB"/>
              </w:rPr>
              <w:t>ASC mailing address:</w:t>
            </w:r>
          </w:p>
          <w:p w14:paraId="47DDBFF0" w14:textId="77777777" w:rsidR="00C33178" w:rsidRPr="005A7DDF" w:rsidRDefault="00C33178" w:rsidP="00C33178">
            <w:pPr>
              <w:rPr>
                <w:rFonts w:eastAsia="Times New Roman" w:cstheme="minorHAnsi"/>
                <w:bCs/>
                <w:color w:val="000000"/>
                <w:lang w:eastAsia="en-GB"/>
              </w:rPr>
            </w:pPr>
            <w:r w:rsidRPr="005A7DDF">
              <w:rPr>
                <w:rFonts w:eastAsia="Times New Roman" w:cstheme="minorHAnsi"/>
                <w:bCs/>
                <w:color w:val="000000"/>
                <w:lang w:eastAsia="en-GB"/>
              </w:rPr>
              <w:t>The Clubhouse</w:t>
            </w:r>
          </w:p>
          <w:p w14:paraId="211947F6" w14:textId="77777777" w:rsidR="00C33178" w:rsidRPr="005A7DDF" w:rsidRDefault="00C33178" w:rsidP="00C33178">
            <w:pPr>
              <w:rPr>
                <w:rFonts w:eastAsia="Times New Roman" w:cstheme="minorHAnsi"/>
                <w:bCs/>
                <w:color w:val="000000"/>
                <w:lang w:eastAsia="en-GB"/>
              </w:rPr>
            </w:pPr>
            <w:r w:rsidRPr="005A7DDF">
              <w:rPr>
                <w:rFonts w:eastAsia="Times New Roman" w:cstheme="minorHAnsi"/>
                <w:bCs/>
                <w:color w:val="000000"/>
                <w:lang w:eastAsia="en-GB"/>
              </w:rPr>
              <w:t>La Rue Funchal</w:t>
            </w:r>
          </w:p>
          <w:p w14:paraId="61EA5FD0" w14:textId="77777777" w:rsidR="00C33178" w:rsidRDefault="00C33178" w:rsidP="00C33178">
            <w:pPr>
              <w:rPr>
                <w:rFonts w:eastAsia="Times New Roman" w:cstheme="minorHAnsi"/>
                <w:b/>
                <w:bCs/>
                <w:color w:val="000000"/>
                <w:lang w:eastAsia="en-GB"/>
              </w:rPr>
            </w:pPr>
            <w:r w:rsidRPr="005A7DDF">
              <w:rPr>
                <w:rFonts w:eastAsia="Times New Roman" w:cstheme="minorHAnsi"/>
                <w:bCs/>
                <w:color w:val="000000"/>
                <w:lang w:eastAsia="en-GB"/>
              </w:rPr>
              <w:t>St Helier</w:t>
            </w:r>
          </w:p>
        </w:tc>
      </w:tr>
      <w:tr w:rsidR="00C33178" w14:paraId="730B2285" w14:textId="77777777" w:rsidTr="00C33178">
        <w:tc>
          <w:tcPr>
            <w:tcW w:w="10456" w:type="dxa"/>
            <w:gridSpan w:val="3"/>
            <w:tcBorders>
              <w:top w:val="single" w:sz="6" w:space="0" w:color="000000"/>
              <w:left w:val="single" w:sz="6" w:space="0" w:color="000000"/>
              <w:bottom w:val="single" w:sz="6" w:space="0" w:color="000000"/>
              <w:right w:val="single" w:sz="6" w:space="0" w:color="000000"/>
            </w:tcBorders>
          </w:tcPr>
          <w:p w14:paraId="4F610DAC" w14:textId="77777777" w:rsidR="00C33178" w:rsidRDefault="00C33178" w:rsidP="00C33178">
            <w:pPr>
              <w:spacing w:after="120" w:line="0" w:lineRule="atLeast"/>
              <w:rPr>
                <w:rFonts w:eastAsia="Times New Roman" w:cstheme="minorHAnsi"/>
                <w:b/>
                <w:bCs/>
                <w:color w:val="000000"/>
                <w:lang w:eastAsia="en-GB"/>
              </w:rPr>
            </w:pPr>
            <w:r w:rsidRPr="006431E7">
              <w:rPr>
                <w:rFonts w:eastAsia="Times New Roman" w:cstheme="minorHAnsi"/>
                <w:b/>
                <w:bCs/>
                <w:color w:val="000000"/>
                <w:lang w:eastAsia="en-GB"/>
              </w:rPr>
              <w:t>Number of groups and meetings:</w:t>
            </w:r>
          </w:p>
          <w:p w14:paraId="595661B7" w14:textId="77777777" w:rsidR="00C33178" w:rsidRPr="005A7DDF" w:rsidRDefault="00C33178" w:rsidP="00C33178">
            <w:pPr>
              <w:spacing w:after="120" w:line="0" w:lineRule="atLeast"/>
              <w:rPr>
                <w:rFonts w:eastAsia="Times New Roman" w:cstheme="minorHAnsi"/>
                <w:bCs/>
                <w:color w:val="000000"/>
                <w:lang w:eastAsia="en-GB"/>
              </w:rPr>
            </w:pPr>
            <w:r w:rsidRPr="005A7DDF">
              <w:rPr>
                <w:rFonts w:eastAsia="Times New Roman" w:cstheme="minorHAnsi"/>
                <w:bCs/>
                <w:color w:val="000000"/>
                <w:lang w:eastAsia="en-GB"/>
              </w:rPr>
              <w:t>ASC comprises 4 voting GSRs with each meeting being represented</w:t>
            </w:r>
          </w:p>
          <w:p w14:paraId="61EF8857" w14:textId="77777777" w:rsidR="00C33178" w:rsidRPr="005A7DDF" w:rsidRDefault="00C33178" w:rsidP="00C33178">
            <w:pPr>
              <w:spacing w:after="120" w:line="0" w:lineRule="atLeast"/>
              <w:rPr>
                <w:rFonts w:eastAsia="Times New Roman" w:cstheme="minorHAnsi"/>
                <w:lang w:eastAsia="en-GB"/>
              </w:rPr>
            </w:pPr>
            <w:r w:rsidRPr="005A7DDF">
              <w:rPr>
                <w:rFonts w:eastAsia="Times New Roman" w:cstheme="minorHAnsi"/>
                <w:lang w:eastAsia="en-GB"/>
              </w:rPr>
              <w:t>4 meetings per week</w:t>
            </w:r>
          </w:p>
          <w:p w14:paraId="3D4E49CC" w14:textId="74D540AF" w:rsidR="00C33178" w:rsidRPr="005A7DDF" w:rsidRDefault="00C33178" w:rsidP="00C33178">
            <w:pPr>
              <w:spacing w:after="120" w:line="0" w:lineRule="atLeast"/>
              <w:rPr>
                <w:rFonts w:eastAsia="Times New Roman" w:cstheme="minorHAnsi"/>
                <w:lang w:eastAsia="en-GB"/>
              </w:rPr>
            </w:pPr>
            <w:r w:rsidRPr="005A7DDF">
              <w:rPr>
                <w:rFonts w:eastAsia="Times New Roman" w:cstheme="minorHAnsi"/>
                <w:lang w:eastAsia="en-GB"/>
              </w:rPr>
              <w:t xml:space="preserve">Tuesday @ 6pm Just </w:t>
            </w:r>
            <w:r w:rsidR="00442BB2" w:rsidRPr="005A7DDF">
              <w:rPr>
                <w:rFonts w:eastAsia="Times New Roman" w:cstheme="minorHAnsi"/>
                <w:lang w:eastAsia="en-GB"/>
              </w:rPr>
              <w:t>for</w:t>
            </w:r>
            <w:r w:rsidRPr="005A7DDF">
              <w:rPr>
                <w:rFonts w:eastAsia="Times New Roman" w:cstheme="minorHAnsi"/>
                <w:lang w:eastAsia="en-GB"/>
              </w:rPr>
              <w:t xml:space="preserve"> Today (attended by the local Rehab facility)</w:t>
            </w:r>
          </w:p>
          <w:p w14:paraId="7F71E8ED" w14:textId="77777777" w:rsidR="00C33178" w:rsidRPr="005A7DDF" w:rsidRDefault="00C33178" w:rsidP="00C33178">
            <w:pPr>
              <w:spacing w:after="120" w:line="0" w:lineRule="atLeast"/>
              <w:rPr>
                <w:rFonts w:eastAsia="Times New Roman" w:cstheme="minorHAnsi"/>
                <w:lang w:eastAsia="en-GB"/>
              </w:rPr>
            </w:pPr>
            <w:r w:rsidRPr="005A7DDF">
              <w:rPr>
                <w:rFonts w:eastAsia="Times New Roman" w:cstheme="minorHAnsi"/>
                <w:lang w:eastAsia="en-GB"/>
              </w:rPr>
              <w:t>Wednesday @ 6pm Step &amp; Tradition</w:t>
            </w:r>
          </w:p>
          <w:p w14:paraId="5001D9C9" w14:textId="77777777" w:rsidR="00C33178" w:rsidRPr="005A7DDF" w:rsidRDefault="00C33178" w:rsidP="00C33178">
            <w:pPr>
              <w:spacing w:after="120" w:line="0" w:lineRule="atLeast"/>
              <w:rPr>
                <w:rFonts w:eastAsia="Times New Roman" w:cstheme="minorHAnsi"/>
                <w:lang w:eastAsia="en-GB"/>
              </w:rPr>
            </w:pPr>
            <w:r w:rsidRPr="005A7DDF">
              <w:rPr>
                <w:rFonts w:eastAsia="Times New Roman" w:cstheme="minorHAnsi"/>
                <w:lang w:eastAsia="en-GB"/>
              </w:rPr>
              <w:t xml:space="preserve">Friday @ 6pm </w:t>
            </w:r>
            <w:r>
              <w:rPr>
                <w:rFonts w:eastAsia="Times New Roman" w:cstheme="minorHAnsi"/>
                <w:lang w:eastAsia="en-GB"/>
              </w:rPr>
              <w:t>Basic Text Reading</w:t>
            </w:r>
          </w:p>
          <w:p w14:paraId="720CE070" w14:textId="77777777" w:rsidR="00C33178" w:rsidRPr="00F50C57" w:rsidRDefault="00C33178" w:rsidP="00C33178">
            <w:pPr>
              <w:spacing w:after="120" w:line="0" w:lineRule="atLeast"/>
              <w:rPr>
                <w:rFonts w:eastAsia="Times New Roman" w:cstheme="minorHAnsi"/>
                <w:bCs/>
                <w:color w:val="000000"/>
                <w:lang w:eastAsia="en-GB"/>
              </w:rPr>
            </w:pPr>
            <w:r w:rsidRPr="005A7DDF">
              <w:rPr>
                <w:rFonts w:eastAsia="Times New Roman" w:cstheme="minorHAnsi"/>
                <w:lang w:eastAsia="en-GB"/>
              </w:rPr>
              <w:t>Saturday @ 6pm Speaker &amp; Topics</w:t>
            </w:r>
          </w:p>
        </w:tc>
      </w:tr>
      <w:tr w:rsidR="00C33178" w14:paraId="39DBF4C5" w14:textId="77777777" w:rsidTr="00C33178">
        <w:tc>
          <w:tcPr>
            <w:tcW w:w="10456" w:type="dxa"/>
            <w:gridSpan w:val="3"/>
            <w:tcBorders>
              <w:top w:val="single" w:sz="6" w:space="0" w:color="000000"/>
              <w:left w:val="single" w:sz="6" w:space="0" w:color="000000"/>
              <w:bottom w:val="single" w:sz="6" w:space="0" w:color="000000"/>
              <w:right w:val="single" w:sz="6" w:space="0" w:color="000000"/>
            </w:tcBorders>
          </w:tcPr>
          <w:p w14:paraId="0D382FA5" w14:textId="77777777" w:rsidR="00C33178" w:rsidRPr="006431E7" w:rsidRDefault="00C33178" w:rsidP="00C33178">
            <w:pPr>
              <w:spacing w:after="120"/>
              <w:rPr>
                <w:rFonts w:eastAsia="Times New Roman" w:cstheme="minorHAnsi"/>
                <w:b/>
                <w:bCs/>
                <w:color w:val="000000"/>
                <w:lang w:eastAsia="en-GB"/>
              </w:rPr>
            </w:pPr>
            <w:r w:rsidRPr="006431E7">
              <w:rPr>
                <w:rFonts w:eastAsia="Times New Roman" w:cstheme="minorHAnsi"/>
                <w:b/>
                <w:bCs/>
                <w:color w:val="000000"/>
                <w:lang w:eastAsia="en-GB"/>
              </w:rPr>
              <w:t>Sub-committee activities:</w:t>
            </w:r>
          </w:p>
          <w:p w14:paraId="3F889300" w14:textId="77777777" w:rsidR="00C33178" w:rsidRPr="006431E7" w:rsidRDefault="00C33178" w:rsidP="00C33178">
            <w:pPr>
              <w:spacing w:after="120"/>
              <w:rPr>
                <w:rFonts w:eastAsia="Times New Roman" w:cstheme="minorHAnsi"/>
                <w:b/>
                <w:bCs/>
                <w:color w:val="000000"/>
                <w:lang w:eastAsia="en-GB"/>
              </w:rPr>
            </w:pPr>
            <w:r>
              <w:rPr>
                <w:rFonts w:eastAsia="Times New Roman" w:cstheme="minorHAnsi"/>
                <w:bCs/>
                <w:color w:val="000000"/>
                <w:lang w:eastAsia="en-GB"/>
              </w:rPr>
              <w:t>UK</w:t>
            </w:r>
            <w:r w:rsidRPr="005A7DDF">
              <w:rPr>
                <w:rFonts w:eastAsia="Times New Roman" w:cstheme="minorHAnsi"/>
                <w:bCs/>
                <w:color w:val="000000"/>
                <w:lang w:eastAsia="en-GB"/>
              </w:rPr>
              <w:t xml:space="preserve">PI </w:t>
            </w:r>
            <w:r>
              <w:rPr>
                <w:rFonts w:eastAsia="Times New Roman" w:cstheme="minorHAnsi"/>
                <w:bCs/>
                <w:color w:val="000000"/>
                <w:lang w:eastAsia="en-GB"/>
              </w:rPr>
              <w:t>–learning workshop taking place on Thursday 7</w:t>
            </w:r>
            <w:r w:rsidRPr="00175222">
              <w:rPr>
                <w:rFonts w:eastAsia="Times New Roman" w:cstheme="minorHAnsi"/>
                <w:bCs/>
                <w:color w:val="000000"/>
                <w:vertAlign w:val="superscript"/>
                <w:lang w:eastAsia="en-GB"/>
              </w:rPr>
              <w:t>th</w:t>
            </w:r>
            <w:r>
              <w:rPr>
                <w:rFonts w:eastAsia="Times New Roman" w:cstheme="minorHAnsi"/>
                <w:bCs/>
                <w:color w:val="000000"/>
                <w:lang w:eastAsia="en-GB"/>
              </w:rPr>
              <w:t xml:space="preserve"> March, at 6pm</w:t>
            </w:r>
          </w:p>
          <w:p w14:paraId="757C3A78" w14:textId="77777777" w:rsidR="00C33178" w:rsidRPr="005A7DDF" w:rsidRDefault="00C33178" w:rsidP="00C33178">
            <w:pPr>
              <w:rPr>
                <w:rFonts w:cstheme="minorHAnsi"/>
                <w:b/>
              </w:rPr>
            </w:pPr>
            <w:r w:rsidRPr="005A7DDF">
              <w:rPr>
                <w:rFonts w:eastAsia="Times New Roman" w:cstheme="minorHAnsi"/>
                <w:b/>
                <w:lang w:eastAsia="en-GB"/>
              </w:rPr>
              <w:t>Please list H&amp;I meetings:</w:t>
            </w:r>
          </w:p>
        </w:tc>
      </w:tr>
      <w:tr w:rsidR="00C33178" w14:paraId="721AA6C0" w14:textId="77777777" w:rsidTr="00C33178">
        <w:tc>
          <w:tcPr>
            <w:tcW w:w="10456" w:type="dxa"/>
            <w:gridSpan w:val="3"/>
            <w:tcBorders>
              <w:top w:val="single" w:sz="6" w:space="0" w:color="000000"/>
              <w:left w:val="single" w:sz="6" w:space="0" w:color="000000"/>
              <w:bottom w:val="single" w:sz="6" w:space="0" w:color="000000"/>
              <w:right w:val="single" w:sz="6" w:space="0" w:color="000000"/>
            </w:tcBorders>
          </w:tcPr>
          <w:p w14:paraId="464A080D" w14:textId="77777777" w:rsidR="00C33178" w:rsidRPr="006431E7" w:rsidRDefault="00C33178" w:rsidP="00C33178">
            <w:pPr>
              <w:spacing w:after="120"/>
              <w:rPr>
                <w:rFonts w:eastAsia="Times New Roman" w:cstheme="minorHAnsi"/>
                <w:sz w:val="24"/>
                <w:szCs w:val="24"/>
                <w:lang w:eastAsia="en-GB"/>
              </w:rPr>
            </w:pPr>
            <w:r w:rsidRPr="006431E7">
              <w:rPr>
                <w:rFonts w:eastAsia="Times New Roman" w:cstheme="minorHAnsi"/>
                <w:b/>
                <w:bCs/>
                <w:color w:val="000000"/>
                <w:lang w:eastAsia="en-GB"/>
              </w:rPr>
              <w:t>Events:</w:t>
            </w:r>
          </w:p>
          <w:p w14:paraId="2123B670" w14:textId="77777777" w:rsidR="00C33178" w:rsidRDefault="00C33178" w:rsidP="00C33178">
            <w:pPr>
              <w:spacing w:after="240"/>
              <w:rPr>
                <w:rFonts w:cstheme="minorHAnsi"/>
              </w:rPr>
            </w:pPr>
            <w:r>
              <w:rPr>
                <w:rFonts w:eastAsia="Times New Roman" w:cstheme="minorHAnsi"/>
                <w:sz w:val="24"/>
                <w:szCs w:val="24"/>
                <w:lang w:eastAsia="en-GB"/>
              </w:rPr>
              <w:t>None planned</w:t>
            </w:r>
          </w:p>
        </w:tc>
      </w:tr>
      <w:tr w:rsidR="00C33178" w14:paraId="0BDB703B" w14:textId="77777777" w:rsidTr="00C33178">
        <w:tc>
          <w:tcPr>
            <w:tcW w:w="10456" w:type="dxa"/>
            <w:gridSpan w:val="3"/>
            <w:tcBorders>
              <w:top w:val="single" w:sz="6" w:space="0" w:color="000000"/>
              <w:left w:val="single" w:sz="6" w:space="0" w:color="000000"/>
              <w:bottom w:val="single" w:sz="6" w:space="0" w:color="000000"/>
              <w:right w:val="single" w:sz="6" w:space="0" w:color="000000"/>
            </w:tcBorders>
          </w:tcPr>
          <w:p w14:paraId="037BF935" w14:textId="77777777" w:rsidR="00C33178" w:rsidRPr="006431E7" w:rsidRDefault="00C33178" w:rsidP="00C33178">
            <w:pPr>
              <w:spacing w:after="120"/>
              <w:rPr>
                <w:rFonts w:eastAsia="Times New Roman" w:cstheme="minorHAnsi"/>
                <w:sz w:val="24"/>
                <w:szCs w:val="24"/>
                <w:lang w:eastAsia="en-GB"/>
              </w:rPr>
            </w:pPr>
            <w:r w:rsidRPr="006431E7">
              <w:rPr>
                <w:rFonts w:eastAsia="Times New Roman" w:cstheme="minorHAnsi"/>
                <w:b/>
                <w:bCs/>
                <w:color w:val="000000"/>
                <w:lang w:eastAsia="en-GB"/>
              </w:rPr>
              <w:t>Current financial status and contributions:</w:t>
            </w:r>
          </w:p>
          <w:p w14:paraId="461417A2" w14:textId="77777777" w:rsidR="00C33178" w:rsidRDefault="00C33178" w:rsidP="00C33178">
            <w:pPr>
              <w:rPr>
                <w:rFonts w:cstheme="minorHAnsi"/>
              </w:rPr>
            </w:pPr>
            <w:r>
              <w:rPr>
                <w:rFonts w:cstheme="minorHAnsi"/>
              </w:rPr>
              <w:t>Treasury report yet to be submitted – GBP 246.53 – below GBP 250 prudent reserve</w:t>
            </w:r>
          </w:p>
        </w:tc>
      </w:tr>
    </w:tbl>
    <w:p w14:paraId="7C6D3AC2" w14:textId="77777777" w:rsidR="00C33178" w:rsidRDefault="00C33178" w:rsidP="00C33178"/>
    <w:tbl>
      <w:tblPr>
        <w:tblStyle w:val="TableGrid"/>
        <w:tblW w:w="10456" w:type="dxa"/>
        <w:tblInd w:w="-3" w:type="dxa"/>
        <w:tblLook w:val="04A0" w:firstRow="1" w:lastRow="0" w:firstColumn="1" w:lastColumn="0" w:noHBand="0" w:noVBand="1"/>
      </w:tblPr>
      <w:tblGrid>
        <w:gridCol w:w="10456"/>
      </w:tblGrid>
      <w:tr w:rsidR="00C33178" w14:paraId="73748FAC" w14:textId="77777777" w:rsidTr="00C33178">
        <w:tc>
          <w:tcPr>
            <w:tcW w:w="10456" w:type="dxa"/>
            <w:tcBorders>
              <w:top w:val="single" w:sz="6" w:space="0" w:color="000000"/>
              <w:left w:val="single" w:sz="6" w:space="0" w:color="000000"/>
              <w:bottom w:val="single" w:sz="6" w:space="0" w:color="000000"/>
              <w:right w:val="single" w:sz="6" w:space="0" w:color="000000"/>
            </w:tcBorders>
            <w:shd w:val="clear" w:color="auto" w:fill="FFFF00"/>
          </w:tcPr>
          <w:p w14:paraId="05740E94" w14:textId="77777777" w:rsidR="00C33178" w:rsidRDefault="00C33178" w:rsidP="00C33178">
            <w:pPr>
              <w:spacing w:after="120"/>
              <w:rPr>
                <w:rFonts w:eastAsia="Times New Roman" w:cstheme="minorHAnsi"/>
                <w:b/>
                <w:bCs/>
                <w:color w:val="000000"/>
                <w:lang w:eastAsia="en-GB"/>
              </w:rPr>
            </w:pPr>
            <w:r>
              <w:rPr>
                <w:rFonts w:eastAsia="Times New Roman" w:cstheme="minorHAnsi"/>
                <w:b/>
                <w:bCs/>
                <w:color w:val="000000"/>
                <w:lang w:eastAsia="en-GB"/>
              </w:rPr>
              <w:t>CIASC summary for presentation at Region:</w:t>
            </w:r>
          </w:p>
          <w:p w14:paraId="505FFF09" w14:textId="77777777" w:rsidR="00C33178" w:rsidRDefault="00C33178" w:rsidP="00C33178">
            <w:pPr>
              <w:spacing w:after="120"/>
              <w:rPr>
                <w:rFonts w:eastAsia="Times New Roman" w:cstheme="minorHAnsi"/>
                <w:b/>
                <w:bCs/>
                <w:color w:val="000000"/>
                <w:lang w:eastAsia="en-GB"/>
              </w:rPr>
            </w:pPr>
            <w:r>
              <w:rPr>
                <w:rFonts w:eastAsia="Times New Roman" w:cstheme="minorHAnsi"/>
                <w:b/>
                <w:bCs/>
                <w:color w:val="000000"/>
                <w:lang w:eastAsia="en-GB"/>
              </w:rPr>
              <w:t>Responses to action points from RSC:</w:t>
            </w:r>
          </w:p>
          <w:p w14:paraId="0DC7C9C0" w14:textId="77777777" w:rsidR="00C33178" w:rsidRPr="00A54B4E" w:rsidRDefault="00C33178" w:rsidP="00C33178">
            <w:pPr>
              <w:spacing w:after="120"/>
              <w:rPr>
                <w:rFonts w:eastAsia="Times New Roman" w:cstheme="minorHAnsi"/>
                <w:bCs/>
                <w:color w:val="000000"/>
                <w:lang w:eastAsia="en-GB"/>
              </w:rPr>
            </w:pPr>
            <w:r w:rsidRPr="00A54B4E">
              <w:rPr>
                <w:rFonts w:eastAsia="Times New Roman" w:cstheme="minorHAnsi"/>
                <w:bCs/>
                <w:color w:val="000000"/>
                <w:lang w:eastAsia="en-GB"/>
              </w:rPr>
              <w:t>None</w:t>
            </w:r>
          </w:p>
          <w:p w14:paraId="4493772F" w14:textId="77777777" w:rsidR="00C33178" w:rsidRPr="006431E7" w:rsidRDefault="00C33178" w:rsidP="00C33178">
            <w:pPr>
              <w:spacing w:after="120"/>
              <w:rPr>
                <w:rFonts w:eastAsia="Times New Roman" w:cstheme="minorHAnsi"/>
                <w:b/>
                <w:bCs/>
                <w:color w:val="000000"/>
                <w:lang w:eastAsia="en-GB"/>
              </w:rPr>
            </w:pPr>
            <w:r>
              <w:rPr>
                <w:rFonts w:eastAsia="Times New Roman" w:cstheme="minorHAnsi"/>
                <w:b/>
                <w:bCs/>
                <w:color w:val="000000"/>
                <w:lang w:eastAsia="en-GB"/>
              </w:rPr>
              <w:t>Questions for Region:</w:t>
            </w:r>
          </w:p>
          <w:p w14:paraId="685014E6" w14:textId="77777777" w:rsidR="00C33178" w:rsidRDefault="00C33178" w:rsidP="00C33178">
            <w:pPr>
              <w:spacing w:line="0" w:lineRule="atLeast"/>
              <w:rPr>
                <w:rFonts w:eastAsia="Times New Roman" w:cstheme="minorHAnsi"/>
                <w:sz w:val="24"/>
                <w:szCs w:val="24"/>
                <w:lang w:eastAsia="en-GB"/>
              </w:rPr>
            </w:pPr>
            <w:r>
              <w:rPr>
                <w:rFonts w:eastAsia="Times New Roman" w:cstheme="minorHAnsi"/>
                <w:sz w:val="24"/>
                <w:szCs w:val="24"/>
                <w:lang w:eastAsia="en-GB"/>
              </w:rPr>
              <w:t>None</w:t>
            </w:r>
          </w:p>
          <w:p w14:paraId="633E98B0" w14:textId="77777777" w:rsidR="00C33178" w:rsidRDefault="00C33178" w:rsidP="00C33178">
            <w:pPr>
              <w:rPr>
                <w:rFonts w:cstheme="minorHAnsi"/>
              </w:rPr>
            </w:pPr>
          </w:p>
        </w:tc>
      </w:tr>
    </w:tbl>
    <w:p w14:paraId="59B89D5D" w14:textId="77777777" w:rsidR="00C33178" w:rsidRDefault="00C33178" w:rsidP="00C33178">
      <w:pPr>
        <w:rPr>
          <w:rFonts w:cstheme="minorHAnsi"/>
        </w:rPr>
      </w:pPr>
    </w:p>
    <w:p w14:paraId="1A79D792" w14:textId="77777777" w:rsidR="00C33178" w:rsidRPr="006431E7" w:rsidRDefault="00C33178" w:rsidP="00C33178">
      <w:pPr>
        <w:rPr>
          <w:rFonts w:cstheme="minorHAnsi"/>
        </w:rPr>
      </w:pPr>
    </w:p>
    <w:p w14:paraId="3F4A28D8" w14:textId="77777777" w:rsidR="00923568" w:rsidRDefault="00923568" w:rsidP="00923568">
      <w:pPr>
        <w:pStyle w:val="Heading2"/>
      </w:pPr>
      <w:bookmarkStart w:id="2" w:name="_Toc2976178"/>
      <w:r>
        <w:t>Chiltern &amp; Thames Valley Area</w:t>
      </w:r>
      <w:bookmarkEnd w:id="2"/>
    </w:p>
    <w:p w14:paraId="1B0DBE10" w14:textId="77777777" w:rsidR="00923568" w:rsidRPr="00923568" w:rsidRDefault="00923568" w:rsidP="00923568">
      <w:r>
        <w:t>No Report</w:t>
      </w:r>
      <w:r w:rsidR="000E4828">
        <w:t xml:space="preserve"> Received</w:t>
      </w:r>
    </w:p>
    <w:p w14:paraId="79412C3F" w14:textId="77777777" w:rsidR="00923568" w:rsidRDefault="00923568" w:rsidP="00923568">
      <w:pPr>
        <w:pStyle w:val="Heading2"/>
      </w:pPr>
      <w:bookmarkStart w:id="3" w:name="_Toc2976179"/>
      <w:r>
        <w:t>Cornwall Area</w:t>
      </w:r>
      <w:bookmarkEnd w:id="3"/>
    </w:p>
    <w:p w14:paraId="544B752E" w14:textId="77777777" w:rsidR="00923568" w:rsidRPr="00923568" w:rsidRDefault="00923568" w:rsidP="00923568">
      <w:r>
        <w:t>No Report</w:t>
      </w:r>
      <w:r w:rsidR="000E4828">
        <w:t xml:space="preserve"> Received</w:t>
      </w:r>
    </w:p>
    <w:p w14:paraId="6DDB4F22" w14:textId="77777777" w:rsidR="00923568" w:rsidRDefault="00923568" w:rsidP="00923568">
      <w:pPr>
        <w:pStyle w:val="Heading2"/>
      </w:pPr>
      <w:bookmarkStart w:id="4" w:name="_Toc2976180"/>
      <w:r>
        <w:t>Devon Area</w:t>
      </w:r>
      <w:bookmarkEnd w:id="4"/>
    </w:p>
    <w:tbl>
      <w:tblPr>
        <w:tblStyle w:val="TableGrid"/>
        <w:tblW w:w="10456" w:type="dxa"/>
        <w:tblInd w:w="-3" w:type="dxa"/>
        <w:tblLook w:val="04A0" w:firstRow="1" w:lastRow="0" w:firstColumn="1" w:lastColumn="0" w:noHBand="0" w:noVBand="1"/>
      </w:tblPr>
      <w:tblGrid>
        <w:gridCol w:w="3485"/>
        <w:gridCol w:w="3485"/>
        <w:gridCol w:w="3486"/>
      </w:tblGrid>
      <w:tr w:rsidR="00E03203" w:rsidRPr="0035638F" w14:paraId="5728AA33" w14:textId="77777777" w:rsidTr="0036632F">
        <w:trPr>
          <w:trHeight w:val="132"/>
        </w:trPr>
        <w:tc>
          <w:tcPr>
            <w:tcW w:w="10456" w:type="dxa"/>
            <w:gridSpan w:val="3"/>
            <w:tcBorders>
              <w:top w:val="single" w:sz="6" w:space="0" w:color="000000"/>
              <w:left w:val="single" w:sz="6" w:space="0" w:color="000000"/>
              <w:bottom w:val="single" w:sz="6" w:space="0" w:color="000000"/>
              <w:right w:val="single" w:sz="6" w:space="0" w:color="000000"/>
            </w:tcBorders>
          </w:tcPr>
          <w:p w14:paraId="433B5B41" w14:textId="77777777" w:rsidR="00E03203" w:rsidRPr="0035638F" w:rsidRDefault="00E03203" w:rsidP="0036632F">
            <w:pPr>
              <w:jc w:val="center"/>
              <w:rPr>
                <w:rFonts w:eastAsia="Times New Roman" w:cstheme="minorHAnsi"/>
                <w:b/>
                <w:bCs/>
                <w:color w:val="000000"/>
                <w:lang w:eastAsia="en-GB"/>
              </w:rPr>
            </w:pPr>
            <w:r w:rsidRPr="0035638F">
              <w:rPr>
                <w:b/>
              </w:rPr>
              <w:t>ASC meeting details:</w:t>
            </w:r>
          </w:p>
        </w:tc>
      </w:tr>
      <w:tr w:rsidR="00E03203" w:rsidRPr="0035638F" w14:paraId="1B3725BA" w14:textId="77777777" w:rsidTr="0036632F">
        <w:trPr>
          <w:trHeight w:val="132"/>
        </w:trPr>
        <w:tc>
          <w:tcPr>
            <w:tcW w:w="3485" w:type="dxa"/>
            <w:tcBorders>
              <w:top w:val="single" w:sz="6" w:space="0" w:color="000000"/>
              <w:left w:val="single" w:sz="6" w:space="0" w:color="000000"/>
              <w:bottom w:val="single" w:sz="6" w:space="0" w:color="000000"/>
              <w:right w:val="single" w:sz="6" w:space="0" w:color="000000"/>
            </w:tcBorders>
          </w:tcPr>
          <w:p w14:paraId="4E163B58" w14:textId="77777777" w:rsidR="00E03203" w:rsidRPr="0035638F" w:rsidRDefault="00E03203" w:rsidP="0036632F">
            <w:pPr>
              <w:rPr>
                <w:rFonts w:eastAsia="Times New Roman" w:cstheme="minorHAnsi"/>
                <w:b/>
                <w:bCs/>
                <w:color w:val="000000"/>
                <w:lang w:eastAsia="en-GB"/>
              </w:rPr>
            </w:pPr>
            <w:r w:rsidRPr="0035638F">
              <w:rPr>
                <w:b/>
              </w:rPr>
              <w:t>Day and time:</w:t>
            </w:r>
          </w:p>
          <w:p w14:paraId="45EF907C" w14:textId="77777777" w:rsidR="00E03203" w:rsidRPr="0035638F" w:rsidRDefault="00E03203" w:rsidP="0036632F">
            <w:pPr>
              <w:rPr>
                <w:rFonts w:eastAsia="Times New Roman" w:cstheme="minorHAnsi"/>
                <w:b/>
                <w:bCs/>
                <w:color w:val="000000"/>
                <w:lang w:eastAsia="en-GB"/>
              </w:rPr>
            </w:pPr>
            <w:r w:rsidRPr="0035638F">
              <w:rPr>
                <w:rFonts w:eastAsia="Times New Roman" w:cstheme="minorHAnsi"/>
                <w:b/>
                <w:bCs/>
                <w:color w:val="000000"/>
                <w:lang w:eastAsia="en-GB"/>
              </w:rPr>
              <w:t>27</w:t>
            </w:r>
            <w:r w:rsidRPr="0035638F">
              <w:rPr>
                <w:rFonts w:eastAsia="Times New Roman" w:cstheme="minorHAnsi"/>
                <w:b/>
                <w:bCs/>
                <w:color w:val="000000"/>
                <w:vertAlign w:val="superscript"/>
                <w:lang w:eastAsia="en-GB"/>
              </w:rPr>
              <w:t>th</w:t>
            </w:r>
            <w:r w:rsidRPr="0035638F">
              <w:rPr>
                <w:rFonts w:eastAsia="Times New Roman" w:cstheme="minorHAnsi"/>
                <w:b/>
                <w:bCs/>
                <w:color w:val="000000"/>
                <w:lang w:eastAsia="en-GB"/>
              </w:rPr>
              <w:t xml:space="preserve"> January 2019</w:t>
            </w:r>
          </w:p>
          <w:p w14:paraId="1286C602" w14:textId="77777777" w:rsidR="00E03203" w:rsidRPr="0035638F" w:rsidRDefault="00E03203" w:rsidP="0036632F">
            <w:pPr>
              <w:rPr>
                <w:rFonts w:eastAsia="Times New Roman" w:cstheme="minorHAnsi"/>
                <w:b/>
                <w:bCs/>
                <w:color w:val="000000"/>
                <w:lang w:eastAsia="en-GB"/>
              </w:rPr>
            </w:pPr>
            <w:r w:rsidRPr="0035638F">
              <w:rPr>
                <w:rFonts w:eastAsia="Times New Roman" w:cstheme="minorHAnsi"/>
                <w:b/>
                <w:bCs/>
                <w:color w:val="000000"/>
                <w:lang w:eastAsia="en-GB"/>
              </w:rPr>
              <w:t>24</w:t>
            </w:r>
            <w:r w:rsidRPr="0035638F">
              <w:rPr>
                <w:rFonts w:eastAsia="Times New Roman" w:cstheme="minorHAnsi"/>
                <w:b/>
                <w:bCs/>
                <w:color w:val="000000"/>
                <w:vertAlign w:val="superscript"/>
                <w:lang w:eastAsia="en-GB"/>
              </w:rPr>
              <w:t>th</w:t>
            </w:r>
            <w:r w:rsidRPr="0035638F">
              <w:rPr>
                <w:rFonts w:eastAsia="Times New Roman" w:cstheme="minorHAnsi"/>
                <w:b/>
                <w:bCs/>
                <w:color w:val="000000"/>
                <w:lang w:eastAsia="en-GB"/>
              </w:rPr>
              <w:t xml:space="preserve"> February 2019</w:t>
            </w:r>
          </w:p>
          <w:p w14:paraId="5766EFDA" w14:textId="77777777" w:rsidR="00E03203" w:rsidRPr="0035638F" w:rsidRDefault="00E03203" w:rsidP="0036632F">
            <w:pPr>
              <w:rPr>
                <w:rFonts w:eastAsia="Times New Roman" w:cstheme="minorHAnsi"/>
                <w:b/>
                <w:bCs/>
                <w:color w:val="000000"/>
                <w:lang w:eastAsia="en-GB"/>
              </w:rPr>
            </w:pPr>
            <w:r w:rsidRPr="0035638F">
              <w:rPr>
                <w:rFonts w:eastAsia="Times New Roman" w:cstheme="minorHAnsi"/>
                <w:b/>
                <w:bCs/>
                <w:color w:val="000000"/>
                <w:lang w:eastAsia="en-GB"/>
              </w:rPr>
              <w:t>2.00pm – 4.00pm</w:t>
            </w:r>
          </w:p>
        </w:tc>
        <w:tc>
          <w:tcPr>
            <w:tcW w:w="3485" w:type="dxa"/>
            <w:tcBorders>
              <w:top w:val="single" w:sz="6" w:space="0" w:color="000000"/>
              <w:left w:val="single" w:sz="6" w:space="0" w:color="000000"/>
              <w:bottom w:val="single" w:sz="6" w:space="0" w:color="000000"/>
              <w:right w:val="single" w:sz="6" w:space="0" w:color="000000"/>
            </w:tcBorders>
          </w:tcPr>
          <w:p w14:paraId="230C4FB8" w14:textId="77777777" w:rsidR="00E03203" w:rsidRPr="0035638F" w:rsidRDefault="00E03203" w:rsidP="0036632F">
            <w:pPr>
              <w:rPr>
                <w:rFonts w:eastAsia="Times New Roman" w:cstheme="minorHAnsi"/>
                <w:b/>
                <w:bCs/>
                <w:color w:val="000000"/>
                <w:lang w:eastAsia="en-GB"/>
              </w:rPr>
            </w:pPr>
            <w:r w:rsidRPr="0035638F">
              <w:rPr>
                <w:rFonts w:eastAsia="Times New Roman" w:cstheme="minorHAnsi"/>
                <w:b/>
                <w:bCs/>
                <w:color w:val="000000"/>
                <w:lang w:eastAsia="en-GB"/>
              </w:rPr>
              <w:t>Venue:</w:t>
            </w:r>
          </w:p>
          <w:p w14:paraId="2A5B114C" w14:textId="77777777" w:rsidR="00E03203" w:rsidRPr="0035638F" w:rsidRDefault="00E03203" w:rsidP="0036632F">
            <w:pPr>
              <w:rPr>
                <w:rFonts w:eastAsia="Times New Roman" w:cstheme="minorHAnsi"/>
                <w:b/>
                <w:bCs/>
                <w:color w:val="000000"/>
                <w:lang w:eastAsia="en-GB"/>
              </w:rPr>
            </w:pPr>
            <w:r w:rsidRPr="0035638F">
              <w:rPr>
                <w:rFonts w:ascii="Calibri" w:hAnsi="Calibri" w:cs="Calibri"/>
              </w:rPr>
              <w:t>EDP Drug &amp; Alcohol Service, 81 Heavitree Road, Exeter, EX1 2LX</w:t>
            </w:r>
          </w:p>
          <w:p w14:paraId="02B36715" w14:textId="77777777" w:rsidR="00E03203" w:rsidRPr="0035638F" w:rsidRDefault="00E03203" w:rsidP="0036632F">
            <w:pPr>
              <w:rPr>
                <w:rFonts w:eastAsia="Times New Roman" w:cstheme="minorHAnsi"/>
                <w:b/>
                <w:bCs/>
                <w:color w:val="000000"/>
                <w:lang w:eastAsia="en-GB"/>
              </w:rPr>
            </w:pPr>
          </w:p>
        </w:tc>
        <w:tc>
          <w:tcPr>
            <w:tcW w:w="3486" w:type="dxa"/>
            <w:tcBorders>
              <w:top w:val="single" w:sz="6" w:space="0" w:color="000000"/>
              <w:left w:val="single" w:sz="6" w:space="0" w:color="000000"/>
              <w:bottom w:val="single" w:sz="6" w:space="0" w:color="000000"/>
              <w:right w:val="single" w:sz="6" w:space="0" w:color="000000"/>
            </w:tcBorders>
          </w:tcPr>
          <w:p w14:paraId="37863545" w14:textId="77777777" w:rsidR="00E03203" w:rsidRPr="0035638F" w:rsidRDefault="00E03203" w:rsidP="0036632F">
            <w:pPr>
              <w:rPr>
                <w:rFonts w:eastAsia="Times New Roman" w:cstheme="minorHAnsi"/>
                <w:b/>
                <w:bCs/>
                <w:color w:val="000000"/>
                <w:lang w:eastAsia="en-GB"/>
              </w:rPr>
            </w:pPr>
            <w:r w:rsidRPr="0035638F">
              <w:rPr>
                <w:rFonts w:eastAsia="Times New Roman" w:cstheme="minorHAnsi"/>
                <w:b/>
                <w:bCs/>
                <w:color w:val="000000"/>
                <w:lang w:eastAsia="en-GB"/>
              </w:rPr>
              <w:t>ASC mailing address:</w:t>
            </w:r>
          </w:p>
          <w:p w14:paraId="32B66B17" w14:textId="77777777" w:rsidR="00E03203" w:rsidRPr="0035638F" w:rsidRDefault="00E03203" w:rsidP="0036632F">
            <w:pPr>
              <w:rPr>
                <w:rFonts w:eastAsia="Times New Roman" w:cstheme="minorHAnsi"/>
                <w:b/>
                <w:bCs/>
                <w:color w:val="000000"/>
                <w:lang w:eastAsia="en-GB"/>
              </w:rPr>
            </w:pPr>
            <w:r w:rsidRPr="0035638F">
              <w:rPr>
                <w:rFonts w:eastAsia="Times New Roman" w:cstheme="minorHAnsi"/>
                <w:b/>
                <w:bCs/>
                <w:color w:val="000000"/>
                <w:lang w:eastAsia="en-GB"/>
              </w:rPr>
              <w:t>StayingClean1@outlook.com</w:t>
            </w:r>
          </w:p>
        </w:tc>
      </w:tr>
      <w:tr w:rsidR="00E03203" w:rsidRPr="0035638F" w14:paraId="797344C6" w14:textId="77777777" w:rsidTr="0036632F">
        <w:trPr>
          <w:trHeight w:val="132"/>
        </w:trPr>
        <w:tc>
          <w:tcPr>
            <w:tcW w:w="3485" w:type="dxa"/>
            <w:tcBorders>
              <w:top w:val="single" w:sz="6" w:space="0" w:color="000000"/>
              <w:left w:val="single" w:sz="6" w:space="0" w:color="000000"/>
              <w:bottom w:val="single" w:sz="6" w:space="0" w:color="000000"/>
              <w:right w:val="single" w:sz="6" w:space="0" w:color="000000"/>
            </w:tcBorders>
          </w:tcPr>
          <w:p w14:paraId="2DAF1847" w14:textId="77777777" w:rsidR="00E03203" w:rsidRPr="0035638F" w:rsidRDefault="00E03203" w:rsidP="0036632F">
            <w:pPr>
              <w:rPr>
                <w:rFonts w:eastAsia="Times New Roman" w:cstheme="minorHAnsi"/>
                <w:b/>
                <w:bCs/>
                <w:color w:val="000000"/>
                <w:lang w:eastAsia="en-GB"/>
              </w:rPr>
            </w:pPr>
          </w:p>
        </w:tc>
        <w:tc>
          <w:tcPr>
            <w:tcW w:w="6971" w:type="dxa"/>
            <w:gridSpan w:val="2"/>
            <w:tcBorders>
              <w:top w:val="single" w:sz="6" w:space="0" w:color="000000"/>
              <w:left w:val="single" w:sz="6" w:space="0" w:color="000000"/>
              <w:bottom w:val="single" w:sz="6" w:space="0" w:color="000000"/>
              <w:right w:val="single" w:sz="6" w:space="0" w:color="000000"/>
            </w:tcBorders>
          </w:tcPr>
          <w:p w14:paraId="31432F1D" w14:textId="77777777" w:rsidR="00E03203" w:rsidRPr="0035638F" w:rsidRDefault="00E03203" w:rsidP="0036632F">
            <w:pPr>
              <w:rPr>
                <w:rFonts w:eastAsia="Times New Roman" w:cstheme="minorHAnsi"/>
                <w:b/>
                <w:bCs/>
                <w:color w:val="000000"/>
                <w:lang w:eastAsia="en-GB"/>
              </w:rPr>
            </w:pPr>
          </w:p>
        </w:tc>
      </w:tr>
      <w:tr w:rsidR="00E03203" w:rsidRPr="0035638F" w14:paraId="5763D498" w14:textId="77777777" w:rsidTr="0036632F">
        <w:tc>
          <w:tcPr>
            <w:tcW w:w="10456" w:type="dxa"/>
            <w:gridSpan w:val="3"/>
            <w:tcBorders>
              <w:top w:val="single" w:sz="6" w:space="0" w:color="000000"/>
              <w:left w:val="single" w:sz="6" w:space="0" w:color="000000"/>
              <w:bottom w:val="single" w:sz="6" w:space="0" w:color="000000"/>
              <w:right w:val="single" w:sz="6" w:space="0" w:color="000000"/>
            </w:tcBorders>
          </w:tcPr>
          <w:p w14:paraId="56224695" w14:textId="77777777" w:rsidR="00E03203" w:rsidRPr="0035638F" w:rsidRDefault="00E03203" w:rsidP="0036632F">
            <w:pPr>
              <w:spacing w:after="120" w:line="0" w:lineRule="atLeast"/>
              <w:rPr>
                <w:rFonts w:eastAsia="Times New Roman" w:cstheme="minorHAnsi"/>
                <w:b/>
                <w:bCs/>
                <w:color w:val="000000"/>
                <w:lang w:eastAsia="en-GB"/>
              </w:rPr>
            </w:pPr>
            <w:r w:rsidRPr="0035638F">
              <w:rPr>
                <w:rFonts w:eastAsia="Times New Roman" w:cstheme="minorHAnsi"/>
                <w:b/>
                <w:bCs/>
                <w:color w:val="000000"/>
                <w:lang w:eastAsia="en-GB"/>
              </w:rPr>
              <w:lastRenderedPageBreak/>
              <w:t>Number of groups and meetings:</w:t>
            </w:r>
          </w:p>
          <w:p w14:paraId="7BFA9645" w14:textId="77777777" w:rsidR="00E03203" w:rsidRPr="0035638F" w:rsidRDefault="00E03203" w:rsidP="0036632F">
            <w:pPr>
              <w:spacing w:after="120" w:line="0" w:lineRule="atLeast"/>
              <w:rPr>
                <w:rFonts w:eastAsia="Times New Roman" w:cstheme="minorHAnsi"/>
                <w:b/>
                <w:bCs/>
                <w:color w:val="000000"/>
                <w:lang w:eastAsia="en-GB"/>
              </w:rPr>
            </w:pPr>
            <w:r w:rsidRPr="0035638F">
              <w:rPr>
                <w:rFonts w:eastAsia="Times New Roman" w:cstheme="minorHAnsi"/>
                <w:b/>
                <w:bCs/>
                <w:color w:val="000000"/>
                <w:lang w:eastAsia="en-GB"/>
              </w:rPr>
              <w:t>20 meetings, 17 groups</w:t>
            </w:r>
          </w:p>
        </w:tc>
      </w:tr>
      <w:tr w:rsidR="00E03203" w:rsidRPr="0035638F" w14:paraId="3112421E" w14:textId="77777777" w:rsidTr="0036632F">
        <w:tc>
          <w:tcPr>
            <w:tcW w:w="10456" w:type="dxa"/>
            <w:gridSpan w:val="3"/>
            <w:tcBorders>
              <w:top w:val="single" w:sz="6" w:space="0" w:color="000000"/>
              <w:left w:val="single" w:sz="6" w:space="0" w:color="000000"/>
              <w:bottom w:val="single" w:sz="6" w:space="0" w:color="000000"/>
              <w:right w:val="single" w:sz="6" w:space="0" w:color="000000"/>
            </w:tcBorders>
          </w:tcPr>
          <w:p w14:paraId="2BDFAB0E" w14:textId="77777777" w:rsidR="00E03203" w:rsidRPr="0035638F" w:rsidRDefault="00E03203" w:rsidP="0036632F">
            <w:pPr>
              <w:spacing w:after="120"/>
              <w:rPr>
                <w:rFonts w:eastAsia="Times New Roman" w:cstheme="minorHAnsi"/>
                <w:b/>
                <w:bCs/>
                <w:color w:val="000000"/>
                <w:lang w:eastAsia="en-GB"/>
              </w:rPr>
            </w:pPr>
            <w:r w:rsidRPr="0035638F">
              <w:rPr>
                <w:rFonts w:eastAsia="Times New Roman" w:cstheme="minorHAnsi"/>
                <w:b/>
                <w:bCs/>
                <w:color w:val="000000"/>
                <w:lang w:eastAsia="en-GB"/>
              </w:rPr>
              <w:t>Sub-committee activities:</w:t>
            </w:r>
          </w:p>
          <w:p w14:paraId="3EB1F7C7" w14:textId="77777777" w:rsidR="00E03203" w:rsidRPr="0035638F" w:rsidRDefault="00E03203" w:rsidP="0036632F">
            <w:pPr>
              <w:spacing w:after="120"/>
              <w:rPr>
                <w:rFonts w:eastAsia="Times New Roman" w:cstheme="minorHAnsi"/>
                <w:bCs/>
                <w:color w:val="000000"/>
                <w:lang w:eastAsia="en-GB"/>
              </w:rPr>
            </w:pPr>
            <w:r w:rsidRPr="0035638F">
              <w:rPr>
                <w:rFonts w:eastAsia="Times New Roman" w:cstheme="minorHAnsi"/>
                <w:bCs/>
                <w:color w:val="000000"/>
                <w:lang w:eastAsia="en-GB"/>
              </w:rPr>
              <w:t xml:space="preserve">Currently we have an active H&amp;I/PI combined sub-committee, although we have vacancies in the key roles which is of concern.  </w:t>
            </w:r>
          </w:p>
          <w:p w14:paraId="4C7B4FE7" w14:textId="77777777" w:rsidR="00E03203" w:rsidRPr="0035638F" w:rsidRDefault="00E03203" w:rsidP="0036632F">
            <w:pPr>
              <w:spacing w:after="120"/>
              <w:rPr>
                <w:rFonts w:eastAsia="Times New Roman" w:cstheme="minorHAnsi"/>
                <w:bCs/>
                <w:color w:val="000000"/>
                <w:lang w:eastAsia="en-GB"/>
              </w:rPr>
            </w:pPr>
            <w:r w:rsidRPr="0035638F">
              <w:rPr>
                <w:rFonts w:eastAsia="Times New Roman" w:cstheme="minorHAnsi"/>
                <w:bCs/>
                <w:color w:val="000000"/>
                <w:lang w:eastAsia="en-GB"/>
              </w:rPr>
              <w:t>The focus is on:</w:t>
            </w:r>
          </w:p>
          <w:p w14:paraId="31B53D1E" w14:textId="77777777" w:rsidR="00E03203" w:rsidRPr="0035638F" w:rsidRDefault="00E03203" w:rsidP="00E03203">
            <w:pPr>
              <w:pStyle w:val="ListParagraph"/>
              <w:numPr>
                <w:ilvl w:val="0"/>
                <w:numId w:val="2"/>
              </w:numPr>
              <w:spacing w:after="120" w:line="240" w:lineRule="auto"/>
              <w:rPr>
                <w:rFonts w:eastAsia="Times New Roman" w:cstheme="minorHAnsi"/>
                <w:bCs/>
                <w:color w:val="000000"/>
                <w:lang w:eastAsia="en-GB"/>
              </w:rPr>
            </w:pPr>
            <w:r w:rsidRPr="0035638F">
              <w:rPr>
                <w:rFonts w:eastAsia="Times New Roman" w:cstheme="minorHAnsi"/>
                <w:bCs/>
                <w:color w:val="000000"/>
                <w:lang w:eastAsia="en-GB"/>
              </w:rPr>
              <w:t>Exeter Prison (where we had to suspend meetings before Xmas due to vetting complications)</w:t>
            </w:r>
          </w:p>
          <w:p w14:paraId="10F66677" w14:textId="0DFBAFB9" w:rsidR="00E03203" w:rsidRPr="0035638F" w:rsidRDefault="00442BB2" w:rsidP="00E03203">
            <w:pPr>
              <w:pStyle w:val="ListParagraph"/>
              <w:numPr>
                <w:ilvl w:val="0"/>
                <w:numId w:val="2"/>
              </w:numPr>
              <w:spacing w:after="120" w:line="240" w:lineRule="auto"/>
              <w:rPr>
                <w:rFonts w:eastAsia="Times New Roman" w:cstheme="minorHAnsi"/>
                <w:bCs/>
                <w:color w:val="000000"/>
                <w:lang w:eastAsia="en-GB"/>
              </w:rPr>
            </w:pPr>
            <w:r w:rsidRPr="0035638F">
              <w:rPr>
                <w:rFonts w:eastAsia="Times New Roman" w:cstheme="minorHAnsi"/>
                <w:bCs/>
                <w:color w:val="000000"/>
                <w:lang w:eastAsia="en-GB"/>
              </w:rPr>
              <w:t>Channing’s</w:t>
            </w:r>
            <w:r w:rsidR="00E03203" w:rsidRPr="0035638F">
              <w:rPr>
                <w:rFonts w:eastAsia="Times New Roman" w:cstheme="minorHAnsi"/>
                <w:bCs/>
                <w:color w:val="000000"/>
                <w:lang w:eastAsia="en-GB"/>
              </w:rPr>
              <w:t xml:space="preserve"> wood Prison (who have approached us and are actively working with us on vetting)</w:t>
            </w:r>
          </w:p>
          <w:p w14:paraId="57C5B068" w14:textId="77777777" w:rsidR="00E03203" w:rsidRPr="0035638F" w:rsidRDefault="00E03203" w:rsidP="00E03203">
            <w:pPr>
              <w:pStyle w:val="ListParagraph"/>
              <w:numPr>
                <w:ilvl w:val="0"/>
                <w:numId w:val="2"/>
              </w:numPr>
              <w:spacing w:after="120" w:line="240" w:lineRule="auto"/>
              <w:rPr>
                <w:rFonts w:eastAsia="Times New Roman" w:cstheme="minorHAnsi"/>
                <w:bCs/>
                <w:color w:val="000000"/>
                <w:lang w:eastAsia="en-GB"/>
              </w:rPr>
            </w:pPr>
            <w:r w:rsidRPr="0035638F">
              <w:rPr>
                <w:rFonts w:eastAsia="Times New Roman" w:cstheme="minorHAnsi"/>
                <w:bCs/>
                <w:color w:val="000000"/>
                <w:lang w:eastAsia="en-GB"/>
              </w:rPr>
              <w:t>recovery facilities in Plymouth (where we have regular meetings and presentations)</w:t>
            </w:r>
          </w:p>
          <w:p w14:paraId="560D6311" w14:textId="77777777" w:rsidR="00E03203" w:rsidRPr="0035638F" w:rsidRDefault="00E03203" w:rsidP="00E03203">
            <w:pPr>
              <w:pStyle w:val="ListParagraph"/>
              <w:numPr>
                <w:ilvl w:val="0"/>
                <w:numId w:val="2"/>
              </w:numPr>
              <w:spacing w:after="120" w:line="240" w:lineRule="auto"/>
              <w:rPr>
                <w:rFonts w:eastAsia="Times New Roman" w:cstheme="minorHAnsi"/>
                <w:bCs/>
                <w:color w:val="000000"/>
                <w:lang w:eastAsia="en-GB"/>
              </w:rPr>
            </w:pPr>
            <w:r w:rsidRPr="0035638F">
              <w:rPr>
                <w:rFonts w:eastAsia="Times New Roman" w:cstheme="minorHAnsi"/>
                <w:bCs/>
                <w:color w:val="000000"/>
                <w:lang w:eastAsia="en-GB"/>
              </w:rPr>
              <w:t xml:space="preserve">Torquay (a newly formed LSC just building up relations with recovery facilities) </w:t>
            </w:r>
          </w:p>
          <w:p w14:paraId="5A9E627C" w14:textId="77777777" w:rsidR="00E03203" w:rsidRPr="0035638F" w:rsidRDefault="00E03203" w:rsidP="00E03203">
            <w:pPr>
              <w:pStyle w:val="ListParagraph"/>
              <w:numPr>
                <w:ilvl w:val="0"/>
                <w:numId w:val="2"/>
              </w:numPr>
              <w:spacing w:after="120" w:line="240" w:lineRule="auto"/>
              <w:rPr>
                <w:rFonts w:eastAsia="Times New Roman" w:cstheme="minorHAnsi"/>
                <w:bCs/>
                <w:color w:val="000000"/>
                <w:lang w:eastAsia="en-GB"/>
              </w:rPr>
            </w:pPr>
            <w:r w:rsidRPr="0035638F">
              <w:rPr>
                <w:rFonts w:eastAsia="Times New Roman" w:cstheme="minorHAnsi"/>
                <w:bCs/>
                <w:color w:val="000000"/>
                <w:lang w:eastAsia="en-GB"/>
              </w:rPr>
              <w:t>A poster campaign in Exeter area (where the LSC mostly comprises of members with less than one year clean)</w:t>
            </w:r>
          </w:p>
          <w:p w14:paraId="09350AB0" w14:textId="77777777" w:rsidR="00E03203" w:rsidRPr="0035638F" w:rsidRDefault="00E03203" w:rsidP="0036632F">
            <w:pPr>
              <w:spacing w:after="120"/>
              <w:rPr>
                <w:rFonts w:eastAsia="Times New Roman" w:cstheme="minorHAnsi"/>
                <w:bCs/>
                <w:color w:val="000000"/>
                <w:lang w:eastAsia="en-GB"/>
              </w:rPr>
            </w:pPr>
            <w:r w:rsidRPr="0035638F">
              <w:rPr>
                <w:rFonts w:eastAsia="Times New Roman" w:cstheme="minorHAnsi"/>
                <w:bCs/>
                <w:color w:val="000000"/>
                <w:lang w:eastAsia="en-GB"/>
              </w:rPr>
              <w:t xml:space="preserve">The committee have been requested to give a H&amp;I presentation in Oakhampton and the new detox unit at Longreach (Plymouth). </w:t>
            </w:r>
          </w:p>
          <w:p w14:paraId="52E7BB08" w14:textId="77777777" w:rsidR="00E03203" w:rsidRPr="0035638F" w:rsidRDefault="00E03203" w:rsidP="0036632F">
            <w:pPr>
              <w:rPr>
                <w:rFonts w:eastAsia="Times New Roman" w:cstheme="minorHAnsi"/>
                <w:lang w:eastAsia="en-GB"/>
              </w:rPr>
            </w:pPr>
          </w:p>
          <w:p w14:paraId="1EFF0B7C" w14:textId="7CCA3994" w:rsidR="00E03203" w:rsidRPr="0035638F" w:rsidRDefault="00E03203" w:rsidP="0036632F">
            <w:pPr>
              <w:rPr>
                <w:rFonts w:eastAsia="Times New Roman" w:cstheme="minorHAnsi"/>
                <w:lang w:eastAsia="en-GB"/>
              </w:rPr>
            </w:pPr>
            <w:r w:rsidRPr="0035638F">
              <w:rPr>
                <w:rFonts w:eastAsia="Times New Roman" w:cstheme="minorHAnsi"/>
                <w:lang w:eastAsia="en-GB"/>
              </w:rPr>
              <w:t xml:space="preserve">The H&amp;I committee meet bi-monthly before the ASC at the same venue as the ASC.  Next </w:t>
            </w:r>
            <w:r w:rsidR="003C1367" w:rsidRPr="0035638F">
              <w:rPr>
                <w:rFonts w:eastAsia="Times New Roman" w:cstheme="minorHAnsi"/>
                <w:lang w:eastAsia="en-GB"/>
              </w:rPr>
              <w:t>meeting 24</w:t>
            </w:r>
            <w:r w:rsidRPr="0035638F">
              <w:rPr>
                <w:rFonts w:eastAsia="Times New Roman" w:cstheme="minorHAnsi"/>
                <w:vertAlign w:val="superscript"/>
                <w:lang w:eastAsia="en-GB"/>
              </w:rPr>
              <w:t>th</w:t>
            </w:r>
            <w:r w:rsidRPr="0035638F">
              <w:rPr>
                <w:rFonts w:eastAsia="Times New Roman" w:cstheme="minorHAnsi"/>
                <w:lang w:eastAsia="en-GB"/>
              </w:rPr>
              <w:t xml:space="preserve"> March 2019 at 12.30pm.</w:t>
            </w:r>
          </w:p>
          <w:p w14:paraId="396844E7" w14:textId="77777777" w:rsidR="00E03203" w:rsidRPr="0035638F" w:rsidRDefault="00E03203" w:rsidP="0036632F">
            <w:pPr>
              <w:rPr>
                <w:rFonts w:eastAsia="Times New Roman" w:cstheme="minorHAnsi"/>
                <w:lang w:eastAsia="en-GB"/>
              </w:rPr>
            </w:pPr>
          </w:p>
          <w:p w14:paraId="702815E0" w14:textId="77777777" w:rsidR="00E03203" w:rsidRPr="0035638F" w:rsidRDefault="00E03203" w:rsidP="0036632F">
            <w:pPr>
              <w:rPr>
                <w:rFonts w:eastAsia="Times New Roman" w:cstheme="minorHAnsi"/>
                <w:lang w:eastAsia="en-GB"/>
              </w:rPr>
            </w:pPr>
            <w:r w:rsidRPr="0035638F">
              <w:rPr>
                <w:rFonts w:eastAsia="Times New Roman" w:cstheme="minorHAnsi"/>
                <w:lang w:eastAsia="en-GB"/>
              </w:rPr>
              <w:t>We are now sending monthly reports to the UKH&amp;I committee and receiving minutes.  This is helping us focus on the priorities both at a local and national level.</w:t>
            </w:r>
          </w:p>
          <w:p w14:paraId="4CDC28E9" w14:textId="77777777" w:rsidR="00E03203" w:rsidRPr="0035638F" w:rsidRDefault="00E03203" w:rsidP="0036632F">
            <w:pPr>
              <w:rPr>
                <w:rFonts w:eastAsia="Times New Roman" w:cstheme="minorHAnsi"/>
                <w:lang w:eastAsia="en-GB"/>
              </w:rPr>
            </w:pPr>
          </w:p>
          <w:p w14:paraId="351A5A45" w14:textId="77777777" w:rsidR="00E03203" w:rsidRPr="0035638F" w:rsidRDefault="00E03203" w:rsidP="0036632F">
            <w:pPr>
              <w:rPr>
                <w:rFonts w:eastAsia="Times New Roman" w:cstheme="minorHAnsi"/>
                <w:lang w:eastAsia="en-GB"/>
              </w:rPr>
            </w:pPr>
            <w:r w:rsidRPr="0035638F">
              <w:rPr>
                <w:rFonts w:eastAsia="Times New Roman" w:cstheme="minorHAnsi"/>
                <w:lang w:eastAsia="en-GB"/>
              </w:rPr>
              <w:t>A Devon campout 2019 committee has now been formed.  The committee will meet monthly although the time and venue has yet to be decided.</w:t>
            </w:r>
          </w:p>
          <w:p w14:paraId="4F05EAEC" w14:textId="77777777" w:rsidR="00E03203" w:rsidRPr="0035638F" w:rsidRDefault="00E03203" w:rsidP="0036632F">
            <w:pPr>
              <w:rPr>
                <w:rFonts w:cstheme="minorHAnsi"/>
              </w:rPr>
            </w:pPr>
          </w:p>
        </w:tc>
      </w:tr>
      <w:tr w:rsidR="00E03203" w:rsidRPr="0035638F" w14:paraId="5FF7016D" w14:textId="77777777" w:rsidTr="0036632F">
        <w:tc>
          <w:tcPr>
            <w:tcW w:w="10456" w:type="dxa"/>
            <w:gridSpan w:val="3"/>
            <w:tcBorders>
              <w:top w:val="single" w:sz="6" w:space="0" w:color="000000"/>
              <w:left w:val="single" w:sz="6" w:space="0" w:color="000000"/>
              <w:bottom w:val="single" w:sz="6" w:space="0" w:color="000000"/>
              <w:right w:val="single" w:sz="6" w:space="0" w:color="000000"/>
            </w:tcBorders>
          </w:tcPr>
          <w:p w14:paraId="247F3F55" w14:textId="77777777" w:rsidR="00E03203" w:rsidRPr="0035638F" w:rsidRDefault="00E03203" w:rsidP="0036632F">
            <w:pPr>
              <w:spacing w:after="120"/>
              <w:rPr>
                <w:rFonts w:eastAsia="Times New Roman" w:cstheme="minorHAnsi"/>
                <w:lang w:eastAsia="en-GB"/>
              </w:rPr>
            </w:pPr>
            <w:r w:rsidRPr="0035638F">
              <w:rPr>
                <w:rFonts w:eastAsia="Times New Roman" w:cstheme="minorHAnsi"/>
                <w:b/>
                <w:bCs/>
                <w:color w:val="000000"/>
                <w:lang w:eastAsia="en-GB"/>
              </w:rPr>
              <w:t>Events:</w:t>
            </w:r>
          </w:p>
          <w:p w14:paraId="40AD6FD4" w14:textId="6F324F64" w:rsidR="00E03203" w:rsidRPr="0035638F" w:rsidRDefault="00E03203" w:rsidP="0036632F">
            <w:pPr>
              <w:spacing w:after="240"/>
              <w:rPr>
                <w:rFonts w:eastAsia="Times New Roman" w:cstheme="minorHAnsi"/>
                <w:lang w:eastAsia="en-GB"/>
              </w:rPr>
            </w:pPr>
            <w:r w:rsidRPr="0035638F">
              <w:rPr>
                <w:rFonts w:eastAsia="Times New Roman" w:cstheme="minorHAnsi"/>
                <w:lang w:eastAsia="en-GB"/>
              </w:rPr>
              <w:t xml:space="preserve">We are currently planning a Devon </w:t>
            </w:r>
            <w:r w:rsidR="003C1367" w:rsidRPr="0035638F">
              <w:rPr>
                <w:rFonts w:eastAsia="Times New Roman" w:cstheme="minorHAnsi"/>
                <w:lang w:eastAsia="en-GB"/>
              </w:rPr>
              <w:t>Unity Day</w:t>
            </w:r>
            <w:r w:rsidRPr="0035638F">
              <w:rPr>
                <w:rFonts w:eastAsia="Times New Roman" w:cstheme="minorHAnsi"/>
                <w:lang w:eastAsia="en-GB"/>
              </w:rPr>
              <w:t xml:space="preserve"> in Plymouth (October 2019).  The committee is being voted in on 28</w:t>
            </w:r>
            <w:r w:rsidRPr="0035638F">
              <w:rPr>
                <w:rFonts w:eastAsia="Times New Roman" w:cstheme="minorHAnsi"/>
                <w:vertAlign w:val="superscript"/>
                <w:lang w:eastAsia="en-GB"/>
              </w:rPr>
              <w:t>th</w:t>
            </w:r>
            <w:r w:rsidRPr="0035638F">
              <w:rPr>
                <w:rFonts w:eastAsia="Times New Roman" w:cstheme="minorHAnsi"/>
                <w:lang w:eastAsia="en-GB"/>
              </w:rPr>
              <w:t xml:space="preserve"> February 2019.</w:t>
            </w:r>
          </w:p>
          <w:p w14:paraId="58A7EA96" w14:textId="77777777" w:rsidR="00E03203" w:rsidRPr="0035638F" w:rsidRDefault="00E03203" w:rsidP="0036632F">
            <w:pPr>
              <w:spacing w:after="240"/>
              <w:rPr>
                <w:rFonts w:eastAsia="Times New Roman" w:cstheme="minorHAnsi"/>
                <w:lang w:eastAsia="en-GB"/>
              </w:rPr>
            </w:pPr>
            <w:r w:rsidRPr="0035638F">
              <w:rPr>
                <w:rFonts w:eastAsia="Times New Roman" w:cstheme="minorHAnsi"/>
                <w:lang w:eastAsia="en-GB"/>
              </w:rPr>
              <w:t>The ASC is in consulting with GSR’s regarding holding a learning day around the roles and responsibilities of group service positions and drawing up a GSR welcome pack.</w:t>
            </w:r>
          </w:p>
          <w:p w14:paraId="3CDF5CC7" w14:textId="77777777" w:rsidR="00E03203" w:rsidRPr="0035638F" w:rsidRDefault="00E03203" w:rsidP="0036632F">
            <w:pPr>
              <w:spacing w:after="240"/>
              <w:rPr>
                <w:rFonts w:eastAsia="Times New Roman" w:cstheme="minorHAnsi"/>
                <w:lang w:eastAsia="en-GB"/>
              </w:rPr>
            </w:pPr>
            <w:r w:rsidRPr="0035638F">
              <w:rPr>
                <w:rFonts w:eastAsia="Times New Roman" w:cstheme="minorHAnsi"/>
                <w:lang w:eastAsia="en-GB"/>
              </w:rPr>
              <w:t>There will be a 2019 Devon campout for around 150 members and families, over the Bank Holiday weekend in August.</w:t>
            </w:r>
          </w:p>
        </w:tc>
      </w:tr>
      <w:tr w:rsidR="00E03203" w:rsidRPr="0035638F" w14:paraId="558E56D3" w14:textId="77777777" w:rsidTr="0036632F">
        <w:tc>
          <w:tcPr>
            <w:tcW w:w="10456" w:type="dxa"/>
            <w:gridSpan w:val="3"/>
            <w:tcBorders>
              <w:top w:val="single" w:sz="6" w:space="0" w:color="000000"/>
              <w:left w:val="single" w:sz="6" w:space="0" w:color="000000"/>
              <w:bottom w:val="single" w:sz="6" w:space="0" w:color="000000"/>
              <w:right w:val="single" w:sz="6" w:space="0" w:color="000000"/>
            </w:tcBorders>
          </w:tcPr>
          <w:p w14:paraId="21FEA936" w14:textId="77777777" w:rsidR="00E03203" w:rsidRPr="0035638F" w:rsidRDefault="00E03203" w:rsidP="0036632F">
            <w:pPr>
              <w:spacing w:after="120"/>
              <w:rPr>
                <w:rFonts w:eastAsia="Times New Roman" w:cstheme="minorHAnsi"/>
                <w:lang w:eastAsia="en-GB"/>
              </w:rPr>
            </w:pPr>
            <w:r w:rsidRPr="0035638F">
              <w:rPr>
                <w:rFonts w:eastAsia="Times New Roman" w:cstheme="minorHAnsi"/>
                <w:b/>
                <w:bCs/>
                <w:color w:val="000000"/>
                <w:lang w:eastAsia="en-GB"/>
              </w:rPr>
              <w:t>Additional information:</w:t>
            </w:r>
          </w:p>
          <w:p w14:paraId="41AE44B3" w14:textId="77777777" w:rsidR="00E03203" w:rsidRPr="0035638F" w:rsidRDefault="00E03203" w:rsidP="0036632F">
            <w:pPr>
              <w:spacing w:after="120"/>
              <w:rPr>
                <w:rFonts w:eastAsia="Times New Roman" w:cstheme="minorHAnsi"/>
                <w:bCs/>
                <w:color w:val="000000"/>
                <w:lang w:eastAsia="en-GB"/>
              </w:rPr>
            </w:pPr>
            <w:r w:rsidRPr="0035638F">
              <w:rPr>
                <w:rFonts w:eastAsia="Times New Roman" w:cstheme="minorHAnsi"/>
                <w:bCs/>
                <w:color w:val="000000"/>
                <w:lang w:eastAsia="en-GB"/>
              </w:rPr>
              <w:t xml:space="preserve">It looks like the key service positions in the Devon ASC will be filled in March 2019, when the roles are rotated.  For the last two months 76% and 53% of GSR’s have attend ASC.  Most service positions in groups are filled and most groups send in reports to ASC.  </w:t>
            </w:r>
          </w:p>
        </w:tc>
      </w:tr>
      <w:tr w:rsidR="00E03203" w:rsidRPr="0035638F" w14:paraId="075AC187" w14:textId="77777777" w:rsidTr="0036632F">
        <w:tc>
          <w:tcPr>
            <w:tcW w:w="10456" w:type="dxa"/>
            <w:gridSpan w:val="3"/>
            <w:tcBorders>
              <w:top w:val="single" w:sz="6" w:space="0" w:color="000000"/>
              <w:left w:val="single" w:sz="6" w:space="0" w:color="000000"/>
              <w:bottom w:val="single" w:sz="6" w:space="0" w:color="000000"/>
              <w:right w:val="single" w:sz="6" w:space="0" w:color="000000"/>
            </w:tcBorders>
          </w:tcPr>
          <w:p w14:paraId="50A5C7A6" w14:textId="77777777" w:rsidR="00E03203" w:rsidRPr="0035638F" w:rsidRDefault="00E03203" w:rsidP="0036632F">
            <w:pPr>
              <w:spacing w:after="120"/>
              <w:rPr>
                <w:rFonts w:eastAsia="Times New Roman" w:cstheme="minorHAnsi"/>
                <w:b/>
                <w:bCs/>
                <w:color w:val="000000"/>
                <w:lang w:eastAsia="en-GB"/>
              </w:rPr>
            </w:pPr>
            <w:r w:rsidRPr="0035638F">
              <w:rPr>
                <w:rFonts w:eastAsia="Times New Roman" w:cstheme="minorHAnsi"/>
                <w:b/>
                <w:bCs/>
                <w:color w:val="000000"/>
                <w:lang w:eastAsia="en-GB"/>
              </w:rPr>
              <w:t>Current financial status and contributions:</w:t>
            </w:r>
          </w:p>
          <w:p w14:paraId="02E913D5" w14:textId="77777777" w:rsidR="00E03203" w:rsidRPr="0035638F" w:rsidRDefault="00E03203" w:rsidP="0036632F">
            <w:r w:rsidRPr="0035638F">
              <w:t>Bank balance = 5813.70</w:t>
            </w:r>
          </w:p>
          <w:p w14:paraId="42AA94C4" w14:textId="77777777" w:rsidR="00E03203" w:rsidRPr="0035638F" w:rsidRDefault="00E03203" w:rsidP="0036632F">
            <w:r w:rsidRPr="0035638F">
              <w:t>Petty Cash balance = £102.49</w:t>
            </w:r>
          </w:p>
          <w:p w14:paraId="2519FA80" w14:textId="77777777" w:rsidR="00E03203" w:rsidRPr="0035638F" w:rsidRDefault="00E03203" w:rsidP="0036632F">
            <w:r w:rsidRPr="0035638F">
              <w:rPr>
                <w:b/>
              </w:rPr>
              <w:t>Total: £5916.19 (minus £2930 ring-fenced for Knapp house, £780 prudent reserve) = 2206.19 (available)</w:t>
            </w:r>
          </w:p>
          <w:p w14:paraId="70ABBC11" w14:textId="77777777" w:rsidR="00E03203" w:rsidRPr="0035638F" w:rsidRDefault="00E03203" w:rsidP="0036632F">
            <w:pPr>
              <w:spacing w:after="120"/>
              <w:rPr>
                <w:rFonts w:eastAsia="Times New Roman" w:cstheme="minorHAnsi"/>
                <w:lang w:eastAsia="en-GB"/>
              </w:rPr>
            </w:pPr>
            <w:r w:rsidRPr="0035638F">
              <w:rPr>
                <w:rFonts w:eastAsia="Times New Roman" w:cstheme="minorHAnsi"/>
                <w:lang w:eastAsia="en-GB"/>
              </w:rPr>
              <w:t>A discussion was held regarding donations to area.  This was postponed until March 2019 ASC as the area is in the process of reviewing the budgets for service committees and there are events such as learning days which the meetings are requesting.  We don’t currently have a clear idea of our cash flow and so are unable to make considered decisions around funds.  Most months our income only just meets our outgoings at a very basic level of service.  The funds available are from fundraising events and the purpose was to support H&amp;I in the area.  Any funds left over after the financial review will be sent to Region.</w:t>
            </w:r>
          </w:p>
        </w:tc>
      </w:tr>
    </w:tbl>
    <w:p w14:paraId="3FBF1A81" w14:textId="77777777" w:rsidR="00E03203" w:rsidRDefault="00E03203" w:rsidP="00E03203"/>
    <w:tbl>
      <w:tblPr>
        <w:tblStyle w:val="TableGrid"/>
        <w:tblW w:w="10456" w:type="dxa"/>
        <w:tblInd w:w="-3" w:type="dxa"/>
        <w:tblLook w:val="04A0" w:firstRow="1" w:lastRow="0" w:firstColumn="1" w:lastColumn="0" w:noHBand="0" w:noVBand="1"/>
      </w:tblPr>
      <w:tblGrid>
        <w:gridCol w:w="10456"/>
      </w:tblGrid>
      <w:tr w:rsidR="00E03203" w:rsidRPr="0035638F" w14:paraId="3391CF5E" w14:textId="77777777" w:rsidTr="0036632F">
        <w:tc>
          <w:tcPr>
            <w:tcW w:w="10456" w:type="dxa"/>
            <w:tcBorders>
              <w:top w:val="single" w:sz="6" w:space="0" w:color="000000"/>
              <w:left w:val="single" w:sz="6" w:space="0" w:color="000000"/>
              <w:bottom w:val="single" w:sz="6" w:space="0" w:color="000000"/>
              <w:right w:val="single" w:sz="6" w:space="0" w:color="000000"/>
            </w:tcBorders>
            <w:shd w:val="clear" w:color="auto" w:fill="FFFF00"/>
          </w:tcPr>
          <w:p w14:paraId="2168A520" w14:textId="341A40E9" w:rsidR="00E03203" w:rsidRPr="0035638F" w:rsidRDefault="00E03203" w:rsidP="0036632F">
            <w:pPr>
              <w:spacing w:after="120"/>
              <w:rPr>
                <w:rFonts w:eastAsia="Times New Roman" w:cstheme="minorHAnsi"/>
                <w:b/>
                <w:bCs/>
                <w:color w:val="000000"/>
                <w:lang w:eastAsia="en-GB"/>
              </w:rPr>
            </w:pPr>
            <w:r w:rsidRPr="0035638F">
              <w:rPr>
                <w:rFonts w:eastAsia="Times New Roman" w:cstheme="minorHAnsi"/>
                <w:b/>
                <w:bCs/>
                <w:color w:val="000000"/>
                <w:lang w:eastAsia="en-GB"/>
              </w:rPr>
              <w:t>D</w:t>
            </w:r>
            <w:r w:rsidR="006040F1">
              <w:rPr>
                <w:rFonts w:eastAsia="Times New Roman" w:cstheme="minorHAnsi"/>
                <w:b/>
                <w:bCs/>
                <w:color w:val="000000"/>
                <w:lang w:eastAsia="en-GB"/>
              </w:rPr>
              <w:t>evon</w:t>
            </w:r>
            <w:r w:rsidRPr="0035638F">
              <w:rPr>
                <w:rFonts w:eastAsia="Times New Roman" w:cstheme="minorHAnsi"/>
                <w:b/>
                <w:bCs/>
                <w:color w:val="000000"/>
                <w:lang w:eastAsia="en-GB"/>
              </w:rPr>
              <w:t xml:space="preserve"> summary for presentation at Region:</w:t>
            </w:r>
          </w:p>
          <w:p w14:paraId="4693836F" w14:textId="77777777" w:rsidR="00E03203" w:rsidRPr="0035638F" w:rsidRDefault="00E03203" w:rsidP="0036632F">
            <w:pPr>
              <w:spacing w:after="120"/>
              <w:rPr>
                <w:rFonts w:eastAsia="Times New Roman" w:cstheme="minorHAnsi"/>
                <w:b/>
                <w:bCs/>
                <w:color w:val="000000"/>
                <w:lang w:eastAsia="en-GB"/>
              </w:rPr>
            </w:pPr>
            <w:r w:rsidRPr="0035638F">
              <w:rPr>
                <w:rFonts w:eastAsia="Times New Roman" w:cstheme="minorHAnsi"/>
                <w:b/>
                <w:bCs/>
                <w:color w:val="000000"/>
                <w:lang w:eastAsia="en-GB"/>
              </w:rPr>
              <w:lastRenderedPageBreak/>
              <w:t>Responses to action points from RSC:</w:t>
            </w:r>
          </w:p>
          <w:p w14:paraId="242605C1" w14:textId="75CE40F9" w:rsidR="00E03203" w:rsidRDefault="00E03203" w:rsidP="0036632F">
            <w:pPr>
              <w:spacing w:after="120"/>
              <w:rPr>
                <w:rFonts w:eastAsia="Times New Roman" w:cstheme="minorHAnsi"/>
                <w:b/>
                <w:bCs/>
                <w:color w:val="000000"/>
                <w:lang w:eastAsia="en-GB"/>
              </w:rPr>
            </w:pPr>
            <w:r w:rsidRPr="0035638F">
              <w:rPr>
                <w:rFonts w:eastAsia="Times New Roman" w:cstheme="minorHAnsi"/>
                <w:b/>
                <w:bCs/>
                <w:color w:val="000000"/>
                <w:lang w:eastAsia="en-GB"/>
              </w:rPr>
              <w:t>Questions for Region:</w:t>
            </w:r>
          </w:p>
          <w:p w14:paraId="2E807B32" w14:textId="6C298E57" w:rsidR="001828FF" w:rsidRDefault="001828FF" w:rsidP="001828FF">
            <w:pPr>
              <w:numPr>
                <w:ilvl w:val="0"/>
                <w:numId w:val="3"/>
              </w:numPr>
              <w:spacing w:before="100" w:beforeAutospacing="1" w:after="100" w:afterAutospacing="1"/>
              <w:rPr>
                <w:rFonts w:eastAsia="Times New Roman" w:cstheme="minorHAnsi"/>
                <w:color w:val="000000"/>
                <w:lang w:eastAsia="en-GB"/>
              </w:rPr>
            </w:pPr>
            <w:r w:rsidRPr="001828FF">
              <w:rPr>
                <w:rFonts w:eastAsia="Times New Roman" w:cstheme="minorHAnsi"/>
                <w:b/>
                <w:bCs/>
                <w:color w:val="000000"/>
                <w:lang w:eastAsia="en-GB"/>
              </w:rPr>
              <w:t>Regarding the misappropriation of £3000.</w:t>
            </w:r>
            <w:r w:rsidRPr="001828FF">
              <w:rPr>
                <w:rFonts w:eastAsia="Times New Roman" w:cstheme="minorHAnsi"/>
                <w:bCs/>
                <w:color w:val="000000"/>
                <w:lang w:eastAsia="en-GB"/>
              </w:rPr>
              <w:t xml:space="preserve">  </w:t>
            </w:r>
            <w:r w:rsidRPr="001828FF">
              <w:rPr>
                <w:rFonts w:eastAsia="Times New Roman" w:cstheme="minorHAnsi"/>
                <w:color w:val="000000"/>
                <w:lang w:eastAsia="en-GB"/>
              </w:rPr>
              <w:t xml:space="preserve">Our civil action has been uncontested.  The next step is to activate a CCJ. This would be done </w:t>
            </w:r>
            <w:proofErr w:type="gramStart"/>
            <w:r w:rsidRPr="001828FF">
              <w:rPr>
                <w:rFonts w:eastAsia="Times New Roman" w:cstheme="minorHAnsi"/>
                <w:color w:val="000000"/>
                <w:lang w:eastAsia="en-GB"/>
              </w:rPr>
              <w:t>through the use of</w:t>
            </w:r>
            <w:proofErr w:type="gramEnd"/>
            <w:r w:rsidRPr="001828FF">
              <w:rPr>
                <w:rFonts w:eastAsia="Times New Roman" w:cstheme="minorHAnsi"/>
                <w:color w:val="000000"/>
                <w:lang w:eastAsia="en-GB"/>
              </w:rPr>
              <w:t xml:space="preserve"> bailiffs for instance or deduction from earnings. The conscience of the Devon Area was that given the significance of such action to NA </w:t>
            </w:r>
            <w:proofErr w:type="gramStart"/>
            <w:r w:rsidRPr="001828FF">
              <w:rPr>
                <w:rFonts w:eastAsia="Times New Roman" w:cstheme="minorHAnsi"/>
                <w:color w:val="000000"/>
                <w:lang w:eastAsia="en-GB"/>
              </w:rPr>
              <w:t>as a whole and</w:t>
            </w:r>
            <w:proofErr w:type="gramEnd"/>
            <w:r w:rsidRPr="001828FF">
              <w:rPr>
                <w:rFonts w:eastAsia="Times New Roman" w:cstheme="minorHAnsi"/>
                <w:color w:val="000000"/>
                <w:lang w:eastAsia="en-GB"/>
              </w:rPr>
              <w:t xml:space="preserve"> the individual member concerned, it did not wish to act alone on this matter. Please can we have some guidance?</w:t>
            </w:r>
          </w:p>
          <w:p w14:paraId="56F9906C" w14:textId="79550B83" w:rsidR="00E03203" w:rsidRPr="0035638F" w:rsidRDefault="00E03203" w:rsidP="0036632F">
            <w:pPr>
              <w:pStyle w:val="ListParagraph"/>
              <w:numPr>
                <w:ilvl w:val="0"/>
                <w:numId w:val="3"/>
              </w:numPr>
              <w:spacing w:after="0" w:line="240" w:lineRule="auto"/>
              <w:rPr>
                <w:rFonts w:cstheme="minorHAnsi"/>
              </w:rPr>
            </w:pPr>
            <w:r w:rsidRPr="0035638F">
              <w:rPr>
                <w:rFonts w:cstheme="minorHAnsi"/>
              </w:rPr>
              <w:t xml:space="preserve">Do any areas or sub committees have experience or guidelines around </w:t>
            </w:r>
            <w:r w:rsidRPr="0035638F">
              <w:rPr>
                <w:rFonts w:cstheme="minorHAnsi"/>
                <w:b/>
              </w:rPr>
              <w:t>Safeguarding and Health &amp; Safety risk assessments</w:t>
            </w:r>
            <w:r w:rsidRPr="0035638F">
              <w:rPr>
                <w:rFonts w:cstheme="minorHAnsi"/>
              </w:rPr>
              <w:t xml:space="preserve"> which could be applied to the Campout?  Also have any groups drawn up guidelines for Campouts which we could see?</w:t>
            </w:r>
          </w:p>
          <w:p w14:paraId="3F265720" w14:textId="77777777" w:rsidR="00E03203" w:rsidRPr="0035638F" w:rsidRDefault="00E03203" w:rsidP="0036632F">
            <w:pPr>
              <w:rPr>
                <w:rFonts w:cstheme="minorHAnsi"/>
              </w:rPr>
            </w:pPr>
          </w:p>
          <w:p w14:paraId="3CE942F0" w14:textId="77777777" w:rsidR="00E03203" w:rsidRPr="0035638F" w:rsidRDefault="00E03203" w:rsidP="0036632F">
            <w:pPr>
              <w:pStyle w:val="ListParagraph"/>
              <w:numPr>
                <w:ilvl w:val="0"/>
                <w:numId w:val="3"/>
              </w:numPr>
              <w:spacing w:after="0" w:line="240" w:lineRule="auto"/>
              <w:rPr>
                <w:rFonts w:cstheme="minorHAnsi"/>
              </w:rPr>
            </w:pPr>
            <w:r w:rsidRPr="0035638F">
              <w:rPr>
                <w:rFonts w:cstheme="minorHAnsi"/>
              </w:rPr>
              <w:t xml:space="preserve">Could we reconsider looking at the issue of a </w:t>
            </w:r>
            <w:r w:rsidRPr="0035638F">
              <w:rPr>
                <w:rFonts w:cstheme="minorHAnsi"/>
                <w:b/>
              </w:rPr>
              <w:t>blanket public liability insurance for UKNA</w:t>
            </w:r>
            <w:r w:rsidRPr="0035638F">
              <w:rPr>
                <w:rFonts w:cstheme="minorHAnsi"/>
              </w:rPr>
              <w:t>.  One of the key learnings from the Campout 2017 was that we were not insured and so our members, who were potentially legally accountable, had no access to legal support or insurance.  Whilst the venue had insurance, because we found ourselves in a situation of liability being established their insurance didn’t cover us.  We believe Alanon have a blanket insurance which covers all meetings and events.  This seems a much more efficient use of funds as currently groups are paying piecemeal for insurance.</w:t>
            </w:r>
          </w:p>
          <w:p w14:paraId="5BB9C2A2" w14:textId="77777777" w:rsidR="00E03203" w:rsidRPr="0035638F" w:rsidRDefault="00E03203" w:rsidP="0036632F">
            <w:pPr>
              <w:rPr>
                <w:rFonts w:cstheme="minorHAnsi"/>
              </w:rPr>
            </w:pPr>
          </w:p>
          <w:p w14:paraId="006CABB4" w14:textId="77777777" w:rsidR="00E03203" w:rsidRPr="0035638F" w:rsidRDefault="00E03203" w:rsidP="0036632F">
            <w:pPr>
              <w:pStyle w:val="ListParagraph"/>
              <w:numPr>
                <w:ilvl w:val="0"/>
                <w:numId w:val="3"/>
              </w:numPr>
              <w:spacing w:after="0" w:line="240" w:lineRule="auto"/>
              <w:rPr>
                <w:rFonts w:cstheme="minorHAnsi"/>
              </w:rPr>
            </w:pPr>
            <w:r w:rsidRPr="0035638F">
              <w:rPr>
                <w:rFonts w:cstheme="minorHAnsi"/>
              </w:rPr>
              <w:t xml:space="preserve">Could we have more details and a contact for the North West? </w:t>
            </w:r>
            <w:r w:rsidRPr="0035638F">
              <w:rPr>
                <w:rFonts w:cstheme="minorHAnsi"/>
                <w:b/>
              </w:rPr>
              <w:t>GSR’s workshop</w:t>
            </w:r>
            <w:r w:rsidRPr="0035638F">
              <w:rPr>
                <w:rFonts w:cstheme="minorHAnsi"/>
              </w:rPr>
              <w:t xml:space="preserve"> on 31</w:t>
            </w:r>
            <w:r w:rsidRPr="0035638F">
              <w:rPr>
                <w:rFonts w:cstheme="minorHAnsi"/>
                <w:vertAlign w:val="superscript"/>
              </w:rPr>
              <w:t>st</w:t>
            </w:r>
            <w:r w:rsidRPr="0035638F">
              <w:rPr>
                <w:rFonts w:cstheme="minorHAnsi"/>
              </w:rPr>
              <w:t xml:space="preserve"> March please?  We have a member who wishes to attend as we are looking to hold a similar event.  Also do any areas have GSR with welcome packs we could see please? </w:t>
            </w:r>
          </w:p>
          <w:p w14:paraId="6403CC9D" w14:textId="77777777" w:rsidR="00E03203" w:rsidRPr="0035638F" w:rsidRDefault="00E03203" w:rsidP="0036632F">
            <w:pPr>
              <w:rPr>
                <w:rFonts w:cstheme="minorHAnsi"/>
                <w:color w:val="FF0000"/>
              </w:rPr>
            </w:pPr>
          </w:p>
          <w:p w14:paraId="00CD9408" w14:textId="77777777" w:rsidR="00E03203" w:rsidRPr="0035638F" w:rsidRDefault="00E03203" w:rsidP="0036632F">
            <w:pPr>
              <w:pStyle w:val="ListParagraph"/>
              <w:numPr>
                <w:ilvl w:val="0"/>
                <w:numId w:val="3"/>
              </w:numPr>
              <w:spacing w:after="120" w:line="240" w:lineRule="auto"/>
              <w:rPr>
                <w:rFonts w:cstheme="minorHAnsi"/>
              </w:rPr>
            </w:pPr>
            <w:r w:rsidRPr="0035638F">
              <w:rPr>
                <w:rFonts w:cstheme="minorHAnsi"/>
              </w:rPr>
              <w:t xml:space="preserve">Do any areas have a process in place for </w:t>
            </w:r>
            <w:r w:rsidRPr="0035638F">
              <w:rPr>
                <w:rFonts w:cstheme="minorHAnsi"/>
                <w:b/>
              </w:rPr>
              <w:t>stock controlling literature for H&amp;I and groups</w:t>
            </w:r>
            <w:r w:rsidRPr="0035638F">
              <w:rPr>
                <w:rFonts w:cstheme="minorHAnsi"/>
              </w:rPr>
              <w:t>?</w:t>
            </w:r>
          </w:p>
          <w:p w14:paraId="69B4B28C" w14:textId="77777777" w:rsidR="00E03203" w:rsidRPr="0035638F" w:rsidRDefault="00E03203" w:rsidP="0036632F">
            <w:pPr>
              <w:pStyle w:val="ListParagraph"/>
              <w:numPr>
                <w:ilvl w:val="0"/>
                <w:numId w:val="3"/>
              </w:numPr>
              <w:spacing w:after="120" w:line="240" w:lineRule="auto"/>
              <w:rPr>
                <w:rFonts w:cstheme="minorHAnsi"/>
              </w:rPr>
            </w:pPr>
            <w:r w:rsidRPr="0035638F">
              <w:rPr>
                <w:rFonts w:cstheme="minorHAnsi"/>
              </w:rPr>
              <w:t xml:space="preserve">Is it possible for </w:t>
            </w:r>
            <w:r w:rsidRPr="0035638F">
              <w:rPr>
                <w:rFonts w:cstheme="minorHAnsi"/>
                <w:b/>
              </w:rPr>
              <w:t>UKSO to sell steps and traditions scrolls/banners</w:t>
            </w:r>
            <w:r w:rsidRPr="0035638F">
              <w:rPr>
                <w:rFonts w:cstheme="minorHAnsi"/>
              </w:rPr>
              <w:t xml:space="preserve"> (the one’s that stand alone and pull up to about 7 feet)?  These cost between £30 and £40 and currently can’t be brought through NA.  The paper versions can’t be read as they are too small and get easily damaged.</w:t>
            </w:r>
          </w:p>
          <w:p w14:paraId="5432952D" w14:textId="77777777" w:rsidR="00E03203" w:rsidRPr="0035638F" w:rsidRDefault="00E03203" w:rsidP="0036632F">
            <w:pPr>
              <w:pStyle w:val="ListParagraph"/>
              <w:numPr>
                <w:ilvl w:val="0"/>
                <w:numId w:val="3"/>
              </w:numPr>
              <w:spacing w:after="120" w:line="240" w:lineRule="auto"/>
              <w:rPr>
                <w:rFonts w:cstheme="minorHAnsi"/>
              </w:rPr>
            </w:pPr>
            <w:r w:rsidRPr="0035638F">
              <w:rPr>
                <w:rFonts w:cstheme="minorHAnsi"/>
              </w:rPr>
              <w:t xml:space="preserve">Have any other areas experienced challenges made regarding the </w:t>
            </w:r>
            <w:r w:rsidRPr="0035638F">
              <w:rPr>
                <w:rFonts w:cstheme="minorHAnsi"/>
                <w:b/>
              </w:rPr>
              <w:t>clarity statements</w:t>
            </w:r>
            <w:r w:rsidRPr="0035638F">
              <w:rPr>
                <w:rFonts w:cstheme="minorHAnsi"/>
              </w:rPr>
              <w:t xml:space="preserve"> read out in our meetings?</w:t>
            </w:r>
          </w:p>
        </w:tc>
      </w:tr>
    </w:tbl>
    <w:p w14:paraId="2610A9F7" w14:textId="22CEB1B3" w:rsidR="003C1367" w:rsidRDefault="003C1367"/>
    <w:p w14:paraId="6E83E555" w14:textId="6C42B560" w:rsidR="003C1367" w:rsidRDefault="003C1367" w:rsidP="003C1367">
      <w:pPr>
        <w:pStyle w:val="Heading2"/>
      </w:pPr>
      <w:bookmarkStart w:id="5" w:name="_Toc2976181"/>
      <w:r>
        <w:t>Dorset Area</w:t>
      </w:r>
      <w:bookmarkEnd w:id="5"/>
    </w:p>
    <w:tbl>
      <w:tblPr>
        <w:tblStyle w:val="TableGrid"/>
        <w:tblW w:w="10456" w:type="dxa"/>
        <w:tblInd w:w="-3" w:type="dxa"/>
        <w:tblLook w:val="04A0" w:firstRow="1" w:lastRow="0" w:firstColumn="1" w:lastColumn="0" w:noHBand="0" w:noVBand="1"/>
      </w:tblPr>
      <w:tblGrid>
        <w:gridCol w:w="988"/>
        <w:gridCol w:w="3260"/>
        <w:gridCol w:w="2722"/>
        <w:gridCol w:w="3486"/>
      </w:tblGrid>
      <w:tr w:rsidR="003C1367" w:rsidRPr="00D13515" w14:paraId="7BD7DBC3" w14:textId="77777777" w:rsidTr="0036632F">
        <w:tc>
          <w:tcPr>
            <w:tcW w:w="10456" w:type="dxa"/>
            <w:gridSpan w:val="4"/>
            <w:tcBorders>
              <w:top w:val="single" w:sz="6" w:space="0" w:color="000000"/>
              <w:left w:val="single" w:sz="6" w:space="0" w:color="000000"/>
              <w:bottom w:val="single" w:sz="6" w:space="0" w:color="000000"/>
              <w:right w:val="single" w:sz="6" w:space="0" w:color="000000"/>
            </w:tcBorders>
          </w:tcPr>
          <w:p w14:paraId="750FDA80" w14:textId="77777777" w:rsidR="003C1367" w:rsidRPr="00D13515" w:rsidRDefault="003C1367" w:rsidP="0036632F">
            <w:pPr>
              <w:rPr>
                <w:rFonts w:eastAsia="Times New Roman" w:cstheme="minorHAnsi"/>
                <w:b/>
                <w:bCs/>
                <w:color w:val="000000"/>
                <w:lang w:eastAsia="en-GB"/>
              </w:rPr>
            </w:pPr>
            <w:r w:rsidRPr="00D13515">
              <w:rPr>
                <w:rFonts w:eastAsia="Times New Roman" w:cstheme="minorHAnsi"/>
                <w:b/>
                <w:bCs/>
                <w:color w:val="000000"/>
                <w:lang w:eastAsia="en-GB"/>
              </w:rPr>
              <w:t xml:space="preserve">ASC: </w:t>
            </w:r>
          </w:p>
          <w:p w14:paraId="7C3E4487" w14:textId="77777777" w:rsidR="003C1367" w:rsidRPr="00D13515" w:rsidRDefault="003C1367" w:rsidP="0036632F">
            <w:pPr>
              <w:rPr>
                <w:rFonts w:eastAsia="Times New Roman" w:cstheme="minorHAnsi"/>
                <w:b/>
                <w:bCs/>
                <w:color w:val="000000"/>
                <w:lang w:eastAsia="en-GB"/>
              </w:rPr>
            </w:pPr>
            <w:r w:rsidRPr="00D13515">
              <w:rPr>
                <w:rFonts w:eastAsia="Times New Roman" w:cstheme="minorHAnsi"/>
                <w:b/>
                <w:bCs/>
                <w:color w:val="000000"/>
                <w:lang w:eastAsia="en-GB"/>
              </w:rPr>
              <w:t xml:space="preserve">                                                                          Dorset</w:t>
            </w:r>
          </w:p>
        </w:tc>
      </w:tr>
      <w:tr w:rsidR="003C1367" w:rsidRPr="00D13515" w14:paraId="4278F849" w14:textId="77777777" w:rsidTr="0036632F">
        <w:trPr>
          <w:trHeight w:val="132"/>
        </w:trPr>
        <w:tc>
          <w:tcPr>
            <w:tcW w:w="4248" w:type="dxa"/>
            <w:gridSpan w:val="2"/>
            <w:tcBorders>
              <w:top w:val="single" w:sz="6" w:space="0" w:color="000000"/>
              <w:left w:val="single" w:sz="6" w:space="0" w:color="000000"/>
              <w:bottom w:val="single" w:sz="6" w:space="0" w:color="000000"/>
              <w:right w:val="single" w:sz="6" w:space="0" w:color="000000"/>
            </w:tcBorders>
          </w:tcPr>
          <w:p w14:paraId="2316B743" w14:textId="77777777" w:rsidR="003C1367" w:rsidRPr="00D13515" w:rsidRDefault="003C1367" w:rsidP="0036632F">
            <w:pPr>
              <w:rPr>
                <w:rFonts w:eastAsia="Times New Roman" w:cstheme="minorHAnsi"/>
                <w:b/>
                <w:bCs/>
                <w:color w:val="000000"/>
                <w:lang w:eastAsia="en-GB"/>
              </w:rPr>
            </w:pPr>
            <w:r w:rsidRPr="00D13515">
              <w:rPr>
                <w:rFonts w:cstheme="minorHAnsi"/>
                <w:b/>
              </w:rPr>
              <w:t>ASC meeting details:</w:t>
            </w:r>
          </w:p>
        </w:tc>
        <w:tc>
          <w:tcPr>
            <w:tcW w:w="2722" w:type="dxa"/>
            <w:tcBorders>
              <w:top w:val="single" w:sz="6" w:space="0" w:color="000000"/>
              <w:left w:val="single" w:sz="6" w:space="0" w:color="000000"/>
              <w:bottom w:val="single" w:sz="6" w:space="0" w:color="000000"/>
              <w:right w:val="single" w:sz="6" w:space="0" w:color="000000"/>
            </w:tcBorders>
          </w:tcPr>
          <w:p w14:paraId="39813CB6" w14:textId="77777777" w:rsidR="003C1367" w:rsidRPr="00D13515" w:rsidRDefault="003C1367" w:rsidP="0036632F">
            <w:pPr>
              <w:rPr>
                <w:rFonts w:eastAsia="Times New Roman" w:cstheme="minorHAnsi"/>
                <w:b/>
                <w:bCs/>
                <w:color w:val="000000"/>
                <w:lang w:eastAsia="en-GB"/>
              </w:rPr>
            </w:pPr>
            <w:r w:rsidRPr="00D13515">
              <w:rPr>
                <w:rFonts w:cstheme="minorHAnsi"/>
                <w:b/>
              </w:rPr>
              <w:t xml:space="preserve">Mailing Address: </w:t>
            </w:r>
          </w:p>
        </w:tc>
        <w:tc>
          <w:tcPr>
            <w:tcW w:w="3486" w:type="dxa"/>
            <w:tcBorders>
              <w:top w:val="single" w:sz="6" w:space="0" w:color="000000"/>
              <w:left w:val="single" w:sz="6" w:space="0" w:color="000000"/>
              <w:bottom w:val="single" w:sz="6" w:space="0" w:color="000000"/>
              <w:right w:val="single" w:sz="6" w:space="0" w:color="000000"/>
            </w:tcBorders>
          </w:tcPr>
          <w:p w14:paraId="2E02F4E0" w14:textId="77777777" w:rsidR="003C1367" w:rsidRPr="00D13515" w:rsidRDefault="003C1367" w:rsidP="0036632F">
            <w:pPr>
              <w:rPr>
                <w:rFonts w:eastAsia="Times New Roman" w:cstheme="minorHAnsi"/>
                <w:b/>
                <w:bCs/>
                <w:color w:val="000000"/>
                <w:lang w:eastAsia="en-GB"/>
              </w:rPr>
            </w:pPr>
            <w:r w:rsidRPr="00D13515">
              <w:rPr>
                <w:rFonts w:cstheme="minorHAnsi"/>
                <w:b/>
              </w:rPr>
              <w:t xml:space="preserve">Day and time: </w:t>
            </w:r>
          </w:p>
        </w:tc>
      </w:tr>
      <w:tr w:rsidR="003C1367" w:rsidRPr="00D13515" w14:paraId="7726010D" w14:textId="77777777" w:rsidTr="0036632F">
        <w:trPr>
          <w:trHeight w:val="132"/>
        </w:trPr>
        <w:tc>
          <w:tcPr>
            <w:tcW w:w="988" w:type="dxa"/>
            <w:tcBorders>
              <w:top w:val="single" w:sz="6" w:space="0" w:color="000000"/>
              <w:left w:val="single" w:sz="6" w:space="0" w:color="000000"/>
              <w:bottom w:val="single" w:sz="6" w:space="0" w:color="000000"/>
              <w:right w:val="single" w:sz="6" w:space="0" w:color="000000"/>
            </w:tcBorders>
          </w:tcPr>
          <w:p w14:paraId="35D9EA3A" w14:textId="77777777" w:rsidR="003C1367" w:rsidRPr="00D13515" w:rsidRDefault="003C1367" w:rsidP="0036632F">
            <w:pPr>
              <w:rPr>
                <w:rFonts w:cstheme="minorHAnsi"/>
              </w:rPr>
            </w:pPr>
            <w:r w:rsidRPr="00D13515">
              <w:rPr>
                <w:rFonts w:cstheme="minorHAnsi"/>
              </w:rPr>
              <w:t>Venue:</w:t>
            </w:r>
          </w:p>
          <w:p w14:paraId="03FB8785" w14:textId="77777777" w:rsidR="003C1367" w:rsidRPr="00D13515" w:rsidRDefault="003C1367" w:rsidP="0036632F">
            <w:pPr>
              <w:rPr>
                <w:rFonts w:eastAsia="Times New Roman" w:cstheme="minorHAnsi"/>
                <w:b/>
                <w:bCs/>
                <w:color w:val="000000"/>
                <w:lang w:eastAsia="en-GB"/>
              </w:rPr>
            </w:pPr>
          </w:p>
        </w:tc>
        <w:tc>
          <w:tcPr>
            <w:tcW w:w="3260" w:type="dxa"/>
            <w:tcBorders>
              <w:top w:val="single" w:sz="6" w:space="0" w:color="000000"/>
              <w:left w:val="single" w:sz="6" w:space="0" w:color="000000"/>
              <w:bottom w:val="single" w:sz="6" w:space="0" w:color="000000"/>
              <w:right w:val="single" w:sz="6" w:space="0" w:color="000000"/>
            </w:tcBorders>
          </w:tcPr>
          <w:p w14:paraId="638AA1A0" w14:textId="77777777" w:rsidR="003C1367" w:rsidRPr="00D13515" w:rsidRDefault="003C1367" w:rsidP="0036632F">
            <w:pPr>
              <w:rPr>
                <w:rFonts w:eastAsia="Times New Roman" w:cstheme="minorHAnsi"/>
                <w:bCs/>
                <w:color w:val="000000"/>
                <w:lang w:eastAsia="en-GB"/>
              </w:rPr>
            </w:pPr>
            <w:r w:rsidRPr="00D13515">
              <w:rPr>
                <w:rFonts w:eastAsia="Times New Roman" w:cstheme="minorHAnsi"/>
                <w:bCs/>
                <w:color w:val="000000"/>
                <w:lang w:eastAsia="en-GB"/>
              </w:rPr>
              <w:t>Beaufort road community centre</w:t>
            </w:r>
          </w:p>
          <w:p w14:paraId="58676CB0" w14:textId="77777777" w:rsidR="003C1367" w:rsidRPr="00D13515" w:rsidRDefault="003C1367" w:rsidP="0036632F">
            <w:pPr>
              <w:rPr>
                <w:rFonts w:eastAsia="Times New Roman" w:cstheme="minorHAnsi"/>
                <w:bCs/>
                <w:color w:val="000000"/>
                <w:lang w:eastAsia="en-GB"/>
              </w:rPr>
            </w:pPr>
            <w:r w:rsidRPr="00D13515">
              <w:rPr>
                <w:rFonts w:eastAsia="Times New Roman" w:cstheme="minorHAnsi"/>
                <w:bCs/>
                <w:color w:val="000000"/>
                <w:lang w:eastAsia="en-GB"/>
              </w:rPr>
              <w:t>158 Beaufort road Southbourne</w:t>
            </w:r>
          </w:p>
          <w:p w14:paraId="12C1758E" w14:textId="77777777" w:rsidR="003C1367" w:rsidRPr="00D13515" w:rsidRDefault="003C1367" w:rsidP="0036632F">
            <w:pPr>
              <w:rPr>
                <w:rFonts w:eastAsia="Times New Roman" w:cstheme="minorHAnsi"/>
                <w:bCs/>
                <w:color w:val="000000"/>
                <w:lang w:eastAsia="en-GB"/>
              </w:rPr>
            </w:pPr>
            <w:r w:rsidRPr="00D13515">
              <w:rPr>
                <w:rFonts w:eastAsia="Times New Roman" w:cstheme="minorHAnsi"/>
                <w:bCs/>
                <w:color w:val="000000"/>
                <w:lang w:eastAsia="en-GB"/>
              </w:rPr>
              <w:t>Bournemouth BH65LB</w:t>
            </w:r>
          </w:p>
          <w:p w14:paraId="22C7855B" w14:textId="77777777" w:rsidR="003C1367" w:rsidRPr="00D13515" w:rsidRDefault="003C1367" w:rsidP="0036632F">
            <w:pPr>
              <w:rPr>
                <w:rFonts w:eastAsia="Times New Roman" w:cstheme="minorHAnsi"/>
                <w:bCs/>
                <w:color w:val="000000"/>
                <w:lang w:eastAsia="en-GB"/>
              </w:rPr>
            </w:pPr>
          </w:p>
        </w:tc>
        <w:tc>
          <w:tcPr>
            <w:tcW w:w="2722" w:type="dxa"/>
            <w:tcBorders>
              <w:top w:val="single" w:sz="6" w:space="0" w:color="000000"/>
              <w:left w:val="single" w:sz="6" w:space="0" w:color="000000"/>
              <w:bottom w:val="single" w:sz="6" w:space="0" w:color="000000"/>
              <w:right w:val="single" w:sz="6" w:space="0" w:color="000000"/>
            </w:tcBorders>
          </w:tcPr>
          <w:p w14:paraId="5B53B372" w14:textId="77777777" w:rsidR="003C1367" w:rsidRPr="00D13515" w:rsidRDefault="003C1367" w:rsidP="0036632F">
            <w:pPr>
              <w:rPr>
                <w:rFonts w:eastAsia="Times New Roman" w:cstheme="minorHAnsi"/>
                <w:bCs/>
                <w:color w:val="000000"/>
                <w:lang w:eastAsia="en-GB"/>
              </w:rPr>
            </w:pPr>
          </w:p>
        </w:tc>
        <w:tc>
          <w:tcPr>
            <w:tcW w:w="3486" w:type="dxa"/>
            <w:tcBorders>
              <w:top w:val="single" w:sz="6" w:space="0" w:color="000000"/>
              <w:left w:val="single" w:sz="6" w:space="0" w:color="000000"/>
              <w:bottom w:val="single" w:sz="6" w:space="0" w:color="000000"/>
              <w:right w:val="single" w:sz="6" w:space="0" w:color="000000"/>
            </w:tcBorders>
          </w:tcPr>
          <w:p w14:paraId="35180FE1" w14:textId="77777777" w:rsidR="003C1367" w:rsidRPr="00D13515" w:rsidRDefault="003C1367" w:rsidP="0036632F">
            <w:pPr>
              <w:rPr>
                <w:rFonts w:eastAsia="Times New Roman" w:cstheme="minorHAnsi"/>
                <w:bCs/>
                <w:color w:val="000000"/>
                <w:lang w:eastAsia="en-GB"/>
              </w:rPr>
            </w:pPr>
            <w:r w:rsidRPr="00D13515">
              <w:rPr>
                <w:rFonts w:eastAsia="Times New Roman" w:cstheme="minorHAnsi"/>
                <w:bCs/>
                <w:color w:val="000000"/>
                <w:lang w:eastAsia="en-GB"/>
              </w:rPr>
              <w:t>3</w:t>
            </w:r>
            <w:r w:rsidRPr="00D13515">
              <w:rPr>
                <w:rFonts w:eastAsia="Times New Roman" w:cstheme="minorHAnsi"/>
                <w:bCs/>
                <w:color w:val="000000"/>
                <w:vertAlign w:val="superscript"/>
                <w:lang w:eastAsia="en-GB"/>
              </w:rPr>
              <w:t>rd</w:t>
            </w:r>
            <w:r w:rsidRPr="00D13515">
              <w:rPr>
                <w:rFonts w:eastAsia="Times New Roman" w:cstheme="minorHAnsi"/>
                <w:bCs/>
                <w:color w:val="000000"/>
                <w:lang w:eastAsia="en-GB"/>
              </w:rPr>
              <w:t xml:space="preserve"> Sunday of the Month 5pm</w:t>
            </w:r>
          </w:p>
        </w:tc>
      </w:tr>
      <w:tr w:rsidR="003C1367" w:rsidRPr="00D13515" w14:paraId="038DF84B" w14:textId="77777777" w:rsidTr="0036632F">
        <w:tc>
          <w:tcPr>
            <w:tcW w:w="10456" w:type="dxa"/>
            <w:gridSpan w:val="4"/>
            <w:tcBorders>
              <w:top w:val="single" w:sz="6" w:space="0" w:color="000000"/>
              <w:left w:val="single" w:sz="6" w:space="0" w:color="000000"/>
              <w:bottom w:val="single" w:sz="6" w:space="0" w:color="000000"/>
              <w:right w:val="single" w:sz="6" w:space="0" w:color="000000"/>
            </w:tcBorders>
          </w:tcPr>
          <w:p w14:paraId="08035985" w14:textId="77777777" w:rsidR="003C1367" w:rsidRPr="00D13515" w:rsidRDefault="003C1367" w:rsidP="0036632F">
            <w:pPr>
              <w:spacing w:after="120" w:line="0" w:lineRule="atLeast"/>
              <w:rPr>
                <w:rFonts w:eastAsia="Times New Roman" w:cstheme="minorHAnsi"/>
                <w:b/>
                <w:bCs/>
                <w:color w:val="000000"/>
                <w:lang w:eastAsia="en-GB"/>
              </w:rPr>
            </w:pPr>
            <w:r w:rsidRPr="00D13515">
              <w:rPr>
                <w:rFonts w:eastAsia="Times New Roman" w:cstheme="minorHAnsi"/>
                <w:b/>
                <w:bCs/>
                <w:color w:val="000000"/>
                <w:lang w:eastAsia="en-GB"/>
              </w:rPr>
              <w:t xml:space="preserve">Number of groups and meetings:  </w:t>
            </w:r>
            <w:r w:rsidRPr="00D13515">
              <w:rPr>
                <w:rFonts w:eastAsia="Times New Roman" w:cstheme="minorHAnsi"/>
                <w:bCs/>
                <w:color w:val="000000"/>
                <w:lang w:eastAsia="en-GB"/>
              </w:rPr>
              <w:t>47 meetings in Dorset; 19 GSR present at last area</w:t>
            </w:r>
          </w:p>
        </w:tc>
      </w:tr>
      <w:tr w:rsidR="003C1367" w:rsidRPr="00D13515" w14:paraId="581F2AF2" w14:textId="77777777" w:rsidTr="0036632F">
        <w:tc>
          <w:tcPr>
            <w:tcW w:w="10456" w:type="dxa"/>
            <w:gridSpan w:val="4"/>
            <w:tcBorders>
              <w:top w:val="single" w:sz="6" w:space="0" w:color="000000"/>
              <w:left w:val="single" w:sz="6" w:space="0" w:color="000000"/>
              <w:bottom w:val="single" w:sz="6" w:space="0" w:color="000000"/>
              <w:right w:val="single" w:sz="6" w:space="0" w:color="000000"/>
            </w:tcBorders>
          </w:tcPr>
          <w:p w14:paraId="787B18D4" w14:textId="77777777" w:rsidR="003C1367" w:rsidRPr="00D13515" w:rsidRDefault="003C1367" w:rsidP="0036632F">
            <w:pPr>
              <w:spacing w:after="120"/>
              <w:rPr>
                <w:rFonts w:eastAsia="Times New Roman" w:cstheme="minorHAnsi"/>
                <w:b/>
                <w:bCs/>
                <w:color w:val="000000"/>
                <w:lang w:eastAsia="en-GB"/>
              </w:rPr>
            </w:pPr>
            <w:r w:rsidRPr="00D13515">
              <w:rPr>
                <w:rFonts w:eastAsia="Times New Roman" w:cstheme="minorHAnsi"/>
                <w:b/>
                <w:bCs/>
                <w:color w:val="000000"/>
                <w:lang w:eastAsia="en-GB"/>
              </w:rPr>
              <w:t>Sub-committee activities</w:t>
            </w:r>
          </w:p>
          <w:p w14:paraId="25747713" w14:textId="77777777" w:rsidR="003C1367" w:rsidRPr="00D13515" w:rsidRDefault="003C1367" w:rsidP="0036632F">
            <w:pPr>
              <w:spacing w:after="120"/>
              <w:jc w:val="both"/>
              <w:rPr>
                <w:rFonts w:eastAsia="Times New Roman" w:cstheme="minorHAnsi"/>
                <w:bCs/>
                <w:color w:val="000000"/>
                <w:lang w:eastAsia="en-GB"/>
              </w:rPr>
            </w:pPr>
            <w:r w:rsidRPr="00D13515">
              <w:rPr>
                <w:rFonts w:eastAsia="Times New Roman" w:cstheme="minorHAnsi"/>
                <w:bCs/>
                <w:color w:val="000000"/>
                <w:lang w:eastAsia="en-GB"/>
              </w:rPr>
              <w:t>Dorset PI</w:t>
            </w:r>
          </w:p>
          <w:p w14:paraId="0008E9B3" w14:textId="77777777" w:rsidR="003C1367" w:rsidRPr="00D13515" w:rsidRDefault="003C1367" w:rsidP="0036632F">
            <w:pPr>
              <w:spacing w:after="120"/>
              <w:jc w:val="both"/>
              <w:rPr>
                <w:rFonts w:eastAsia="Times New Roman" w:cstheme="minorHAnsi"/>
                <w:bCs/>
                <w:color w:val="000000"/>
                <w:lang w:eastAsia="en-GB"/>
              </w:rPr>
            </w:pPr>
            <w:r w:rsidRPr="00D13515">
              <w:rPr>
                <w:rFonts w:eastAsia="Times New Roman" w:cstheme="minorHAnsi"/>
                <w:bCs/>
                <w:color w:val="000000"/>
                <w:lang w:eastAsia="en-GB"/>
              </w:rPr>
              <w:t>To deliver a presentation in Dorchester secure unit,</w:t>
            </w:r>
          </w:p>
          <w:p w14:paraId="70FA2AAD" w14:textId="77777777" w:rsidR="003C1367" w:rsidRPr="00D13515" w:rsidRDefault="003C1367" w:rsidP="0036632F">
            <w:pPr>
              <w:spacing w:after="120"/>
              <w:jc w:val="both"/>
              <w:rPr>
                <w:rFonts w:eastAsia="Times New Roman" w:cstheme="minorHAnsi"/>
                <w:bCs/>
                <w:color w:val="000000"/>
                <w:lang w:eastAsia="en-GB"/>
              </w:rPr>
            </w:pPr>
            <w:r w:rsidRPr="00D13515">
              <w:rPr>
                <w:rFonts w:eastAsia="Times New Roman" w:cstheme="minorHAnsi"/>
                <w:bCs/>
                <w:color w:val="000000"/>
                <w:lang w:eastAsia="en-GB"/>
              </w:rPr>
              <w:t>Next meeting13th March 7</w:t>
            </w:r>
            <w:r>
              <w:rPr>
                <w:rFonts w:eastAsia="Times New Roman" w:cstheme="minorHAnsi"/>
                <w:bCs/>
                <w:color w:val="000000"/>
                <w:lang w:eastAsia="en-GB"/>
              </w:rPr>
              <w:t xml:space="preserve">, </w:t>
            </w:r>
            <w:r w:rsidRPr="00D13515">
              <w:rPr>
                <w:rFonts w:eastAsia="Times New Roman" w:cstheme="minorHAnsi"/>
                <w:bCs/>
                <w:color w:val="000000"/>
                <w:lang w:eastAsia="en-GB"/>
              </w:rPr>
              <w:t>Beaufort road community centre, Bournemouth</w:t>
            </w:r>
          </w:p>
          <w:p w14:paraId="484426F5" w14:textId="77777777" w:rsidR="003C1367" w:rsidRPr="00D13515" w:rsidRDefault="003C1367" w:rsidP="0036632F">
            <w:pPr>
              <w:spacing w:after="120"/>
              <w:jc w:val="both"/>
              <w:rPr>
                <w:rFonts w:eastAsia="Times New Roman" w:cstheme="minorHAnsi"/>
                <w:bCs/>
                <w:color w:val="000000"/>
                <w:lang w:eastAsia="en-GB"/>
              </w:rPr>
            </w:pPr>
            <w:r w:rsidRPr="00D13515">
              <w:rPr>
                <w:rFonts w:eastAsia="Times New Roman" w:cstheme="minorHAnsi"/>
                <w:bCs/>
                <w:color w:val="000000"/>
                <w:lang w:eastAsia="en-GB"/>
              </w:rPr>
              <w:t>Dorset H</w:t>
            </w:r>
            <w:r>
              <w:rPr>
                <w:rFonts w:eastAsia="Times New Roman" w:cstheme="minorHAnsi"/>
                <w:bCs/>
                <w:color w:val="000000"/>
                <w:lang w:eastAsia="en-GB"/>
              </w:rPr>
              <w:t>&amp;</w:t>
            </w:r>
            <w:r w:rsidRPr="00D13515">
              <w:rPr>
                <w:rFonts w:eastAsia="Times New Roman" w:cstheme="minorHAnsi"/>
                <w:bCs/>
                <w:color w:val="000000"/>
                <w:lang w:eastAsia="en-GB"/>
              </w:rPr>
              <w:t xml:space="preserve">I </w:t>
            </w:r>
          </w:p>
          <w:p w14:paraId="79977312" w14:textId="57CB5A5B" w:rsidR="003C1367" w:rsidRPr="00D13515" w:rsidRDefault="003C1367" w:rsidP="0036632F">
            <w:pPr>
              <w:spacing w:after="120"/>
              <w:jc w:val="both"/>
              <w:rPr>
                <w:rFonts w:eastAsia="Times New Roman" w:cstheme="minorHAnsi"/>
                <w:bCs/>
                <w:color w:val="000000"/>
                <w:lang w:eastAsia="en-GB"/>
              </w:rPr>
            </w:pPr>
            <w:r w:rsidRPr="00D13515">
              <w:rPr>
                <w:rFonts w:eastAsia="Times New Roman" w:cstheme="minorHAnsi"/>
                <w:bCs/>
                <w:color w:val="000000"/>
                <w:lang w:eastAsia="en-GB"/>
              </w:rPr>
              <w:t>H</w:t>
            </w:r>
            <w:r>
              <w:rPr>
                <w:rFonts w:eastAsia="Times New Roman" w:cstheme="minorHAnsi"/>
                <w:bCs/>
                <w:color w:val="000000"/>
                <w:lang w:eastAsia="en-GB"/>
              </w:rPr>
              <w:t>&amp;</w:t>
            </w:r>
            <w:r w:rsidRPr="00D13515">
              <w:rPr>
                <w:rFonts w:eastAsia="Times New Roman" w:cstheme="minorHAnsi"/>
                <w:bCs/>
                <w:color w:val="000000"/>
                <w:lang w:eastAsia="en-GB"/>
              </w:rPr>
              <w:t>I learning day Saturday 27</w:t>
            </w:r>
            <w:r w:rsidRPr="00D13515">
              <w:rPr>
                <w:rFonts w:eastAsia="Times New Roman" w:cstheme="minorHAnsi"/>
                <w:bCs/>
                <w:color w:val="000000"/>
                <w:vertAlign w:val="superscript"/>
                <w:lang w:eastAsia="en-GB"/>
              </w:rPr>
              <w:t>th</w:t>
            </w:r>
            <w:r w:rsidRPr="00D13515">
              <w:rPr>
                <w:rFonts w:eastAsia="Times New Roman" w:cstheme="minorHAnsi"/>
                <w:bCs/>
                <w:color w:val="000000"/>
                <w:lang w:eastAsia="en-GB"/>
              </w:rPr>
              <w:t xml:space="preserve"> April Westcliffe Baptist church Bournemouth, shares food workshops </w:t>
            </w:r>
            <w:r w:rsidR="00442BB2" w:rsidRPr="00D13515">
              <w:rPr>
                <w:rFonts w:eastAsia="Times New Roman" w:cstheme="minorHAnsi"/>
                <w:bCs/>
                <w:color w:val="000000"/>
                <w:lang w:eastAsia="en-GB"/>
              </w:rPr>
              <w:t>etc</w:t>
            </w:r>
            <w:r w:rsidRPr="00D13515">
              <w:rPr>
                <w:rFonts w:eastAsia="Times New Roman" w:cstheme="minorHAnsi"/>
                <w:bCs/>
                <w:color w:val="000000"/>
                <w:lang w:eastAsia="en-GB"/>
              </w:rPr>
              <w:t>.</w:t>
            </w:r>
          </w:p>
          <w:p w14:paraId="42267339" w14:textId="77777777" w:rsidR="003C1367" w:rsidRPr="00D13515" w:rsidRDefault="003C1367" w:rsidP="0036632F">
            <w:pPr>
              <w:spacing w:after="120"/>
              <w:jc w:val="both"/>
              <w:rPr>
                <w:rFonts w:eastAsia="Times New Roman" w:cstheme="minorHAnsi"/>
                <w:b/>
                <w:bCs/>
                <w:color w:val="000000"/>
                <w:lang w:eastAsia="en-GB"/>
              </w:rPr>
            </w:pPr>
            <w:r w:rsidRPr="00D13515">
              <w:rPr>
                <w:rFonts w:eastAsia="Times New Roman" w:cstheme="minorHAnsi"/>
                <w:bCs/>
                <w:color w:val="000000"/>
                <w:lang w:eastAsia="en-GB"/>
              </w:rPr>
              <w:t>Next H</w:t>
            </w:r>
            <w:r>
              <w:rPr>
                <w:rFonts w:eastAsia="Times New Roman" w:cstheme="minorHAnsi"/>
                <w:bCs/>
                <w:color w:val="000000"/>
                <w:lang w:eastAsia="en-GB"/>
              </w:rPr>
              <w:t xml:space="preserve">&amp;I </w:t>
            </w:r>
            <w:r w:rsidRPr="00D13515">
              <w:rPr>
                <w:rFonts w:eastAsia="Times New Roman" w:cstheme="minorHAnsi"/>
                <w:bCs/>
                <w:color w:val="000000"/>
                <w:lang w:eastAsia="en-GB"/>
              </w:rPr>
              <w:t>meeting is on 23/02/19 10; -12;00 Westcliffe Baptist church Bournemouth</w:t>
            </w:r>
            <w:r w:rsidRPr="00D13515">
              <w:rPr>
                <w:rFonts w:eastAsia="Times New Roman" w:cstheme="minorHAnsi"/>
                <w:b/>
                <w:bCs/>
                <w:color w:val="000000"/>
                <w:lang w:eastAsia="en-GB"/>
              </w:rPr>
              <w:t xml:space="preserve">  </w:t>
            </w:r>
          </w:p>
        </w:tc>
      </w:tr>
      <w:tr w:rsidR="003C1367" w:rsidRPr="00D13515" w14:paraId="715607AE" w14:textId="77777777" w:rsidTr="0036632F">
        <w:tc>
          <w:tcPr>
            <w:tcW w:w="10456" w:type="dxa"/>
            <w:gridSpan w:val="4"/>
            <w:tcBorders>
              <w:top w:val="single" w:sz="6" w:space="0" w:color="000000"/>
              <w:left w:val="single" w:sz="6" w:space="0" w:color="000000"/>
              <w:bottom w:val="single" w:sz="6" w:space="0" w:color="000000"/>
              <w:right w:val="single" w:sz="6" w:space="0" w:color="000000"/>
            </w:tcBorders>
          </w:tcPr>
          <w:p w14:paraId="3EBF6C91" w14:textId="77777777" w:rsidR="003C1367" w:rsidRPr="00D13515" w:rsidRDefault="003C1367" w:rsidP="0036632F">
            <w:pPr>
              <w:spacing w:after="120"/>
              <w:rPr>
                <w:rFonts w:eastAsia="Times New Roman" w:cstheme="minorHAnsi"/>
                <w:lang w:eastAsia="en-GB"/>
              </w:rPr>
            </w:pPr>
            <w:r w:rsidRPr="00D13515">
              <w:rPr>
                <w:rFonts w:eastAsia="Times New Roman" w:cstheme="minorHAnsi"/>
                <w:b/>
                <w:bCs/>
                <w:color w:val="000000"/>
                <w:lang w:eastAsia="en-GB"/>
              </w:rPr>
              <w:t>Events:</w:t>
            </w:r>
            <w:r w:rsidRPr="00D13515">
              <w:rPr>
                <w:rFonts w:eastAsia="Times New Roman" w:cstheme="minorHAnsi"/>
                <w:lang w:eastAsia="en-GB"/>
              </w:rPr>
              <w:br/>
              <w:t>Festival of Recovery (Dorset Campout)</w:t>
            </w:r>
          </w:p>
          <w:p w14:paraId="50B4CAAB" w14:textId="77777777" w:rsidR="003C1367" w:rsidRPr="00D13515" w:rsidRDefault="003C1367" w:rsidP="0036632F">
            <w:pPr>
              <w:pStyle w:val="NormalWeb"/>
              <w:rPr>
                <w:rFonts w:asciiTheme="minorHAnsi" w:hAnsiTheme="minorHAnsi" w:cstheme="minorHAnsi"/>
                <w:sz w:val="22"/>
                <w:szCs w:val="22"/>
              </w:rPr>
            </w:pPr>
            <w:r w:rsidRPr="00D13515">
              <w:rPr>
                <w:rFonts w:asciiTheme="minorHAnsi" w:hAnsiTheme="minorHAnsi" w:cstheme="minorHAnsi"/>
                <w:sz w:val="22"/>
                <w:szCs w:val="22"/>
              </w:rPr>
              <w:lastRenderedPageBreak/>
              <w:t>Dates and venue are confirmed as Burn bake Campsite, Corfe Castle on Wednesday 29</w:t>
            </w:r>
            <w:r w:rsidRPr="00D13515">
              <w:rPr>
                <w:rFonts w:asciiTheme="minorHAnsi" w:hAnsiTheme="minorHAnsi" w:cstheme="minorHAnsi"/>
                <w:position w:val="12"/>
                <w:sz w:val="22"/>
                <w:szCs w:val="22"/>
              </w:rPr>
              <w:t xml:space="preserve">th </w:t>
            </w:r>
            <w:r w:rsidRPr="00D13515">
              <w:rPr>
                <w:rFonts w:asciiTheme="minorHAnsi" w:hAnsiTheme="minorHAnsi" w:cstheme="minorHAnsi"/>
                <w:sz w:val="22"/>
                <w:szCs w:val="22"/>
              </w:rPr>
              <w:t>May 12:00 noon – Sunday 2</w:t>
            </w:r>
            <w:r w:rsidRPr="00D13515">
              <w:rPr>
                <w:rFonts w:asciiTheme="minorHAnsi" w:hAnsiTheme="minorHAnsi" w:cstheme="minorHAnsi"/>
                <w:position w:val="12"/>
                <w:sz w:val="22"/>
                <w:szCs w:val="22"/>
                <w:vertAlign w:val="superscript"/>
              </w:rPr>
              <w:t>nd</w:t>
            </w:r>
            <w:r w:rsidRPr="00D13515">
              <w:rPr>
                <w:rFonts w:asciiTheme="minorHAnsi" w:hAnsiTheme="minorHAnsi" w:cstheme="minorHAnsi"/>
                <w:position w:val="12"/>
                <w:sz w:val="22"/>
                <w:szCs w:val="22"/>
              </w:rPr>
              <w:t xml:space="preserve"> </w:t>
            </w:r>
            <w:r w:rsidRPr="00D13515">
              <w:rPr>
                <w:rFonts w:asciiTheme="minorHAnsi" w:hAnsiTheme="minorHAnsi" w:cstheme="minorHAnsi"/>
                <w:sz w:val="22"/>
                <w:szCs w:val="22"/>
              </w:rPr>
              <w:t>June 2019. 11:00am.</w:t>
            </w:r>
          </w:p>
          <w:p w14:paraId="42CFF3B6" w14:textId="77777777" w:rsidR="003C1367" w:rsidRPr="00D13515" w:rsidRDefault="003C1367" w:rsidP="0036632F">
            <w:pPr>
              <w:pStyle w:val="NormalWeb"/>
              <w:rPr>
                <w:rFonts w:asciiTheme="minorHAnsi" w:hAnsiTheme="minorHAnsi" w:cstheme="minorHAnsi"/>
                <w:sz w:val="22"/>
                <w:szCs w:val="22"/>
              </w:rPr>
            </w:pPr>
            <w:r w:rsidRPr="00D13515">
              <w:rPr>
                <w:rFonts w:asciiTheme="minorHAnsi" w:hAnsiTheme="minorHAnsi" w:cstheme="minorHAnsi"/>
                <w:sz w:val="22"/>
                <w:szCs w:val="22"/>
              </w:rPr>
              <w:t>This avoids clashing with Hampshire's convention and coincides with half-term</w:t>
            </w:r>
          </w:p>
          <w:p w14:paraId="3EC5750B" w14:textId="77777777" w:rsidR="003C1367" w:rsidRPr="00D13515" w:rsidRDefault="003C1367" w:rsidP="0036632F">
            <w:pPr>
              <w:spacing w:after="240"/>
              <w:rPr>
                <w:rFonts w:eastAsia="Times New Roman" w:cstheme="minorHAnsi"/>
                <w:lang w:eastAsia="en-GB"/>
              </w:rPr>
            </w:pPr>
            <w:r w:rsidRPr="00D13515">
              <w:rPr>
                <w:rFonts w:eastAsia="Times New Roman" w:cstheme="minorHAnsi"/>
                <w:lang w:eastAsia="en-GB"/>
              </w:rPr>
              <w:t>Fund raising events have started, successful comedy night in Bournemouth recently and next event will be a Karaoke night on 6</w:t>
            </w:r>
            <w:r w:rsidRPr="00D13515">
              <w:rPr>
                <w:rFonts w:eastAsia="Times New Roman" w:cstheme="minorHAnsi"/>
                <w:vertAlign w:val="superscript"/>
                <w:lang w:eastAsia="en-GB"/>
              </w:rPr>
              <w:t>th</w:t>
            </w:r>
            <w:r w:rsidRPr="00D13515">
              <w:rPr>
                <w:rFonts w:eastAsia="Times New Roman" w:cstheme="minorHAnsi"/>
                <w:lang w:eastAsia="en-GB"/>
              </w:rPr>
              <w:t xml:space="preserve"> April Beaufort Road Community centre, times will go on the Dorset Festival of Recovery page ono Facebook or the NA events at NA.org</w:t>
            </w:r>
          </w:p>
          <w:p w14:paraId="3827FE5D" w14:textId="77777777" w:rsidR="003C1367" w:rsidRPr="00D13515" w:rsidRDefault="003C1367" w:rsidP="0036632F">
            <w:pPr>
              <w:spacing w:after="240"/>
              <w:rPr>
                <w:rFonts w:cstheme="minorHAnsi"/>
                <w:b/>
              </w:rPr>
            </w:pPr>
            <w:r w:rsidRPr="00D13515">
              <w:rPr>
                <w:rFonts w:eastAsia="Times New Roman" w:cstheme="minorHAnsi"/>
                <w:lang w:eastAsia="en-GB"/>
              </w:rPr>
              <w:t>Weymouth Day of Unity has formed a committee and will be holding the Annual event on 17</w:t>
            </w:r>
            <w:r w:rsidRPr="00D13515">
              <w:rPr>
                <w:rFonts w:eastAsia="Times New Roman" w:cstheme="minorHAnsi"/>
                <w:vertAlign w:val="superscript"/>
                <w:lang w:eastAsia="en-GB"/>
              </w:rPr>
              <w:t>th</w:t>
            </w:r>
            <w:r w:rsidRPr="00D13515">
              <w:rPr>
                <w:rFonts w:eastAsia="Times New Roman" w:cstheme="minorHAnsi"/>
                <w:lang w:eastAsia="en-GB"/>
              </w:rPr>
              <w:t xml:space="preserve"> August 10:00am-18:00pm at the Royal Hotel Weymouth sea front.</w:t>
            </w:r>
          </w:p>
        </w:tc>
      </w:tr>
      <w:tr w:rsidR="003C1367" w:rsidRPr="00D13515" w14:paraId="2E01D248" w14:textId="77777777" w:rsidTr="0036632F">
        <w:tc>
          <w:tcPr>
            <w:tcW w:w="10456" w:type="dxa"/>
            <w:gridSpan w:val="4"/>
            <w:tcBorders>
              <w:top w:val="single" w:sz="6" w:space="0" w:color="000000"/>
              <w:left w:val="single" w:sz="6" w:space="0" w:color="000000"/>
              <w:bottom w:val="single" w:sz="6" w:space="0" w:color="000000"/>
              <w:right w:val="single" w:sz="6" w:space="0" w:color="000000"/>
            </w:tcBorders>
          </w:tcPr>
          <w:p w14:paraId="0C718C82" w14:textId="77777777" w:rsidR="003C1367" w:rsidRPr="00D13515" w:rsidRDefault="003C1367" w:rsidP="0036632F">
            <w:pPr>
              <w:spacing w:after="120"/>
              <w:rPr>
                <w:rFonts w:eastAsia="Times New Roman" w:cstheme="minorHAnsi"/>
                <w:b/>
                <w:bCs/>
                <w:color w:val="000000"/>
                <w:lang w:eastAsia="en-GB"/>
              </w:rPr>
            </w:pPr>
            <w:r w:rsidRPr="00D13515">
              <w:rPr>
                <w:rFonts w:eastAsia="Times New Roman" w:cstheme="minorHAnsi"/>
                <w:b/>
                <w:bCs/>
                <w:color w:val="000000"/>
                <w:lang w:eastAsia="en-GB"/>
              </w:rPr>
              <w:lastRenderedPageBreak/>
              <w:t>Additional information:</w:t>
            </w:r>
          </w:p>
          <w:p w14:paraId="7B281916" w14:textId="2F5648F0" w:rsidR="003C1367" w:rsidRPr="00D13515" w:rsidRDefault="003C1367" w:rsidP="0036632F">
            <w:pPr>
              <w:spacing w:after="120"/>
              <w:rPr>
                <w:rFonts w:eastAsia="Times New Roman" w:cstheme="minorHAnsi"/>
                <w:bCs/>
                <w:color w:val="000000"/>
                <w:lang w:eastAsia="en-GB"/>
              </w:rPr>
            </w:pPr>
            <w:r w:rsidRPr="00D13515">
              <w:rPr>
                <w:rFonts w:eastAsia="Times New Roman" w:cstheme="minorHAnsi"/>
                <w:bCs/>
                <w:color w:val="000000"/>
                <w:lang w:eastAsia="en-GB"/>
              </w:rPr>
              <w:t>Following 21 months of discussion, motions, voting and writing, the Dorset area Guidelines Ad</w:t>
            </w:r>
            <w:r w:rsidR="00442BB2">
              <w:rPr>
                <w:rFonts w:eastAsia="Times New Roman" w:cstheme="minorHAnsi"/>
                <w:bCs/>
                <w:color w:val="000000"/>
                <w:lang w:eastAsia="en-GB"/>
              </w:rPr>
              <w:t>-</w:t>
            </w:r>
            <w:r w:rsidRPr="00D13515">
              <w:rPr>
                <w:rFonts w:eastAsia="Times New Roman" w:cstheme="minorHAnsi"/>
                <w:bCs/>
                <w:color w:val="000000"/>
                <w:lang w:eastAsia="en-GB"/>
              </w:rPr>
              <w:t>hoc committed have finally completed their work on the new guidelines for this area and will printed by ASC 3</w:t>
            </w:r>
            <w:r w:rsidRPr="00D13515">
              <w:rPr>
                <w:rFonts w:eastAsia="Times New Roman" w:cstheme="minorHAnsi"/>
                <w:bCs/>
                <w:color w:val="000000"/>
                <w:vertAlign w:val="superscript"/>
                <w:lang w:eastAsia="en-GB"/>
              </w:rPr>
              <w:t>rd</w:t>
            </w:r>
            <w:r w:rsidRPr="00D13515">
              <w:rPr>
                <w:rFonts w:eastAsia="Times New Roman" w:cstheme="minorHAnsi"/>
                <w:bCs/>
                <w:color w:val="000000"/>
                <w:lang w:eastAsia="en-GB"/>
              </w:rPr>
              <w:t xml:space="preserve"> Week March 2019</w:t>
            </w:r>
          </w:p>
          <w:p w14:paraId="4C57543B" w14:textId="77777777" w:rsidR="003C1367" w:rsidRPr="00D13515" w:rsidRDefault="003C1367" w:rsidP="0036632F">
            <w:pPr>
              <w:spacing w:after="120"/>
              <w:rPr>
                <w:rFonts w:eastAsia="Times New Roman" w:cstheme="minorHAnsi"/>
                <w:bCs/>
                <w:color w:val="000000"/>
                <w:lang w:eastAsia="en-GB"/>
              </w:rPr>
            </w:pPr>
            <w:r w:rsidRPr="00D13515">
              <w:rPr>
                <w:rFonts w:eastAsia="Times New Roman" w:cstheme="minorHAnsi"/>
                <w:bCs/>
                <w:color w:val="000000"/>
                <w:lang w:eastAsia="en-GB"/>
              </w:rPr>
              <w:t>Discussion around how we can encourage more GSR’s to attend area, ideas were GSR work shop, building stronger home group work shop, is ongoing, we are looking at putting on service workshops in the county</w:t>
            </w:r>
          </w:p>
          <w:p w14:paraId="4D47435C" w14:textId="77777777" w:rsidR="003C1367" w:rsidRPr="00D13515" w:rsidRDefault="003C1367" w:rsidP="0036632F">
            <w:pPr>
              <w:spacing w:after="120"/>
              <w:rPr>
                <w:rFonts w:eastAsia="Times New Roman" w:cstheme="minorHAnsi"/>
                <w:bCs/>
                <w:color w:val="000000"/>
                <w:lang w:eastAsia="en-GB"/>
              </w:rPr>
            </w:pPr>
            <w:r w:rsidRPr="00D13515">
              <w:rPr>
                <w:rFonts w:eastAsia="Times New Roman" w:cstheme="minorHAnsi"/>
                <w:bCs/>
                <w:color w:val="000000"/>
                <w:lang w:eastAsia="en-GB"/>
              </w:rPr>
              <w:t>We welcome any experience from region and other areas.</w:t>
            </w:r>
          </w:p>
          <w:p w14:paraId="41EFF7CA" w14:textId="77777777" w:rsidR="003C1367" w:rsidRPr="00D13515" w:rsidRDefault="003C1367" w:rsidP="0036632F">
            <w:pPr>
              <w:rPr>
                <w:rFonts w:cstheme="minorHAnsi"/>
              </w:rPr>
            </w:pPr>
          </w:p>
        </w:tc>
      </w:tr>
      <w:tr w:rsidR="003C1367" w:rsidRPr="00D13515" w14:paraId="1546F3BD" w14:textId="77777777" w:rsidTr="0036632F">
        <w:tc>
          <w:tcPr>
            <w:tcW w:w="10456" w:type="dxa"/>
            <w:gridSpan w:val="4"/>
            <w:tcBorders>
              <w:top w:val="single" w:sz="6" w:space="0" w:color="000000"/>
              <w:left w:val="single" w:sz="6" w:space="0" w:color="000000"/>
              <w:bottom w:val="single" w:sz="6" w:space="0" w:color="000000"/>
              <w:right w:val="single" w:sz="6" w:space="0" w:color="000000"/>
            </w:tcBorders>
          </w:tcPr>
          <w:p w14:paraId="16ECDC17" w14:textId="77777777" w:rsidR="003C1367" w:rsidRPr="00D13515" w:rsidRDefault="003C1367" w:rsidP="0036632F">
            <w:pPr>
              <w:spacing w:after="120"/>
              <w:rPr>
                <w:rFonts w:eastAsia="Times New Roman" w:cstheme="minorHAnsi"/>
                <w:b/>
                <w:bCs/>
                <w:color w:val="000000"/>
                <w:lang w:eastAsia="en-GB"/>
              </w:rPr>
            </w:pPr>
            <w:r w:rsidRPr="00D13515">
              <w:rPr>
                <w:rFonts w:eastAsia="Times New Roman" w:cstheme="minorHAnsi"/>
                <w:b/>
                <w:bCs/>
                <w:color w:val="000000"/>
                <w:lang w:eastAsia="en-GB"/>
              </w:rPr>
              <w:t>Current financial status and contributions:</w:t>
            </w:r>
          </w:p>
          <w:p w14:paraId="17C42038" w14:textId="77777777" w:rsidR="003C1367" w:rsidRPr="00D13515" w:rsidRDefault="003C1367" w:rsidP="0036632F">
            <w:pPr>
              <w:spacing w:after="120"/>
              <w:rPr>
                <w:rFonts w:eastAsia="Times New Roman" w:cstheme="minorHAnsi"/>
                <w:b/>
                <w:bCs/>
                <w:color w:val="000000"/>
                <w:lang w:eastAsia="en-GB"/>
              </w:rPr>
            </w:pPr>
            <w:r w:rsidRPr="00D13515">
              <w:rPr>
                <w:rFonts w:eastAsia="Times New Roman" w:cstheme="minorHAnsi"/>
                <w:b/>
                <w:bCs/>
                <w:color w:val="000000"/>
                <w:lang w:eastAsia="en-GB"/>
              </w:rPr>
              <w:t xml:space="preserve">No Contribution this region </w:t>
            </w:r>
          </w:p>
          <w:p w14:paraId="5A14D138" w14:textId="77777777" w:rsidR="003C1367" w:rsidRPr="00D13515" w:rsidRDefault="003C1367" w:rsidP="0036632F">
            <w:pPr>
              <w:rPr>
                <w:rFonts w:eastAsia="Arial Unicode MS" w:cstheme="minorHAnsi"/>
                <w:color w:val="000000" w:themeColor="text1"/>
              </w:rPr>
            </w:pPr>
            <w:r w:rsidRPr="00D13515">
              <w:rPr>
                <w:rFonts w:eastAsia="Arial Unicode MS" w:cstheme="minorHAnsi"/>
                <w:color w:val="000000" w:themeColor="text1"/>
              </w:rPr>
              <w:t>closing Balance      £2,665,23</w:t>
            </w:r>
          </w:p>
          <w:p w14:paraId="6BAB391E" w14:textId="77777777" w:rsidR="003C1367" w:rsidRPr="00D13515" w:rsidRDefault="003C1367" w:rsidP="0036632F">
            <w:pPr>
              <w:rPr>
                <w:rFonts w:eastAsia="Arial Unicode MS" w:cstheme="minorHAnsi"/>
                <w:color w:val="000000" w:themeColor="text1"/>
              </w:rPr>
            </w:pPr>
          </w:p>
          <w:p w14:paraId="22BB23B2" w14:textId="77777777" w:rsidR="003C1367" w:rsidRPr="00D13515" w:rsidRDefault="003C1367" w:rsidP="0036632F">
            <w:pPr>
              <w:rPr>
                <w:rFonts w:eastAsia="Arial Unicode MS" w:cstheme="minorHAnsi"/>
                <w:color w:val="000000" w:themeColor="text1"/>
              </w:rPr>
            </w:pPr>
            <w:r w:rsidRPr="00D13515">
              <w:rPr>
                <w:rFonts w:eastAsia="Arial Unicode MS" w:cstheme="minorHAnsi"/>
                <w:color w:val="000000" w:themeColor="text1"/>
              </w:rPr>
              <w:t>Prudent reserve £3,150</w:t>
            </w:r>
          </w:p>
          <w:p w14:paraId="00551772" w14:textId="77777777" w:rsidR="003C1367" w:rsidRPr="00D13515" w:rsidRDefault="003C1367" w:rsidP="0036632F">
            <w:pPr>
              <w:rPr>
                <w:rFonts w:eastAsia="Arial Unicode MS" w:cstheme="minorHAnsi"/>
                <w:color w:val="000000" w:themeColor="text1"/>
              </w:rPr>
            </w:pPr>
          </w:p>
          <w:p w14:paraId="5B71113B" w14:textId="77777777" w:rsidR="003C1367" w:rsidRPr="00D13515" w:rsidRDefault="003C1367" w:rsidP="0036632F">
            <w:pPr>
              <w:rPr>
                <w:rFonts w:eastAsia="Arial Unicode MS" w:cstheme="minorHAnsi"/>
                <w:color w:val="000000" w:themeColor="text1"/>
              </w:rPr>
            </w:pPr>
            <w:r w:rsidRPr="00D13515">
              <w:rPr>
                <w:rFonts w:eastAsia="Arial Unicode MS" w:cstheme="minorHAnsi"/>
                <w:color w:val="000000" w:themeColor="text1"/>
              </w:rPr>
              <w:t>Currently £ 484,77 in to our prudent reserve</w:t>
            </w:r>
          </w:p>
          <w:p w14:paraId="1BAEF3B5" w14:textId="77777777" w:rsidR="003C1367" w:rsidRPr="00D13515" w:rsidRDefault="003C1367" w:rsidP="0036632F">
            <w:pPr>
              <w:rPr>
                <w:rFonts w:eastAsia="Arial Unicode MS" w:cstheme="minorHAnsi"/>
                <w:color w:val="000000" w:themeColor="text1"/>
              </w:rPr>
            </w:pPr>
          </w:p>
          <w:p w14:paraId="21C81E81" w14:textId="77777777" w:rsidR="003C1367" w:rsidRPr="00D13515" w:rsidRDefault="003C1367" w:rsidP="0036632F">
            <w:pPr>
              <w:ind w:left="-426"/>
              <w:rPr>
                <w:rFonts w:eastAsia="Arial Unicode MS" w:cstheme="minorHAnsi"/>
                <w:color w:val="000000" w:themeColor="text1"/>
              </w:rPr>
            </w:pPr>
          </w:p>
        </w:tc>
      </w:tr>
    </w:tbl>
    <w:p w14:paraId="5E0147F7" w14:textId="77777777" w:rsidR="003C1367" w:rsidRPr="00D13515" w:rsidRDefault="003C1367" w:rsidP="003C1367">
      <w:pPr>
        <w:rPr>
          <w:rFonts w:cstheme="minorHAnsi"/>
        </w:rPr>
      </w:pPr>
    </w:p>
    <w:tbl>
      <w:tblPr>
        <w:tblStyle w:val="TableGrid"/>
        <w:tblW w:w="10456" w:type="dxa"/>
        <w:tblInd w:w="-3" w:type="dxa"/>
        <w:tblLook w:val="04A0" w:firstRow="1" w:lastRow="0" w:firstColumn="1" w:lastColumn="0" w:noHBand="0" w:noVBand="1"/>
      </w:tblPr>
      <w:tblGrid>
        <w:gridCol w:w="10456"/>
      </w:tblGrid>
      <w:tr w:rsidR="003C1367" w:rsidRPr="00D13515" w14:paraId="33373602" w14:textId="77777777" w:rsidTr="003C1367">
        <w:tc>
          <w:tcPr>
            <w:tcW w:w="10456" w:type="dxa"/>
            <w:tcBorders>
              <w:top w:val="single" w:sz="6" w:space="0" w:color="000000"/>
              <w:left w:val="single" w:sz="6" w:space="0" w:color="000000"/>
              <w:bottom w:val="single" w:sz="6" w:space="0" w:color="000000"/>
              <w:right w:val="single" w:sz="6" w:space="0" w:color="000000"/>
            </w:tcBorders>
            <w:shd w:val="clear" w:color="auto" w:fill="FFFF00"/>
          </w:tcPr>
          <w:p w14:paraId="7232B24F" w14:textId="25E073A6" w:rsidR="003C1367" w:rsidRPr="00D13515" w:rsidRDefault="006040F1" w:rsidP="0036632F">
            <w:pPr>
              <w:spacing w:after="120"/>
              <w:rPr>
                <w:rFonts w:eastAsia="Times New Roman" w:cstheme="minorHAnsi"/>
                <w:b/>
                <w:bCs/>
                <w:color w:val="000000"/>
                <w:lang w:eastAsia="en-GB"/>
              </w:rPr>
            </w:pPr>
            <w:r>
              <w:rPr>
                <w:rFonts w:eastAsia="Times New Roman" w:cstheme="minorHAnsi"/>
                <w:b/>
                <w:bCs/>
                <w:color w:val="000000"/>
                <w:lang w:eastAsia="en-GB"/>
              </w:rPr>
              <w:t>Dorset s</w:t>
            </w:r>
            <w:r w:rsidR="003C1367" w:rsidRPr="00D13515">
              <w:rPr>
                <w:rFonts w:eastAsia="Times New Roman" w:cstheme="minorHAnsi"/>
                <w:b/>
                <w:bCs/>
                <w:color w:val="000000"/>
                <w:lang w:eastAsia="en-GB"/>
              </w:rPr>
              <w:t>ummary for presentation at Region:</w:t>
            </w:r>
          </w:p>
          <w:p w14:paraId="1DEF69E7" w14:textId="77777777" w:rsidR="003C1367" w:rsidRPr="00D13515" w:rsidRDefault="003C1367" w:rsidP="0036632F">
            <w:pPr>
              <w:spacing w:after="120"/>
              <w:rPr>
                <w:rFonts w:eastAsia="Times New Roman" w:cstheme="minorHAnsi"/>
                <w:b/>
                <w:bCs/>
                <w:color w:val="000000"/>
                <w:lang w:eastAsia="en-GB"/>
              </w:rPr>
            </w:pPr>
            <w:r w:rsidRPr="00D13515">
              <w:rPr>
                <w:rFonts w:eastAsia="Times New Roman" w:cstheme="minorHAnsi"/>
                <w:b/>
                <w:bCs/>
                <w:color w:val="000000"/>
                <w:lang w:eastAsia="en-GB"/>
              </w:rPr>
              <w:t>Responses to action points from RSC:</w:t>
            </w:r>
          </w:p>
          <w:p w14:paraId="04BE774C" w14:textId="77777777" w:rsidR="003C1367" w:rsidRPr="00D13515" w:rsidRDefault="003C1367" w:rsidP="0036632F">
            <w:pPr>
              <w:spacing w:after="120"/>
              <w:rPr>
                <w:rFonts w:eastAsia="Times New Roman" w:cstheme="minorHAnsi"/>
                <w:b/>
                <w:bCs/>
                <w:color w:val="000000"/>
                <w:lang w:eastAsia="en-GB"/>
              </w:rPr>
            </w:pPr>
            <w:r w:rsidRPr="00D13515">
              <w:rPr>
                <w:rFonts w:eastAsia="Times New Roman" w:cstheme="minorHAnsi"/>
                <w:b/>
                <w:bCs/>
                <w:color w:val="000000"/>
                <w:lang w:eastAsia="en-GB"/>
              </w:rPr>
              <w:t>N/A</w:t>
            </w:r>
          </w:p>
          <w:p w14:paraId="19F350D0" w14:textId="77777777" w:rsidR="003C1367" w:rsidRPr="00D13515" w:rsidRDefault="003C1367" w:rsidP="0036632F">
            <w:pPr>
              <w:spacing w:after="120"/>
              <w:rPr>
                <w:rFonts w:eastAsia="Times New Roman" w:cstheme="minorHAnsi"/>
                <w:b/>
                <w:bCs/>
                <w:color w:val="000000"/>
                <w:lang w:eastAsia="en-GB"/>
              </w:rPr>
            </w:pPr>
            <w:r w:rsidRPr="00D13515">
              <w:rPr>
                <w:rFonts w:eastAsia="Times New Roman" w:cstheme="minorHAnsi"/>
                <w:b/>
                <w:bCs/>
                <w:color w:val="000000"/>
                <w:lang w:eastAsia="en-GB"/>
              </w:rPr>
              <w:t>Questions for Region:</w:t>
            </w:r>
          </w:p>
          <w:p w14:paraId="267009DD" w14:textId="77777777" w:rsidR="003C1367" w:rsidRPr="00D13515" w:rsidRDefault="003C1367" w:rsidP="0036632F">
            <w:pPr>
              <w:spacing w:after="120"/>
              <w:rPr>
                <w:rFonts w:eastAsia="Times New Roman" w:cstheme="minorHAnsi"/>
                <w:b/>
                <w:bCs/>
                <w:color w:val="000000"/>
                <w:lang w:eastAsia="en-GB"/>
              </w:rPr>
            </w:pPr>
            <w:r w:rsidRPr="00D13515">
              <w:rPr>
                <w:rFonts w:eastAsia="Times New Roman" w:cstheme="minorHAnsi"/>
                <w:b/>
                <w:bCs/>
                <w:color w:val="000000"/>
                <w:lang w:eastAsia="en-GB"/>
              </w:rPr>
              <w:t>No</w:t>
            </w:r>
          </w:p>
        </w:tc>
      </w:tr>
    </w:tbl>
    <w:p w14:paraId="681FB295" w14:textId="77777777" w:rsidR="003C1367" w:rsidRPr="00D13515" w:rsidRDefault="003C1367" w:rsidP="003C1367">
      <w:pPr>
        <w:rPr>
          <w:rFonts w:cstheme="minorHAnsi"/>
        </w:rPr>
      </w:pPr>
    </w:p>
    <w:p w14:paraId="3640BC58" w14:textId="77777777" w:rsidR="00923568" w:rsidRDefault="00923568" w:rsidP="00923568">
      <w:pPr>
        <w:pStyle w:val="Heading2"/>
      </w:pPr>
      <w:bookmarkStart w:id="6" w:name="_Toc2976182"/>
      <w:r>
        <w:t>East &amp; Central Lancashire Area</w:t>
      </w:r>
      <w:bookmarkEnd w:id="6"/>
    </w:p>
    <w:p w14:paraId="6C86538F" w14:textId="77777777" w:rsidR="00923568" w:rsidRPr="00923568" w:rsidRDefault="00923568" w:rsidP="00923568">
      <w:r>
        <w:t>No Report</w:t>
      </w:r>
      <w:r w:rsidR="000E4828">
        <w:t xml:space="preserve"> Received</w:t>
      </w:r>
    </w:p>
    <w:p w14:paraId="78407BBF" w14:textId="77777777" w:rsidR="00923568" w:rsidRDefault="00923568" w:rsidP="00923568">
      <w:pPr>
        <w:pStyle w:val="Heading2"/>
      </w:pPr>
      <w:bookmarkStart w:id="7" w:name="_Toc2976183"/>
      <w:r>
        <w:t>East Midlands Area</w:t>
      </w:r>
      <w:bookmarkEnd w:id="7"/>
    </w:p>
    <w:tbl>
      <w:tblPr>
        <w:tblStyle w:val="TableGrid"/>
        <w:tblW w:w="10456" w:type="dxa"/>
        <w:tblInd w:w="-3" w:type="dxa"/>
        <w:tblLook w:val="04A0" w:firstRow="1" w:lastRow="0" w:firstColumn="1" w:lastColumn="0" w:noHBand="0" w:noVBand="1"/>
      </w:tblPr>
      <w:tblGrid>
        <w:gridCol w:w="988"/>
        <w:gridCol w:w="2497"/>
        <w:gridCol w:w="3485"/>
        <w:gridCol w:w="3486"/>
      </w:tblGrid>
      <w:tr w:rsidR="0036632F" w14:paraId="1FD52280" w14:textId="77777777" w:rsidTr="0036632F">
        <w:tc>
          <w:tcPr>
            <w:tcW w:w="10456" w:type="dxa"/>
            <w:gridSpan w:val="4"/>
            <w:tcBorders>
              <w:top w:val="single" w:sz="6" w:space="0" w:color="000000"/>
              <w:left w:val="single" w:sz="6" w:space="0" w:color="000000"/>
              <w:bottom w:val="single" w:sz="6" w:space="0" w:color="000000"/>
              <w:right w:val="single" w:sz="6" w:space="0" w:color="000000"/>
            </w:tcBorders>
          </w:tcPr>
          <w:p w14:paraId="4413D844" w14:textId="77777777" w:rsidR="0036632F" w:rsidRDefault="0036632F" w:rsidP="0036632F">
            <w:pPr>
              <w:rPr>
                <w:rFonts w:eastAsia="Times New Roman" w:cstheme="minorHAnsi"/>
                <w:b/>
                <w:bCs/>
                <w:color w:val="000000"/>
                <w:lang w:eastAsia="en-GB"/>
              </w:rPr>
            </w:pPr>
            <w:r>
              <w:rPr>
                <w:rFonts w:eastAsia="Times New Roman" w:cstheme="minorHAnsi"/>
                <w:b/>
                <w:bCs/>
                <w:color w:val="000000"/>
                <w:lang w:eastAsia="en-GB"/>
              </w:rPr>
              <w:t>ASC:  EAST MIDLANDS AREA</w:t>
            </w:r>
          </w:p>
          <w:p w14:paraId="485C8131" w14:textId="77777777" w:rsidR="0036632F" w:rsidRPr="006431E7" w:rsidRDefault="0036632F" w:rsidP="0036632F">
            <w:pPr>
              <w:rPr>
                <w:rFonts w:eastAsia="Times New Roman" w:cstheme="minorHAnsi"/>
                <w:b/>
                <w:bCs/>
                <w:color w:val="000000"/>
                <w:lang w:eastAsia="en-GB"/>
              </w:rPr>
            </w:pPr>
          </w:p>
        </w:tc>
      </w:tr>
      <w:tr w:rsidR="0036632F" w14:paraId="39282F5F" w14:textId="77777777" w:rsidTr="0036632F">
        <w:trPr>
          <w:trHeight w:val="132"/>
        </w:trPr>
        <w:tc>
          <w:tcPr>
            <w:tcW w:w="3485" w:type="dxa"/>
            <w:gridSpan w:val="2"/>
            <w:tcBorders>
              <w:top w:val="single" w:sz="6" w:space="0" w:color="000000"/>
              <w:left w:val="single" w:sz="6" w:space="0" w:color="000000"/>
              <w:bottom w:val="single" w:sz="6" w:space="0" w:color="000000"/>
              <w:right w:val="single" w:sz="6" w:space="0" w:color="000000"/>
            </w:tcBorders>
          </w:tcPr>
          <w:p w14:paraId="4E9938FA" w14:textId="77777777" w:rsidR="0036632F" w:rsidRDefault="0036632F" w:rsidP="0036632F">
            <w:pPr>
              <w:rPr>
                <w:rFonts w:eastAsia="Times New Roman" w:cstheme="minorHAnsi"/>
                <w:b/>
                <w:bCs/>
                <w:color w:val="000000"/>
                <w:lang w:eastAsia="en-GB"/>
              </w:rPr>
            </w:pPr>
            <w:r w:rsidRPr="007932BB">
              <w:t>ASC meeting details:</w:t>
            </w:r>
          </w:p>
        </w:tc>
        <w:tc>
          <w:tcPr>
            <w:tcW w:w="3485" w:type="dxa"/>
            <w:tcBorders>
              <w:top w:val="single" w:sz="6" w:space="0" w:color="000000"/>
              <w:left w:val="single" w:sz="6" w:space="0" w:color="000000"/>
              <w:bottom w:val="single" w:sz="6" w:space="0" w:color="000000"/>
              <w:right w:val="single" w:sz="6" w:space="0" w:color="000000"/>
            </w:tcBorders>
          </w:tcPr>
          <w:p w14:paraId="672BBCAA" w14:textId="77777777" w:rsidR="0036632F" w:rsidRDefault="0036632F" w:rsidP="0036632F">
            <w:pPr>
              <w:rPr>
                <w:rFonts w:eastAsia="Times New Roman" w:cstheme="minorHAnsi"/>
                <w:b/>
                <w:bCs/>
                <w:color w:val="000000"/>
                <w:lang w:eastAsia="en-GB"/>
              </w:rPr>
            </w:pPr>
            <w:r>
              <w:t>Mailing a</w:t>
            </w:r>
            <w:r w:rsidRPr="007932BB">
              <w:t xml:space="preserve">ddress: </w:t>
            </w:r>
          </w:p>
        </w:tc>
        <w:tc>
          <w:tcPr>
            <w:tcW w:w="3486" w:type="dxa"/>
            <w:tcBorders>
              <w:top w:val="single" w:sz="6" w:space="0" w:color="000000"/>
              <w:left w:val="single" w:sz="6" w:space="0" w:color="000000"/>
              <w:bottom w:val="single" w:sz="6" w:space="0" w:color="000000"/>
              <w:right w:val="single" w:sz="6" w:space="0" w:color="000000"/>
            </w:tcBorders>
          </w:tcPr>
          <w:p w14:paraId="13F1AA8A" w14:textId="77777777" w:rsidR="0036632F" w:rsidRDefault="0036632F" w:rsidP="0036632F">
            <w:pPr>
              <w:rPr>
                <w:rFonts w:eastAsia="Times New Roman" w:cstheme="minorHAnsi"/>
                <w:b/>
                <w:bCs/>
                <w:color w:val="000000"/>
                <w:lang w:eastAsia="en-GB"/>
              </w:rPr>
            </w:pPr>
            <w:r w:rsidRPr="007932BB">
              <w:t xml:space="preserve">Day and time: </w:t>
            </w:r>
          </w:p>
        </w:tc>
      </w:tr>
      <w:tr w:rsidR="0036632F" w14:paraId="29731ABB" w14:textId="77777777" w:rsidTr="0036632F">
        <w:trPr>
          <w:trHeight w:val="132"/>
        </w:trPr>
        <w:tc>
          <w:tcPr>
            <w:tcW w:w="988" w:type="dxa"/>
            <w:tcBorders>
              <w:top w:val="single" w:sz="6" w:space="0" w:color="000000"/>
              <w:left w:val="single" w:sz="6" w:space="0" w:color="000000"/>
              <w:bottom w:val="single" w:sz="6" w:space="0" w:color="000000"/>
              <w:right w:val="single" w:sz="6" w:space="0" w:color="000000"/>
            </w:tcBorders>
          </w:tcPr>
          <w:p w14:paraId="55AE350A" w14:textId="77777777" w:rsidR="0036632F" w:rsidRDefault="0036632F" w:rsidP="0036632F">
            <w:pPr>
              <w:rPr>
                <w:rFonts w:eastAsia="Times New Roman" w:cstheme="minorHAnsi"/>
                <w:b/>
                <w:bCs/>
                <w:color w:val="000000"/>
                <w:lang w:eastAsia="en-GB"/>
              </w:rPr>
            </w:pPr>
            <w:r w:rsidRPr="007932BB">
              <w:t>Venue:</w:t>
            </w:r>
          </w:p>
        </w:tc>
        <w:tc>
          <w:tcPr>
            <w:tcW w:w="2497" w:type="dxa"/>
            <w:tcBorders>
              <w:top w:val="single" w:sz="6" w:space="0" w:color="000000"/>
              <w:left w:val="single" w:sz="6" w:space="0" w:color="000000"/>
              <w:bottom w:val="single" w:sz="6" w:space="0" w:color="000000"/>
              <w:right w:val="single" w:sz="6" w:space="0" w:color="000000"/>
            </w:tcBorders>
          </w:tcPr>
          <w:p w14:paraId="17359F32" w14:textId="77777777" w:rsidR="0036632F" w:rsidRDefault="0036632F" w:rsidP="0036632F">
            <w:pPr>
              <w:rPr>
                <w:rFonts w:eastAsia="Times New Roman" w:cstheme="minorHAnsi"/>
                <w:b/>
                <w:bCs/>
                <w:color w:val="000000"/>
                <w:lang w:eastAsia="en-GB"/>
              </w:rPr>
            </w:pPr>
            <w:r>
              <w:rPr>
                <w:rFonts w:eastAsia="Times New Roman" w:cstheme="minorHAnsi"/>
                <w:b/>
                <w:bCs/>
                <w:color w:val="000000"/>
                <w:lang w:eastAsia="en-GB"/>
              </w:rPr>
              <w:t>St Osmund’s church.</w:t>
            </w:r>
          </w:p>
          <w:p w14:paraId="7F28FD7A" w14:textId="77777777" w:rsidR="0036632F" w:rsidRDefault="0036632F" w:rsidP="0036632F">
            <w:pPr>
              <w:rPr>
                <w:rFonts w:eastAsia="Times New Roman" w:cstheme="minorHAnsi"/>
                <w:b/>
                <w:bCs/>
                <w:color w:val="000000"/>
                <w:lang w:eastAsia="en-GB"/>
              </w:rPr>
            </w:pPr>
            <w:r>
              <w:rPr>
                <w:rFonts w:eastAsia="Times New Roman" w:cstheme="minorHAnsi"/>
                <w:b/>
                <w:bCs/>
                <w:color w:val="000000"/>
                <w:lang w:eastAsia="en-GB"/>
              </w:rPr>
              <w:t>London road, derby DE24 8UW</w:t>
            </w:r>
          </w:p>
        </w:tc>
        <w:tc>
          <w:tcPr>
            <w:tcW w:w="3485" w:type="dxa"/>
            <w:tcBorders>
              <w:top w:val="single" w:sz="6" w:space="0" w:color="000000"/>
              <w:left w:val="single" w:sz="6" w:space="0" w:color="000000"/>
              <w:bottom w:val="single" w:sz="6" w:space="0" w:color="000000"/>
              <w:right w:val="single" w:sz="6" w:space="0" w:color="000000"/>
            </w:tcBorders>
          </w:tcPr>
          <w:p w14:paraId="629139FD" w14:textId="77777777" w:rsidR="0036632F" w:rsidRDefault="0036632F" w:rsidP="0036632F">
            <w:pPr>
              <w:rPr>
                <w:rFonts w:eastAsia="Times New Roman" w:cstheme="minorHAnsi"/>
                <w:b/>
                <w:bCs/>
                <w:color w:val="000000"/>
                <w:lang w:eastAsia="en-GB"/>
              </w:rPr>
            </w:pPr>
          </w:p>
        </w:tc>
        <w:tc>
          <w:tcPr>
            <w:tcW w:w="3486" w:type="dxa"/>
            <w:tcBorders>
              <w:top w:val="single" w:sz="6" w:space="0" w:color="000000"/>
              <w:left w:val="single" w:sz="6" w:space="0" w:color="000000"/>
              <w:bottom w:val="single" w:sz="6" w:space="0" w:color="000000"/>
              <w:right w:val="single" w:sz="6" w:space="0" w:color="000000"/>
            </w:tcBorders>
          </w:tcPr>
          <w:p w14:paraId="786A84BC" w14:textId="77777777" w:rsidR="0036632F" w:rsidRDefault="0036632F" w:rsidP="0036632F">
            <w:pPr>
              <w:rPr>
                <w:rFonts w:eastAsia="Times New Roman" w:cstheme="minorHAnsi"/>
                <w:b/>
                <w:bCs/>
                <w:color w:val="000000"/>
                <w:lang w:eastAsia="en-GB"/>
              </w:rPr>
            </w:pPr>
            <w:r>
              <w:rPr>
                <w:rFonts w:eastAsia="Times New Roman" w:cstheme="minorHAnsi"/>
                <w:b/>
                <w:bCs/>
                <w:color w:val="000000"/>
                <w:lang w:eastAsia="en-GB"/>
              </w:rPr>
              <w:t>Saturday 2</w:t>
            </w:r>
            <w:r w:rsidRPr="00287F90">
              <w:rPr>
                <w:rFonts w:eastAsia="Times New Roman" w:cstheme="minorHAnsi"/>
                <w:b/>
                <w:bCs/>
                <w:color w:val="000000"/>
                <w:vertAlign w:val="superscript"/>
                <w:lang w:eastAsia="en-GB"/>
              </w:rPr>
              <w:t>nd</w:t>
            </w:r>
            <w:r>
              <w:rPr>
                <w:rFonts w:eastAsia="Times New Roman" w:cstheme="minorHAnsi"/>
                <w:b/>
                <w:bCs/>
                <w:color w:val="000000"/>
                <w:lang w:eastAsia="en-GB"/>
              </w:rPr>
              <w:t xml:space="preserve"> March 12pm</w:t>
            </w:r>
          </w:p>
        </w:tc>
      </w:tr>
      <w:tr w:rsidR="0036632F" w14:paraId="3EE99245" w14:textId="77777777" w:rsidTr="0036632F">
        <w:tc>
          <w:tcPr>
            <w:tcW w:w="10456" w:type="dxa"/>
            <w:gridSpan w:val="4"/>
            <w:tcBorders>
              <w:top w:val="single" w:sz="6" w:space="0" w:color="000000"/>
              <w:left w:val="single" w:sz="6" w:space="0" w:color="000000"/>
              <w:bottom w:val="single" w:sz="6" w:space="0" w:color="000000"/>
              <w:right w:val="single" w:sz="6" w:space="0" w:color="000000"/>
            </w:tcBorders>
          </w:tcPr>
          <w:p w14:paraId="3FD54A48" w14:textId="77777777" w:rsidR="0036632F" w:rsidRPr="006431E7" w:rsidRDefault="0036632F" w:rsidP="0036632F">
            <w:pPr>
              <w:spacing w:after="120" w:line="0" w:lineRule="atLeast"/>
              <w:rPr>
                <w:rFonts w:eastAsia="Times New Roman" w:cstheme="minorHAnsi"/>
                <w:b/>
                <w:bCs/>
                <w:color w:val="000000"/>
                <w:lang w:eastAsia="en-GB"/>
              </w:rPr>
            </w:pPr>
            <w:r w:rsidRPr="006431E7">
              <w:rPr>
                <w:rFonts w:eastAsia="Times New Roman" w:cstheme="minorHAnsi"/>
                <w:b/>
                <w:bCs/>
                <w:color w:val="000000"/>
                <w:lang w:eastAsia="en-GB"/>
              </w:rPr>
              <w:t>Number of groups and meetings:</w:t>
            </w:r>
          </w:p>
          <w:p w14:paraId="748F7788" w14:textId="77777777" w:rsidR="0036632F" w:rsidRDefault="0036632F" w:rsidP="0036632F">
            <w:pPr>
              <w:rPr>
                <w:rFonts w:cstheme="minorHAnsi"/>
              </w:rPr>
            </w:pPr>
            <w:r>
              <w:rPr>
                <w:rFonts w:cstheme="minorHAnsi"/>
              </w:rPr>
              <w:t>22 active groups. 16 GRS present, 6 inactive groups.</w:t>
            </w:r>
          </w:p>
        </w:tc>
      </w:tr>
      <w:tr w:rsidR="0036632F" w14:paraId="27315D52" w14:textId="77777777" w:rsidTr="0036632F">
        <w:tc>
          <w:tcPr>
            <w:tcW w:w="10456" w:type="dxa"/>
            <w:gridSpan w:val="4"/>
            <w:tcBorders>
              <w:top w:val="single" w:sz="6" w:space="0" w:color="000000"/>
              <w:left w:val="single" w:sz="6" w:space="0" w:color="000000"/>
              <w:bottom w:val="single" w:sz="6" w:space="0" w:color="000000"/>
              <w:right w:val="single" w:sz="6" w:space="0" w:color="000000"/>
            </w:tcBorders>
          </w:tcPr>
          <w:p w14:paraId="219D3045" w14:textId="77777777" w:rsidR="0036632F" w:rsidRPr="006431E7" w:rsidRDefault="0036632F" w:rsidP="0036632F">
            <w:pPr>
              <w:spacing w:after="120"/>
              <w:rPr>
                <w:rFonts w:eastAsia="Times New Roman" w:cstheme="minorHAnsi"/>
                <w:b/>
                <w:bCs/>
                <w:color w:val="000000"/>
                <w:lang w:eastAsia="en-GB"/>
              </w:rPr>
            </w:pPr>
            <w:r w:rsidRPr="006431E7">
              <w:rPr>
                <w:rFonts w:eastAsia="Times New Roman" w:cstheme="minorHAnsi"/>
                <w:b/>
                <w:bCs/>
                <w:color w:val="000000"/>
                <w:lang w:eastAsia="en-GB"/>
              </w:rPr>
              <w:t>Sub-committee activities:</w:t>
            </w:r>
          </w:p>
          <w:p w14:paraId="26517A52" w14:textId="7E849F18" w:rsidR="0036632F" w:rsidRDefault="0036632F" w:rsidP="0036632F">
            <w:pPr>
              <w:spacing w:after="120"/>
              <w:rPr>
                <w:rFonts w:eastAsia="Times New Roman" w:cstheme="minorHAnsi"/>
                <w:b/>
                <w:bCs/>
                <w:color w:val="000000"/>
                <w:lang w:eastAsia="en-GB"/>
              </w:rPr>
            </w:pPr>
            <w:r>
              <w:rPr>
                <w:rFonts w:eastAsia="Times New Roman" w:cstheme="minorHAnsi"/>
                <w:b/>
                <w:bCs/>
                <w:color w:val="000000"/>
                <w:lang w:eastAsia="en-GB"/>
              </w:rPr>
              <w:lastRenderedPageBreak/>
              <w:t xml:space="preserve">HI </w:t>
            </w:r>
            <w:r w:rsidR="00CA29B2">
              <w:rPr>
                <w:rFonts w:eastAsia="Times New Roman" w:cstheme="minorHAnsi"/>
                <w:b/>
                <w:bCs/>
                <w:color w:val="000000"/>
                <w:lang w:eastAsia="en-GB"/>
              </w:rPr>
              <w:t>subcommittee</w:t>
            </w:r>
            <w:r>
              <w:rPr>
                <w:rFonts w:eastAsia="Times New Roman" w:cstheme="minorHAnsi"/>
                <w:b/>
                <w:bCs/>
                <w:color w:val="000000"/>
                <w:lang w:eastAsia="en-GB"/>
              </w:rPr>
              <w:t xml:space="preserve"> details:</w:t>
            </w:r>
          </w:p>
          <w:p w14:paraId="1ECE588F" w14:textId="77777777" w:rsidR="0036632F" w:rsidRPr="00D041C5" w:rsidRDefault="0036632F" w:rsidP="0036632F">
            <w:pPr>
              <w:spacing w:after="120"/>
              <w:rPr>
                <w:rFonts w:eastAsia="Times New Roman" w:cstheme="minorHAnsi"/>
                <w:bCs/>
                <w:color w:val="000000"/>
                <w:lang w:eastAsia="en-GB"/>
              </w:rPr>
            </w:pPr>
            <w:r w:rsidRPr="00D041C5">
              <w:rPr>
                <w:rFonts w:eastAsia="Times New Roman" w:cstheme="minorHAnsi"/>
                <w:bCs/>
                <w:color w:val="000000"/>
                <w:lang w:eastAsia="en-GB"/>
              </w:rPr>
              <w:t xml:space="preserve">HMP Dovegate </w:t>
            </w:r>
            <w:r>
              <w:rPr>
                <w:rFonts w:eastAsia="Times New Roman" w:cstheme="minorHAnsi"/>
                <w:bCs/>
                <w:color w:val="000000"/>
                <w:lang w:eastAsia="en-GB"/>
              </w:rPr>
              <w:t>–</w:t>
            </w:r>
            <w:r w:rsidRPr="00D041C5">
              <w:rPr>
                <w:rFonts w:eastAsia="Times New Roman" w:cstheme="minorHAnsi"/>
                <w:bCs/>
                <w:color w:val="000000"/>
                <w:lang w:eastAsia="en-GB"/>
              </w:rPr>
              <w:t xml:space="preserve"> </w:t>
            </w:r>
            <w:r>
              <w:rPr>
                <w:rFonts w:eastAsia="Times New Roman" w:cstheme="minorHAnsi"/>
                <w:bCs/>
                <w:color w:val="000000"/>
                <w:lang w:eastAsia="en-GB"/>
              </w:rPr>
              <w:t>no one was able to attend</w:t>
            </w:r>
          </w:p>
          <w:p w14:paraId="6D282556" w14:textId="77777777" w:rsidR="0036632F" w:rsidRPr="00D041C5" w:rsidRDefault="0036632F" w:rsidP="0036632F">
            <w:pPr>
              <w:spacing w:after="120"/>
              <w:rPr>
                <w:rFonts w:eastAsia="Times New Roman" w:cstheme="minorHAnsi"/>
                <w:bCs/>
                <w:color w:val="000000"/>
                <w:lang w:eastAsia="en-GB"/>
              </w:rPr>
            </w:pPr>
            <w:r w:rsidRPr="00D041C5">
              <w:rPr>
                <w:rFonts w:eastAsia="Times New Roman" w:cstheme="minorHAnsi"/>
                <w:bCs/>
                <w:color w:val="000000"/>
                <w:lang w:eastAsia="en-GB"/>
              </w:rPr>
              <w:t>HMP Nottingham - fortnightly meetings – good attendance</w:t>
            </w:r>
          </w:p>
          <w:p w14:paraId="382D47B5" w14:textId="4D4F5A66" w:rsidR="0036632F" w:rsidRPr="00D041C5" w:rsidRDefault="0036632F" w:rsidP="0036632F">
            <w:pPr>
              <w:spacing w:after="120"/>
              <w:rPr>
                <w:rFonts w:eastAsia="Times New Roman" w:cstheme="minorHAnsi"/>
                <w:bCs/>
                <w:color w:val="000000"/>
                <w:lang w:eastAsia="en-GB"/>
              </w:rPr>
            </w:pPr>
            <w:r w:rsidRPr="00D041C5">
              <w:rPr>
                <w:rFonts w:eastAsia="Times New Roman" w:cstheme="minorHAnsi"/>
                <w:bCs/>
                <w:color w:val="000000"/>
                <w:lang w:eastAsia="en-GB"/>
              </w:rPr>
              <w:t xml:space="preserve">HMP Foston Hall – </w:t>
            </w:r>
            <w:r w:rsidR="00442BB2">
              <w:rPr>
                <w:rFonts w:eastAsia="Times New Roman" w:cstheme="minorHAnsi"/>
                <w:bCs/>
                <w:color w:val="000000"/>
                <w:lang w:eastAsia="en-GB"/>
              </w:rPr>
              <w:t>F</w:t>
            </w:r>
            <w:r>
              <w:rPr>
                <w:rFonts w:eastAsia="Times New Roman" w:cstheme="minorHAnsi"/>
                <w:bCs/>
                <w:color w:val="000000"/>
                <w:lang w:eastAsia="en-GB"/>
              </w:rPr>
              <w:t>rist meeting went well!</w:t>
            </w:r>
          </w:p>
          <w:p w14:paraId="3C24C126" w14:textId="77777777" w:rsidR="0036632F" w:rsidRPr="00D041C5" w:rsidRDefault="0036632F" w:rsidP="0036632F">
            <w:pPr>
              <w:spacing w:after="120"/>
              <w:rPr>
                <w:rFonts w:eastAsia="Times New Roman" w:cstheme="minorHAnsi"/>
                <w:bCs/>
                <w:color w:val="000000"/>
                <w:lang w:eastAsia="en-GB"/>
              </w:rPr>
            </w:pPr>
            <w:r w:rsidRPr="00D041C5">
              <w:rPr>
                <w:rFonts w:eastAsia="Times New Roman" w:cstheme="minorHAnsi"/>
                <w:bCs/>
                <w:color w:val="000000"/>
                <w:lang w:eastAsia="en-GB"/>
              </w:rPr>
              <w:t>Edwin House – Fortnightly meetings, everything going OK.</w:t>
            </w:r>
          </w:p>
          <w:p w14:paraId="691292D6" w14:textId="77777777" w:rsidR="0036632F" w:rsidRDefault="0036632F" w:rsidP="0036632F">
            <w:pPr>
              <w:spacing w:after="120"/>
              <w:rPr>
                <w:rFonts w:eastAsia="Times New Roman" w:cstheme="minorHAnsi"/>
                <w:bCs/>
                <w:color w:val="000000"/>
                <w:lang w:eastAsia="en-GB"/>
              </w:rPr>
            </w:pPr>
            <w:r>
              <w:rPr>
                <w:rFonts w:eastAsia="Times New Roman" w:cstheme="minorHAnsi"/>
                <w:bCs/>
                <w:color w:val="000000"/>
                <w:lang w:eastAsia="en-GB"/>
              </w:rPr>
              <w:t>Some prisons are refusing presentations from PI.</w:t>
            </w:r>
          </w:p>
          <w:p w14:paraId="08981940" w14:textId="77777777" w:rsidR="0036632F" w:rsidRDefault="0036632F" w:rsidP="0036632F">
            <w:pPr>
              <w:spacing w:after="120"/>
              <w:rPr>
                <w:rFonts w:eastAsia="Times New Roman" w:cstheme="minorHAnsi"/>
                <w:bCs/>
                <w:color w:val="000000"/>
                <w:lang w:eastAsia="en-GB"/>
              </w:rPr>
            </w:pPr>
            <w:r>
              <w:rPr>
                <w:rFonts w:eastAsia="Times New Roman" w:cstheme="minorHAnsi"/>
                <w:bCs/>
                <w:color w:val="000000"/>
                <w:lang w:eastAsia="en-GB"/>
              </w:rPr>
              <w:t>More members in the vetting process to get the clearance to get in prisons.</w:t>
            </w:r>
          </w:p>
          <w:p w14:paraId="4E0D693E" w14:textId="4BD03E8B" w:rsidR="0036632F" w:rsidRPr="00D041C5" w:rsidRDefault="0036632F" w:rsidP="0036632F">
            <w:pPr>
              <w:spacing w:after="120"/>
              <w:rPr>
                <w:rFonts w:eastAsia="Times New Roman" w:cstheme="minorHAnsi"/>
                <w:bCs/>
                <w:color w:val="000000"/>
                <w:lang w:eastAsia="en-GB"/>
              </w:rPr>
            </w:pPr>
            <w:r>
              <w:rPr>
                <w:rFonts w:eastAsia="Times New Roman" w:cstheme="minorHAnsi"/>
                <w:bCs/>
                <w:color w:val="000000"/>
                <w:lang w:eastAsia="en-GB"/>
              </w:rPr>
              <w:t xml:space="preserve">In the process of getting into Gartree prison which is a </w:t>
            </w:r>
            <w:r w:rsidR="00CA29B2">
              <w:rPr>
                <w:rFonts w:eastAsia="Times New Roman" w:cstheme="minorHAnsi"/>
                <w:bCs/>
                <w:color w:val="000000"/>
                <w:lang w:eastAsia="en-GB"/>
              </w:rPr>
              <w:t>lifer’s</w:t>
            </w:r>
            <w:r>
              <w:rPr>
                <w:rFonts w:eastAsia="Times New Roman" w:cstheme="minorHAnsi"/>
                <w:bCs/>
                <w:color w:val="000000"/>
                <w:lang w:eastAsia="en-GB"/>
              </w:rPr>
              <w:t xml:space="preserve"> prison.</w:t>
            </w:r>
          </w:p>
          <w:p w14:paraId="738B43D1" w14:textId="4827567F" w:rsidR="0036632F" w:rsidRPr="00D041C5" w:rsidRDefault="0036632F" w:rsidP="0036632F">
            <w:pPr>
              <w:spacing w:after="120"/>
              <w:rPr>
                <w:rFonts w:eastAsia="Times New Roman" w:cstheme="minorHAnsi"/>
                <w:bCs/>
                <w:color w:val="000000"/>
                <w:lang w:eastAsia="en-GB"/>
              </w:rPr>
            </w:pPr>
            <w:r w:rsidRPr="00D041C5">
              <w:rPr>
                <w:rFonts w:eastAsia="Times New Roman" w:cstheme="minorHAnsi"/>
                <w:bCs/>
                <w:color w:val="000000"/>
                <w:lang w:eastAsia="en-GB"/>
              </w:rPr>
              <w:t xml:space="preserve">PI </w:t>
            </w:r>
            <w:r w:rsidR="00CA29B2" w:rsidRPr="00D041C5">
              <w:rPr>
                <w:rFonts w:eastAsia="Times New Roman" w:cstheme="minorHAnsi"/>
                <w:bCs/>
                <w:color w:val="000000"/>
                <w:lang w:eastAsia="en-GB"/>
              </w:rPr>
              <w:t>subcommittee</w:t>
            </w:r>
            <w:r w:rsidRPr="00D041C5">
              <w:rPr>
                <w:rFonts w:eastAsia="Times New Roman" w:cstheme="minorHAnsi"/>
                <w:bCs/>
                <w:color w:val="000000"/>
                <w:lang w:eastAsia="en-GB"/>
              </w:rPr>
              <w:t xml:space="preserve"> details:</w:t>
            </w:r>
          </w:p>
          <w:p w14:paraId="40B59007" w14:textId="0794EFAC" w:rsidR="0036632F" w:rsidRDefault="0036632F" w:rsidP="0036632F">
            <w:pPr>
              <w:spacing w:after="120"/>
              <w:rPr>
                <w:rFonts w:eastAsia="Times New Roman" w:cstheme="minorHAnsi"/>
                <w:bCs/>
                <w:color w:val="000000"/>
                <w:lang w:eastAsia="en-GB"/>
              </w:rPr>
            </w:pPr>
            <w:r>
              <w:rPr>
                <w:rFonts w:eastAsia="Times New Roman" w:cstheme="minorHAnsi"/>
                <w:bCs/>
                <w:color w:val="000000"/>
                <w:lang w:eastAsia="en-GB"/>
              </w:rPr>
              <w:t xml:space="preserve">EMA PI will be </w:t>
            </w:r>
            <w:r w:rsidR="00CA29B2">
              <w:rPr>
                <w:rFonts w:eastAsia="Times New Roman" w:cstheme="minorHAnsi"/>
                <w:bCs/>
                <w:color w:val="000000"/>
                <w:lang w:eastAsia="en-GB"/>
              </w:rPr>
              <w:t>playing</w:t>
            </w:r>
            <w:r>
              <w:rPr>
                <w:rFonts w:eastAsia="Times New Roman" w:cstheme="minorHAnsi"/>
                <w:bCs/>
                <w:color w:val="000000"/>
                <w:lang w:eastAsia="en-GB"/>
              </w:rPr>
              <w:t xml:space="preserve"> host to UK PI on 30</w:t>
            </w:r>
            <w:r w:rsidRPr="00287F90">
              <w:rPr>
                <w:rFonts w:eastAsia="Times New Roman" w:cstheme="minorHAnsi"/>
                <w:bCs/>
                <w:color w:val="000000"/>
                <w:vertAlign w:val="superscript"/>
                <w:lang w:eastAsia="en-GB"/>
              </w:rPr>
              <w:t>th</w:t>
            </w:r>
            <w:r>
              <w:rPr>
                <w:rFonts w:eastAsia="Times New Roman" w:cstheme="minorHAnsi"/>
                <w:bCs/>
                <w:color w:val="000000"/>
                <w:lang w:eastAsia="en-GB"/>
              </w:rPr>
              <w:t xml:space="preserve"> </w:t>
            </w:r>
            <w:r w:rsidR="00CA29B2">
              <w:rPr>
                <w:rFonts w:eastAsia="Times New Roman" w:cstheme="minorHAnsi"/>
                <w:bCs/>
                <w:color w:val="000000"/>
                <w:lang w:eastAsia="en-GB"/>
              </w:rPr>
              <w:t>June</w:t>
            </w:r>
            <w:r>
              <w:rPr>
                <w:rFonts w:eastAsia="Times New Roman" w:cstheme="minorHAnsi"/>
                <w:bCs/>
                <w:color w:val="000000"/>
                <w:lang w:eastAsia="en-GB"/>
              </w:rPr>
              <w:t xml:space="preserve"> at St </w:t>
            </w:r>
            <w:r w:rsidR="00CA29B2">
              <w:rPr>
                <w:rFonts w:eastAsia="Times New Roman" w:cstheme="minorHAnsi"/>
                <w:bCs/>
                <w:color w:val="000000"/>
                <w:lang w:eastAsia="en-GB"/>
              </w:rPr>
              <w:t>Osmund’s</w:t>
            </w:r>
            <w:r>
              <w:rPr>
                <w:rFonts w:eastAsia="Times New Roman" w:cstheme="minorHAnsi"/>
                <w:bCs/>
                <w:color w:val="000000"/>
                <w:lang w:eastAsia="en-GB"/>
              </w:rPr>
              <w:t xml:space="preserve"> church derby between 11am –4pm.</w:t>
            </w:r>
          </w:p>
          <w:p w14:paraId="106333FD" w14:textId="77777777" w:rsidR="0036632F" w:rsidRPr="004D19A6" w:rsidRDefault="0036632F" w:rsidP="0036632F">
            <w:pPr>
              <w:spacing w:after="120"/>
              <w:rPr>
                <w:rFonts w:eastAsia="Times New Roman" w:cstheme="minorHAnsi"/>
                <w:bCs/>
                <w:color w:val="000000"/>
                <w:lang w:eastAsia="en-GB"/>
              </w:rPr>
            </w:pPr>
            <w:r>
              <w:rPr>
                <w:rFonts w:eastAsia="Times New Roman" w:cstheme="minorHAnsi"/>
                <w:bCs/>
                <w:color w:val="000000"/>
                <w:lang w:eastAsia="en-GB"/>
              </w:rPr>
              <w:t>We are announcing this to the GRS’s</w:t>
            </w:r>
          </w:p>
          <w:p w14:paraId="48CE2369" w14:textId="77777777" w:rsidR="0036632F" w:rsidRDefault="0036632F" w:rsidP="0036632F">
            <w:pPr>
              <w:rPr>
                <w:rFonts w:cstheme="minorHAnsi"/>
              </w:rPr>
            </w:pPr>
          </w:p>
        </w:tc>
      </w:tr>
      <w:tr w:rsidR="0036632F" w14:paraId="5804F2DF" w14:textId="77777777" w:rsidTr="0036632F">
        <w:tc>
          <w:tcPr>
            <w:tcW w:w="10456" w:type="dxa"/>
            <w:gridSpan w:val="4"/>
            <w:tcBorders>
              <w:top w:val="single" w:sz="6" w:space="0" w:color="000000"/>
              <w:left w:val="single" w:sz="6" w:space="0" w:color="000000"/>
              <w:bottom w:val="single" w:sz="6" w:space="0" w:color="000000"/>
              <w:right w:val="single" w:sz="6" w:space="0" w:color="000000"/>
            </w:tcBorders>
          </w:tcPr>
          <w:p w14:paraId="2BD5D507" w14:textId="77777777" w:rsidR="0036632F" w:rsidRPr="006431E7" w:rsidRDefault="0036632F" w:rsidP="0036632F">
            <w:pPr>
              <w:spacing w:after="120"/>
              <w:rPr>
                <w:rFonts w:eastAsia="Times New Roman" w:cstheme="minorHAnsi"/>
                <w:sz w:val="24"/>
                <w:szCs w:val="24"/>
                <w:lang w:eastAsia="en-GB"/>
              </w:rPr>
            </w:pPr>
            <w:r w:rsidRPr="006431E7">
              <w:rPr>
                <w:rFonts w:eastAsia="Times New Roman" w:cstheme="minorHAnsi"/>
                <w:b/>
                <w:bCs/>
                <w:color w:val="000000"/>
                <w:lang w:eastAsia="en-GB"/>
              </w:rPr>
              <w:lastRenderedPageBreak/>
              <w:t>Additional information:</w:t>
            </w:r>
          </w:p>
          <w:p w14:paraId="455A36E6" w14:textId="77777777" w:rsidR="0036632F" w:rsidRPr="004D19A6" w:rsidRDefault="0036632F" w:rsidP="0036632F">
            <w:pPr>
              <w:spacing w:after="120"/>
              <w:rPr>
                <w:rFonts w:eastAsia="Times New Roman" w:cstheme="minorHAnsi"/>
                <w:bCs/>
                <w:color w:val="000000"/>
                <w:lang w:eastAsia="en-GB"/>
              </w:rPr>
            </w:pPr>
            <w:r w:rsidRPr="004D19A6">
              <w:rPr>
                <w:rFonts w:eastAsia="Times New Roman" w:cstheme="minorHAnsi"/>
                <w:bCs/>
                <w:color w:val="000000"/>
                <w:lang w:eastAsia="en-GB"/>
              </w:rPr>
              <w:t>Both the Chair and Treasurer positions have now been fulfilled and the members are standing in ADHOC until someone presents themselves to take on the service.</w:t>
            </w:r>
          </w:p>
          <w:p w14:paraId="30F8E8BA" w14:textId="77777777" w:rsidR="0036632F" w:rsidRDefault="0036632F" w:rsidP="0036632F">
            <w:pPr>
              <w:spacing w:after="120"/>
              <w:rPr>
                <w:rFonts w:cstheme="minorHAnsi"/>
              </w:rPr>
            </w:pPr>
          </w:p>
        </w:tc>
      </w:tr>
      <w:tr w:rsidR="0036632F" w14:paraId="33B87ED6" w14:textId="77777777" w:rsidTr="0036632F">
        <w:tc>
          <w:tcPr>
            <w:tcW w:w="10456" w:type="dxa"/>
            <w:gridSpan w:val="4"/>
            <w:tcBorders>
              <w:top w:val="single" w:sz="6" w:space="0" w:color="000000"/>
              <w:left w:val="single" w:sz="6" w:space="0" w:color="000000"/>
              <w:bottom w:val="single" w:sz="6" w:space="0" w:color="000000"/>
              <w:right w:val="single" w:sz="6" w:space="0" w:color="000000"/>
            </w:tcBorders>
          </w:tcPr>
          <w:p w14:paraId="50E643E8" w14:textId="77777777" w:rsidR="0036632F" w:rsidRPr="006431E7" w:rsidRDefault="0036632F" w:rsidP="0036632F">
            <w:pPr>
              <w:spacing w:after="120"/>
              <w:rPr>
                <w:rFonts w:eastAsia="Times New Roman" w:cstheme="minorHAnsi"/>
                <w:sz w:val="24"/>
                <w:szCs w:val="24"/>
                <w:lang w:eastAsia="en-GB"/>
              </w:rPr>
            </w:pPr>
            <w:r w:rsidRPr="006431E7">
              <w:rPr>
                <w:rFonts w:eastAsia="Times New Roman" w:cstheme="minorHAnsi"/>
                <w:b/>
                <w:bCs/>
                <w:color w:val="000000"/>
                <w:lang w:eastAsia="en-GB"/>
              </w:rPr>
              <w:t>Current financial status and contributions:</w:t>
            </w:r>
          </w:p>
          <w:p w14:paraId="2CC7EE87" w14:textId="77777777" w:rsidR="0036632F" w:rsidRDefault="0036632F" w:rsidP="0036632F">
            <w:pPr>
              <w:rPr>
                <w:rFonts w:cstheme="minorHAnsi"/>
              </w:rPr>
            </w:pPr>
            <w:r w:rsidRPr="00D041C5">
              <w:rPr>
                <w:rFonts w:cstheme="minorHAnsi"/>
              </w:rPr>
              <w:t>Closing Balance: £</w:t>
            </w:r>
            <w:r>
              <w:rPr>
                <w:rFonts w:cstheme="minorHAnsi"/>
              </w:rPr>
              <w:t xml:space="preserve">2136. </w:t>
            </w:r>
          </w:p>
          <w:p w14:paraId="0D168351" w14:textId="6A8B8064" w:rsidR="0036632F" w:rsidRDefault="0036632F" w:rsidP="0036632F">
            <w:pPr>
              <w:rPr>
                <w:rFonts w:cstheme="minorHAnsi"/>
              </w:rPr>
            </w:pPr>
            <w:r>
              <w:rPr>
                <w:rFonts w:cstheme="minorHAnsi"/>
              </w:rPr>
              <w:t xml:space="preserve">Donated 500.00 to region in </w:t>
            </w:r>
            <w:r w:rsidR="00CA29B2">
              <w:rPr>
                <w:rFonts w:cstheme="minorHAnsi"/>
              </w:rPr>
              <w:t>February</w:t>
            </w:r>
          </w:p>
        </w:tc>
      </w:tr>
    </w:tbl>
    <w:p w14:paraId="47E6AB5D" w14:textId="77777777" w:rsidR="0036632F" w:rsidRDefault="0036632F" w:rsidP="0036632F"/>
    <w:tbl>
      <w:tblPr>
        <w:tblStyle w:val="TableGrid"/>
        <w:tblW w:w="10456" w:type="dxa"/>
        <w:tblInd w:w="-3" w:type="dxa"/>
        <w:tblLook w:val="04A0" w:firstRow="1" w:lastRow="0" w:firstColumn="1" w:lastColumn="0" w:noHBand="0" w:noVBand="1"/>
      </w:tblPr>
      <w:tblGrid>
        <w:gridCol w:w="10456"/>
      </w:tblGrid>
      <w:tr w:rsidR="0036632F" w14:paraId="3EEAC375" w14:textId="77777777" w:rsidTr="0036632F">
        <w:tc>
          <w:tcPr>
            <w:tcW w:w="10456" w:type="dxa"/>
            <w:tcBorders>
              <w:top w:val="single" w:sz="6" w:space="0" w:color="000000"/>
              <w:left w:val="single" w:sz="6" w:space="0" w:color="000000"/>
              <w:bottom w:val="single" w:sz="6" w:space="0" w:color="000000"/>
              <w:right w:val="single" w:sz="6" w:space="0" w:color="000000"/>
            </w:tcBorders>
            <w:shd w:val="clear" w:color="auto" w:fill="FFFF00"/>
          </w:tcPr>
          <w:p w14:paraId="7748DD88" w14:textId="77777777" w:rsidR="0036632F" w:rsidRDefault="0036632F" w:rsidP="0036632F">
            <w:pPr>
              <w:spacing w:after="120"/>
              <w:rPr>
                <w:rFonts w:eastAsia="Times New Roman" w:cstheme="minorHAnsi"/>
                <w:b/>
                <w:bCs/>
                <w:color w:val="000000"/>
                <w:lang w:eastAsia="en-GB"/>
              </w:rPr>
            </w:pPr>
            <w:r>
              <w:rPr>
                <w:rFonts w:eastAsia="Times New Roman" w:cstheme="minorHAnsi"/>
                <w:b/>
                <w:bCs/>
                <w:color w:val="000000"/>
                <w:lang w:eastAsia="en-GB"/>
              </w:rPr>
              <w:t>EMASC summary for presentation at Region:</w:t>
            </w:r>
          </w:p>
          <w:p w14:paraId="4167A6F0" w14:textId="77777777" w:rsidR="0036632F" w:rsidRDefault="0036632F" w:rsidP="0036632F">
            <w:pPr>
              <w:spacing w:after="120"/>
              <w:rPr>
                <w:rFonts w:eastAsia="Times New Roman" w:cstheme="minorHAnsi"/>
                <w:b/>
                <w:bCs/>
                <w:color w:val="000000"/>
                <w:lang w:eastAsia="en-GB"/>
              </w:rPr>
            </w:pPr>
            <w:r>
              <w:rPr>
                <w:rFonts w:eastAsia="Times New Roman" w:cstheme="minorHAnsi"/>
                <w:b/>
                <w:bCs/>
                <w:color w:val="000000"/>
                <w:lang w:eastAsia="en-GB"/>
              </w:rPr>
              <w:t>Responses to action points from RSC:</w:t>
            </w:r>
          </w:p>
          <w:p w14:paraId="407C1AD5" w14:textId="77777777" w:rsidR="0036632F" w:rsidRDefault="0036632F" w:rsidP="0036632F">
            <w:pPr>
              <w:spacing w:after="120"/>
              <w:rPr>
                <w:rFonts w:eastAsia="Times New Roman" w:cstheme="minorHAnsi"/>
                <w:b/>
                <w:bCs/>
                <w:color w:val="000000"/>
                <w:lang w:eastAsia="en-GB"/>
              </w:rPr>
            </w:pPr>
            <w:r>
              <w:rPr>
                <w:rFonts w:eastAsia="Times New Roman" w:cstheme="minorHAnsi"/>
                <w:b/>
                <w:bCs/>
                <w:color w:val="000000"/>
                <w:lang w:eastAsia="en-GB"/>
              </w:rPr>
              <w:t xml:space="preserve">None </w:t>
            </w:r>
          </w:p>
          <w:p w14:paraId="741E2874" w14:textId="77777777" w:rsidR="0036632F" w:rsidRDefault="0036632F" w:rsidP="0036632F">
            <w:pPr>
              <w:spacing w:after="120"/>
              <w:rPr>
                <w:rFonts w:eastAsia="Times New Roman" w:cstheme="minorHAnsi"/>
                <w:b/>
                <w:bCs/>
                <w:color w:val="000000"/>
                <w:lang w:eastAsia="en-GB"/>
              </w:rPr>
            </w:pPr>
            <w:r>
              <w:rPr>
                <w:rFonts w:eastAsia="Times New Roman" w:cstheme="minorHAnsi"/>
                <w:b/>
                <w:bCs/>
                <w:color w:val="000000"/>
                <w:lang w:eastAsia="en-GB"/>
              </w:rPr>
              <w:t>Questions for Region:</w:t>
            </w:r>
          </w:p>
          <w:p w14:paraId="4402EA7E" w14:textId="77777777" w:rsidR="0036632F" w:rsidRPr="004D19A6" w:rsidRDefault="0036632F" w:rsidP="0036632F">
            <w:pPr>
              <w:spacing w:after="120"/>
              <w:rPr>
                <w:rFonts w:eastAsia="Times New Roman" w:cstheme="minorHAnsi"/>
                <w:b/>
                <w:bCs/>
                <w:color w:val="000000"/>
                <w:lang w:eastAsia="en-GB"/>
              </w:rPr>
            </w:pPr>
            <w:r>
              <w:rPr>
                <w:rFonts w:eastAsia="Times New Roman" w:cstheme="minorHAnsi"/>
                <w:b/>
                <w:bCs/>
                <w:color w:val="000000"/>
                <w:lang w:eastAsia="en-GB"/>
              </w:rPr>
              <w:t xml:space="preserve">None </w:t>
            </w:r>
          </w:p>
        </w:tc>
      </w:tr>
    </w:tbl>
    <w:p w14:paraId="4F59379E" w14:textId="77777777" w:rsidR="0036632F" w:rsidRDefault="0036632F" w:rsidP="0036632F">
      <w:pPr>
        <w:rPr>
          <w:rFonts w:cstheme="minorHAnsi"/>
        </w:rPr>
      </w:pPr>
    </w:p>
    <w:p w14:paraId="2CB7999E" w14:textId="77777777" w:rsidR="0036632F" w:rsidRPr="006431E7" w:rsidRDefault="0036632F" w:rsidP="0036632F">
      <w:pPr>
        <w:rPr>
          <w:rFonts w:cstheme="minorHAnsi"/>
        </w:rPr>
      </w:pPr>
    </w:p>
    <w:p w14:paraId="72823AA2" w14:textId="77777777" w:rsidR="00923568" w:rsidRDefault="00923568" w:rsidP="00923568">
      <w:pPr>
        <w:pStyle w:val="Heading2"/>
      </w:pPr>
      <w:bookmarkStart w:id="8" w:name="_Toc2976184"/>
      <w:r>
        <w:t>Essex Area</w:t>
      </w:r>
      <w:bookmarkEnd w:id="8"/>
    </w:p>
    <w:tbl>
      <w:tblPr>
        <w:tblStyle w:val="TableGrid"/>
        <w:tblW w:w="10456" w:type="dxa"/>
        <w:tblInd w:w="-3" w:type="dxa"/>
        <w:tblLook w:val="04A0" w:firstRow="1" w:lastRow="0" w:firstColumn="1" w:lastColumn="0" w:noHBand="0" w:noVBand="1"/>
      </w:tblPr>
      <w:tblGrid>
        <w:gridCol w:w="988"/>
        <w:gridCol w:w="2497"/>
        <w:gridCol w:w="3485"/>
        <w:gridCol w:w="3486"/>
      </w:tblGrid>
      <w:tr w:rsidR="003C1367" w:rsidRPr="001B735C" w14:paraId="68F3658C" w14:textId="77777777" w:rsidTr="0036632F">
        <w:trPr>
          <w:trHeight w:val="132"/>
        </w:trPr>
        <w:tc>
          <w:tcPr>
            <w:tcW w:w="3485" w:type="dxa"/>
            <w:gridSpan w:val="2"/>
            <w:tcBorders>
              <w:top w:val="single" w:sz="6" w:space="0" w:color="000000"/>
              <w:left w:val="single" w:sz="6" w:space="0" w:color="000000"/>
              <w:bottom w:val="single" w:sz="6" w:space="0" w:color="000000"/>
              <w:right w:val="single" w:sz="6" w:space="0" w:color="000000"/>
            </w:tcBorders>
          </w:tcPr>
          <w:p w14:paraId="0EF3928E" w14:textId="77777777" w:rsidR="003C1367" w:rsidRPr="001B735C" w:rsidRDefault="003C1367" w:rsidP="0036632F">
            <w:pPr>
              <w:rPr>
                <w:rFonts w:eastAsia="Times New Roman" w:cstheme="minorHAnsi"/>
                <w:b/>
                <w:bCs/>
                <w:color w:val="000000"/>
                <w:lang w:eastAsia="en-GB"/>
              </w:rPr>
            </w:pPr>
            <w:r w:rsidRPr="001B735C">
              <w:rPr>
                <w:rFonts w:cstheme="minorHAnsi"/>
                <w:b/>
              </w:rPr>
              <w:t>ASC meeting details:</w:t>
            </w:r>
          </w:p>
        </w:tc>
        <w:tc>
          <w:tcPr>
            <w:tcW w:w="3485" w:type="dxa"/>
            <w:tcBorders>
              <w:top w:val="single" w:sz="6" w:space="0" w:color="000000"/>
              <w:left w:val="single" w:sz="6" w:space="0" w:color="000000"/>
              <w:bottom w:val="single" w:sz="6" w:space="0" w:color="000000"/>
              <w:right w:val="single" w:sz="6" w:space="0" w:color="000000"/>
            </w:tcBorders>
          </w:tcPr>
          <w:p w14:paraId="314A09C9" w14:textId="77777777" w:rsidR="003C1367" w:rsidRPr="001B735C" w:rsidRDefault="003C1367" w:rsidP="0036632F">
            <w:pPr>
              <w:rPr>
                <w:rFonts w:eastAsia="Times New Roman" w:cstheme="minorHAnsi"/>
                <w:b/>
                <w:bCs/>
                <w:color w:val="000000"/>
                <w:lang w:eastAsia="en-GB"/>
              </w:rPr>
            </w:pPr>
            <w:r w:rsidRPr="001B735C">
              <w:rPr>
                <w:rFonts w:cstheme="minorHAnsi"/>
                <w:b/>
              </w:rPr>
              <w:t xml:space="preserve">Mailing Address: </w:t>
            </w:r>
          </w:p>
        </w:tc>
        <w:tc>
          <w:tcPr>
            <w:tcW w:w="3486" w:type="dxa"/>
            <w:tcBorders>
              <w:top w:val="single" w:sz="6" w:space="0" w:color="000000"/>
              <w:left w:val="single" w:sz="6" w:space="0" w:color="000000"/>
              <w:bottom w:val="single" w:sz="6" w:space="0" w:color="000000"/>
              <w:right w:val="single" w:sz="6" w:space="0" w:color="000000"/>
            </w:tcBorders>
          </w:tcPr>
          <w:p w14:paraId="00662057" w14:textId="77777777" w:rsidR="003C1367" w:rsidRPr="001B735C" w:rsidRDefault="003C1367" w:rsidP="0036632F">
            <w:pPr>
              <w:rPr>
                <w:rFonts w:eastAsia="Times New Roman" w:cstheme="minorHAnsi"/>
                <w:b/>
                <w:bCs/>
                <w:color w:val="000000"/>
                <w:lang w:eastAsia="en-GB"/>
              </w:rPr>
            </w:pPr>
            <w:r w:rsidRPr="001B735C">
              <w:rPr>
                <w:rFonts w:cstheme="minorHAnsi"/>
                <w:b/>
              </w:rPr>
              <w:t xml:space="preserve">Day and time: </w:t>
            </w:r>
          </w:p>
        </w:tc>
      </w:tr>
      <w:tr w:rsidR="003C1367" w:rsidRPr="001B735C" w14:paraId="7A31F17C" w14:textId="77777777" w:rsidTr="0036632F">
        <w:trPr>
          <w:trHeight w:val="132"/>
        </w:trPr>
        <w:tc>
          <w:tcPr>
            <w:tcW w:w="988" w:type="dxa"/>
            <w:tcBorders>
              <w:top w:val="single" w:sz="6" w:space="0" w:color="000000"/>
              <w:left w:val="single" w:sz="6" w:space="0" w:color="000000"/>
              <w:bottom w:val="single" w:sz="6" w:space="0" w:color="000000"/>
              <w:right w:val="single" w:sz="6" w:space="0" w:color="000000"/>
            </w:tcBorders>
          </w:tcPr>
          <w:p w14:paraId="5C8B91B0" w14:textId="77777777" w:rsidR="003C1367" w:rsidRPr="001B735C" w:rsidRDefault="003C1367" w:rsidP="0036632F">
            <w:pPr>
              <w:rPr>
                <w:rFonts w:eastAsia="Times New Roman" w:cstheme="minorHAnsi"/>
                <w:b/>
                <w:bCs/>
                <w:color w:val="000000"/>
                <w:lang w:eastAsia="en-GB"/>
              </w:rPr>
            </w:pPr>
            <w:r w:rsidRPr="001B735C">
              <w:rPr>
                <w:rFonts w:cstheme="minorHAnsi"/>
              </w:rPr>
              <w:t>Venue:</w:t>
            </w:r>
          </w:p>
        </w:tc>
        <w:tc>
          <w:tcPr>
            <w:tcW w:w="2497" w:type="dxa"/>
            <w:tcBorders>
              <w:top w:val="single" w:sz="6" w:space="0" w:color="000000"/>
              <w:left w:val="single" w:sz="6" w:space="0" w:color="000000"/>
              <w:bottom w:val="single" w:sz="6" w:space="0" w:color="000000"/>
              <w:right w:val="single" w:sz="6" w:space="0" w:color="000000"/>
            </w:tcBorders>
          </w:tcPr>
          <w:p w14:paraId="7160EF64" w14:textId="77777777" w:rsidR="003C1367" w:rsidRPr="001B735C" w:rsidRDefault="003C1367" w:rsidP="0036632F">
            <w:pPr>
              <w:rPr>
                <w:rFonts w:eastAsia="Times New Roman" w:cstheme="minorHAnsi"/>
                <w:bCs/>
                <w:color w:val="000000"/>
                <w:lang w:eastAsia="en-GB"/>
              </w:rPr>
            </w:pPr>
            <w:r w:rsidRPr="001B735C">
              <w:rPr>
                <w:rFonts w:eastAsia="Times New Roman" w:cstheme="minorHAnsi"/>
                <w:bCs/>
                <w:color w:val="000000"/>
                <w:lang w:eastAsia="en-GB"/>
              </w:rPr>
              <w:t>Trinity Methodist Church</w:t>
            </w:r>
          </w:p>
          <w:p w14:paraId="2ECCC318" w14:textId="77777777" w:rsidR="003C1367" w:rsidRPr="001B735C" w:rsidRDefault="003C1367" w:rsidP="0036632F">
            <w:pPr>
              <w:rPr>
                <w:rFonts w:eastAsia="Times New Roman" w:cstheme="minorHAnsi"/>
                <w:b/>
                <w:bCs/>
                <w:color w:val="000000"/>
                <w:lang w:eastAsia="en-GB"/>
              </w:rPr>
            </w:pPr>
            <w:r w:rsidRPr="001B735C">
              <w:rPr>
                <w:rFonts w:eastAsia="Times New Roman" w:cstheme="minorHAnsi"/>
                <w:bCs/>
                <w:color w:val="000000"/>
                <w:lang w:eastAsia="en-GB"/>
              </w:rPr>
              <w:t>481 Clay Hill Road Basildon SS16 4NN</w:t>
            </w:r>
          </w:p>
        </w:tc>
        <w:tc>
          <w:tcPr>
            <w:tcW w:w="3485" w:type="dxa"/>
            <w:tcBorders>
              <w:top w:val="single" w:sz="6" w:space="0" w:color="000000"/>
              <w:left w:val="single" w:sz="6" w:space="0" w:color="000000"/>
              <w:bottom w:val="single" w:sz="6" w:space="0" w:color="000000"/>
              <w:right w:val="single" w:sz="6" w:space="0" w:color="000000"/>
            </w:tcBorders>
          </w:tcPr>
          <w:p w14:paraId="00653BA0" w14:textId="77777777" w:rsidR="003C1367" w:rsidRPr="001B735C" w:rsidRDefault="003C1367" w:rsidP="0036632F">
            <w:pPr>
              <w:rPr>
                <w:rFonts w:eastAsia="Times New Roman" w:cstheme="minorHAnsi"/>
                <w:b/>
                <w:bCs/>
                <w:color w:val="000000"/>
                <w:lang w:eastAsia="en-GB"/>
              </w:rPr>
            </w:pPr>
          </w:p>
        </w:tc>
        <w:tc>
          <w:tcPr>
            <w:tcW w:w="3486" w:type="dxa"/>
            <w:tcBorders>
              <w:top w:val="single" w:sz="6" w:space="0" w:color="000000"/>
              <w:left w:val="single" w:sz="6" w:space="0" w:color="000000"/>
              <w:bottom w:val="single" w:sz="6" w:space="0" w:color="000000"/>
              <w:right w:val="single" w:sz="6" w:space="0" w:color="000000"/>
            </w:tcBorders>
          </w:tcPr>
          <w:p w14:paraId="46AD1CAD" w14:textId="77777777" w:rsidR="003C1367" w:rsidRPr="001B735C" w:rsidRDefault="003C1367" w:rsidP="0036632F">
            <w:pPr>
              <w:rPr>
                <w:rFonts w:eastAsia="Times New Roman" w:cstheme="minorHAnsi"/>
                <w:bCs/>
                <w:color w:val="000000"/>
                <w:lang w:eastAsia="en-GB"/>
              </w:rPr>
            </w:pPr>
            <w:r w:rsidRPr="001B735C">
              <w:rPr>
                <w:rFonts w:eastAsia="Times New Roman" w:cstheme="minorHAnsi"/>
                <w:bCs/>
                <w:color w:val="000000"/>
                <w:lang w:eastAsia="en-GB"/>
              </w:rPr>
              <w:t>Last Wednesday of each month</w:t>
            </w:r>
          </w:p>
        </w:tc>
      </w:tr>
      <w:tr w:rsidR="003C1367" w:rsidRPr="001B735C" w14:paraId="05E0A08C" w14:textId="77777777" w:rsidTr="0036632F">
        <w:tc>
          <w:tcPr>
            <w:tcW w:w="10456" w:type="dxa"/>
            <w:gridSpan w:val="4"/>
            <w:tcBorders>
              <w:top w:val="single" w:sz="6" w:space="0" w:color="000000"/>
              <w:left w:val="single" w:sz="6" w:space="0" w:color="000000"/>
              <w:bottom w:val="single" w:sz="6" w:space="0" w:color="000000"/>
              <w:right w:val="single" w:sz="6" w:space="0" w:color="000000"/>
            </w:tcBorders>
          </w:tcPr>
          <w:p w14:paraId="690A2C10" w14:textId="77777777" w:rsidR="003C1367" w:rsidRPr="001B735C" w:rsidRDefault="003C1367" w:rsidP="0036632F">
            <w:pPr>
              <w:spacing w:after="120" w:line="0" w:lineRule="atLeast"/>
              <w:rPr>
                <w:rFonts w:eastAsia="Times New Roman" w:cstheme="minorHAnsi"/>
                <w:b/>
                <w:bCs/>
                <w:color w:val="000000"/>
                <w:lang w:eastAsia="en-GB"/>
              </w:rPr>
            </w:pPr>
            <w:r w:rsidRPr="001B735C">
              <w:rPr>
                <w:rFonts w:eastAsia="Times New Roman" w:cstheme="minorHAnsi"/>
                <w:b/>
                <w:bCs/>
                <w:color w:val="000000"/>
                <w:lang w:eastAsia="en-GB"/>
              </w:rPr>
              <w:t>Number of groups and meetings:</w:t>
            </w:r>
          </w:p>
          <w:p w14:paraId="46495221" w14:textId="77777777" w:rsidR="003C1367" w:rsidRPr="001B735C" w:rsidRDefault="003C1367" w:rsidP="0036632F">
            <w:pPr>
              <w:rPr>
                <w:rFonts w:cstheme="minorHAnsi"/>
              </w:rPr>
            </w:pPr>
            <w:r w:rsidRPr="001B735C">
              <w:rPr>
                <w:rFonts w:cstheme="minorHAnsi"/>
              </w:rPr>
              <w:t>31</w:t>
            </w:r>
          </w:p>
        </w:tc>
      </w:tr>
      <w:tr w:rsidR="003C1367" w:rsidRPr="001B735C" w14:paraId="29692F05" w14:textId="77777777" w:rsidTr="0036632F">
        <w:tc>
          <w:tcPr>
            <w:tcW w:w="10456" w:type="dxa"/>
            <w:gridSpan w:val="4"/>
            <w:tcBorders>
              <w:top w:val="single" w:sz="6" w:space="0" w:color="000000"/>
              <w:left w:val="single" w:sz="6" w:space="0" w:color="000000"/>
              <w:bottom w:val="single" w:sz="6" w:space="0" w:color="000000"/>
              <w:right w:val="single" w:sz="6" w:space="0" w:color="000000"/>
            </w:tcBorders>
          </w:tcPr>
          <w:p w14:paraId="157BC532" w14:textId="77777777" w:rsidR="003C1367" w:rsidRPr="001B735C" w:rsidRDefault="003C1367" w:rsidP="0036632F">
            <w:pPr>
              <w:spacing w:after="120"/>
              <w:rPr>
                <w:rFonts w:eastAsia="Times New Roman" w:cstheme="minorHAnsi"/>
                <w:b/>
                <w:bCs/>
                <w:color w:val="000000"/>
                <w:lang w:eastAsia="en-GB"/>
              </w:rPr>
            </w:pPr>
            <w:r w:rsidRPr="001B735C">
              <w:rPr>
                <w:rFonts w:eastAsia="Times New Roman" w:cstheme="minorHAnsi"/>
                <w:b/>
                <w:bCs/>
                <w:color w:val="000000"/>
                <w:lang w:eastAsia="en-GB"/>
              </w:rPr>
              <w:t>Sub-committee activities:</w:t>
            </w:r>
          </w:p>
          <w:p w14:paraId="4848DAB1" w14:textId="77777777" w:rsidR="003C1367" w:rsidRPr="001B735C" w:rsidRDefault="003C1367" w:rsidP="0036632F">
            <w:pPr>
              <w:rPr>
                <w:rFonts w:cstheme="minorHAnsi"/>
                <w:b/>
                <w:u w:val="single"/>
              </w:rPr>
            </w:pPr>
            <w:r w:rsidRPr="001B735C">
              <w:rPr>
                <w:rFonts w:cstheme="minorHAnsi"/>
                <w:b/>
                <w:u w:val="single"/>
              </w:rPr>
              <w:t>H&amp;I</w:t>
            </w:r>
          </w:p>
          <w:p w14:paraId="2DFA95BD" w14:textId="77777777" w:rsidR="003C1367" w:rsidRPr="001B735C" w:rsidRDefault="003C1367" w:rsidP="0036632F">
            <w:pPr>
              <w:rPr>
                <w:rFonts w:cstheme="minorHAnsi"/>
              </w:rPr>
            </w:pPr>
            <w:r w:rsidRPr="001B735C">
              <w:rPr>
                <w:rFonts w:cstheme="minorHAnsi"/>
              </w:rPr>
              <w:t>Our H&amp;I committee has had some problems in the past.</w:t>
            </w:r>
          </w:p>
          <w:p w14:paraId="014F3A8C" w14:textId="33DAD849" w:rsidR="003C1367" w:rsidRPr="001B735C" w:rsidRDefault="003C1367" w:rsidP="0036632F">
            <w:pPr>
              <w:rPr>
                <w:rFonts w:cstheme="minorHAnsi"/>
              </w:rPr>
            </w:pPr>
            <w:r w:rsidRPr="001B735C">
              <w:rPr>
                <w:rFonts w:cstheme="minorHAnsi"/>
              </w:rPr>
              <w:t xml:space="preserve">We now have a new Chairperson and the </w:t>
            </w:r>
            <w:r w:rsidR="00442BB2" w:rsidRPr="001B735C">
              <w:rPr>
                <w:rFonts w:cstheme="minorHAnsi"/>
              </w:rPr>
              <w:t>committee are</w:t>
            </w:r>
            <w:r w:rsidRPr="001B735C">
              <w:rPr>
                <w:rFonts w:cstheme="minorHAnsi"/>
              </w:rPr>
              <w:t xml:space="preserve"> positive about the future.</w:t>
            </w:r>
          </w:p>
          <w:p w14:paraId="5785B9E4" w14:textId="77777777" w:rsidR="003C1367" w:rsidRPr="001B735C" w:rsidRDefault="003C1367" w:rsidP="0036632F">
            <w:pPr>
              <w:rPr>
                <w:rFonts w:cstheme="minorHAnsi"/>
              </w:rPr>
            </w:pPr>
          </w:p>
          <w:p w14:paraId="4039400A" w14:textId="77777777" w:rsidR="003C1367" w:rsidRPr="001B735C" w:rsidRDefault="003C1367" w:rsidP="0036632F">
            <w:pPr>
              <w:rPr>
                <w:rFonts w:cstheme="minorHAnsi"/>
              </w:rPr>
            </w:pPr>
            <w:r w:rsidRPr="001B735C">
              <w:rPr>
                <w:rFonts w:cstheme="minorHAnsi"/>
              </w:rPr>
              <w:t>And currently have a meeting in</w:t>
            </w:r>
          </w:p>
          <w:p w14:paraId="6F5A8743" w14:textId="77777777" w:rsidR="003C1367" w:rsidRPr="001B735C" w:rsidRDefault="003C1367" w:rsidP="0036632F">
            <w:pPr>
              <w:rPr>
                <w:rFonts w:cstheme="minorHAnsi"/>
              </w:rPr>
            </w:pPr>
            <w:r w:rsidRPr="001B735C">
              <w:rPr>
                <w:rFonts w:cstheme="minorHAnsi"/>
                <w:b/>
              </w:rPr>
              <w:t>Passmores House Treatment Centre.</w:t>
            </w:r>
          </w:p>
          <w:p w14:paraId="7F04080D" w14:textId="77777777" w:rsidR="003C1367" w:rsidRPr="001B735C" w:rsidRDefault="003C1367" w:rsidP="0036632F">
            <w:pPr>
              <w:rPr>
                <w:rFonts w:cstheme="minorHAnsi"/>
              </w:rPr>
            </w:pPr>
            <w:r w:rsidRPr="001B735C">
              <w:rPr>
                <w:rFonts w:cstheme="minorHAnsi"/>
              </w:rPr>
              <w:t xml:space="preserve">Setting up a meeting in </w:t>
            </w:r>
          </w:p>
          <w:p w14:paraId="58B5DE85" w14:textId="77777777" w:rsidR="003C1367" w:rsidRPr="001B735C" w:rsidRDefault="003C1367" w:rsidP="0036632F">
            <w:pPr>
              <w:rPr>
                <w:rFonts w:cstheme="minorHAnsi"/>
                <w:b/>
              </w:rPr>
            </w:pPr>
            <w:r w:rsidRPr="001B735C">
              <w:rPr>
                <w:rFonts w:cstheme="minorHAnsi"/>
                <w:b/>
              </w:rPr>
              <w:t>The Sanctuary Treatment centre in Colchester</w:t>
            </w:r>
          </w:p>
          <w:p w14:paraId="542681A3" w14:textId="77777777" w:rsidR="003C1367" w:rsidRPr="001B735C" w:rsidRDefault="003C1367" w:rsidP="0036632F">
            <w:pPr>
              <w:rPr>
                <w:rFonts w:cstheme="minorHAnsi"/>
                <w:b/>
              </w:rPr>
            </w:pPr>
            <w:r w:rsidRPr="001B735C">
              <w:rPr>
                <w:rFonts w:cstheme="minorHAnsi"/>
                <w:b/>
              </w:rPr>
              <w:t>PCP treatment centre in Chelmsford</w:t>
            </w:r>
          </w:p>
          <w:p w14:paraId="64482494" w14:textId="77777777" w:rsidR="003C1367" w:rsidRPr="001B735C" w:rsidRDefault="003C1367" w:rsidP="0036632F">
            <w:pPr>
              <w:rPr>
                <w:rFonts w:cstheme="minorHAnsi"/>
              </w:rPr>
            </w:pPr>
          </w:p>
          <w:p w14:paraId="3EB01DDA" w14:textId="199EADDA" w:rsidR="003C1367" w:rsidRPr="001B735C" w:rsidRDefault="003C1367" w:rsidP="0036632F">
            <w:pPr>
              <w:rPr>
                <w:rFonts w:cstheme="minorHAnsi"/>
              </w:rPr>
            </w:pPr>
            <w:r w:rsidRPr="001B735C">
              <w:rPr>
                <w:rFonts w:cstheme="minorHAnsi"/>
                <w:b/>
              </w:rPr>
              <w:t>HMP Chelmsford</w:t>
            </w:r>
            <w:r w:rsidRPr="001B735C">
              <w:rPr>
                <w:rFonts w:cstheme="minorHAnsi"/>
              </w:rPr>
              <w:t xml:space="preserve"> is on hold </w:t>
            </w:r>
            <w:r w:rsidR="00056C9C" w:rsidRPr="001B735C">
              <w:rPr>
                <w:rFonts w:cstheme="minorHAnsi"/>
              </w:rPr>
              <w:t>currently</w:t>
            </w:r>
          </w:p>
          <w:p w14:paraId="0576171B" w14:textId="77777777" w:rsidR="003C1367" w:rsidRPr="001B735C" w:rsidRDefault="003C1367" w:rsidP="0036632F">
            <w:pPr>
              <w:rPr>
                <w:rFonts w:cstheme="minorHAnsi"/>
              </w:rPr>
            </w:pPr>
          </w:p>
          <w:p w14:paraId="1E61114C" w14:textId="77777777" w:rsidR="003C1367" w:rsidRPr="001B735C" w:rsidRDefault="003C1367" w:rsidP="0036632F">
            <w:pPr>
              <w:rPr>
                <w:rFonts w:cstheme="minorHAnsi"/>
                <w:b/>
                <w:u w:val="single"/>
              </w:rPr>
            </w:pPr>
            <w:r w:rsidRPr="001B735C">
              <w:rPr>
                <w:rFonts w:cstheme="minorHAnsi"/>
                <w:b/>
                <w:u w:val="single"/>
              </w:rPr>
              <w:t>PI</w:t>
            </w:r>
          </w:p>
          <w:p w14:paraId="0CE143B7" w14:textId="77777777" w:rsidR="003C1367" w:rsidRPr="001B735C" w:rsidRDefault="003C1367" w:rsidP="0036632F">
            <w:pPr>
              <w:rPr>
                <w:rFonts w:cstheme="minorHAnsi"/>
              </w:rPr>
            </w:pPr>
            <w:r w:rsidRPr="001B735C">
              <w:rPr>
                <w:rFonts w:cstheme="minorHAnsi"/>
              </w:rPr>
              <w:t xml:space="preserve">There is a new PI committee which is planning a panel event inviting professionals such as probation, Social workers, police. The event will be called </w:t>
            </w:r>
          </w:p>
          <w:p w14:paraId="38EF7250" w14:textId="77777777" w:rsidR="003C1367" w:rsidRPr="001B735C" w:rsidRDefault="003C1367" w:rsidP="0036632F">
            <w:pPr>
              <w:rPr>
                <w:rFonts w:cstheme="minorHAnsi"/>
              </w:rPr>
            </w:pPr>
            <w:r w:rsidRPr="001B735C">
              <w:rPr>
                <w:rFonts w:cstheme="minorHAnsi"/>
                <w:b/>
              </w:rPr>
              <w:t>‘STAYING CLEAN IN THE COMMUNITY’</w:t>
            </w:r>
          </w:p>
          <w:p w14:paraId="55012EB1" w14:textId="77777777" w:rsidR="003C1367" w:rsidRPr="001B735C" w:rsidRDefault="003C1367" w:rsidP="0036632F">
            <w:pPr>
              <w:rPr>
                <w:rFonts w:cstheme="minorHAnsi"/>
              </w:rPr>
            </w:pPr>
            <w:r w:rsidRPr="001B735C">
              <w:rPr>
                <w:rFonts w:eastAsia="Times New Roman" w:cstheme="minorHAnsi"/>
                <w:lang w:eastAsia="en-GB"/>
              </w:rPr>
              <w:t>Please list H&amp;I meetings:</w:t>
            </w:r>
          </w:p>
        </w:tc>
      </w:tr>
      <w:tr w:rsidR="003C1367" w:rsidRPr="001B735C" w14:paraId="49FEC6DF" w14:textId="77777777" w:rsidTr="0036632F">
        <w:tc>
          <w:tcPr>
            <w:tcW w:w="10456" w:type="dxa"/>
            <w:gridSpan w:val="4"/>
            <w:tcBorders>
              <w:top w:val="single" w:sz="6" w:space="0" w:color="000000"/>
              <w:left w:val="single" w:sz="6" w:space="0" w:color="000000"/>
              <w:bottom w:val="single" w:sz="6" w:space="0" w:color="000000"/>
              <w:right w:val="single" w:sz="6" w:space="0" w:color="000000"/>
            </w:tcBorders>
          </w:tcPr>
          <w:p w14:paraId="433D89D0" w14:textId="77777777" w:rsidR="003C1367" w:rsidRPr="001B735C" w:rsidRDefault="003C1367" w:rsidP="0036632F">
            <w:pPr>
              <w:spacing w:after="120"/>
              <w:rPr>
                <w:rFonts w:eastAsia="Times New Roman" w:cstheme="minorHAnsi"/>
                <w:lang w:eastAsia="en-GB"/>
              </w:rPr>
            </w:pPr>
            <w:r w:rsidRPr="001B735C">
              <w:rPr>
                <w:rFonts w:eastAsia="Times New Roman" w:cstheme="minorHAnsi"/>
                <w:b/>
                <w:bCs/>
                <w:color w:val="000000"/>
                <w:lang w:eastAsia="en-GB"/>
              </w:rPr>
              <w:lastRenderedPageBreak/>
              <w:t>Events:</w:t>
            </w:r>
          </w:p>
          <w:p w14:paraId="2ADCD6D7" w14:textId="77777777" w:rsidR="003C1367" w:rsidRPr="001B735C" w:rsidRDefault="003C1367" w:rsidP="0036632F">
            <w:pPr>
              <w:rPr>
                <w:rFonts w:cstheme="minorHAnsi"/>
                <w:u w:val="single"/>
              </w:rPr>
            </w:pPr>
            <w:r w:rsidRPr="001B735C">
              <w:rPr>
                <w:rFonts w:cstheme="minorHAnsi"/>
                <w:u w:val="single"/>
              </w:rPr>
              <w:t xml:space="preserve">Convention </w:t>
            </w:r>
            <w:r w:rsidRPr="001B735C">
              <w:rPr>
                <w:rFonts w:cstheme="minorHAnsi"/>
              </w:rPr>
              <w:t xml:space="preserve">Essex is having its </w:t>
            </w:r>
            <w:r w:rsidRPr="001B735C">
              <w:rPr>
                <w:rFonts w:cstheme="minorHAnsi"/>
                <w:b/>
              </w:rPr>
              <w:t>first two-day</w:t>
            </w:r>
            <w:r w:rsidRPr="001B735C">
              <w:rPr>
                <w:rFonts w:cstheme="minorHAnsi"/>
              </w:rPr>
              <w:t xml:space="preserve"> Convention at the </w:t>
            </w:r>
          </w:p>
          <w:p w14:paraId="752ACD9E" w14:textId="77777777" w:rsidR="003C1367" w:rsidRPr="001B735C" w:rsidRDefault="003C1367" w:rsidP="0036632F">
            <w:pPr>
              <w:rPr>
                <w:rFonts w:cstheme="minorHAnsi"/>
              </w:rPr>
            </w:pPr>
            <w:r w:rsidRPr="001B735C">
              <w:rPr>
                <w:rFonts w:cstheme="minorHAnsi"/>
              </w:rPr>
              <w:t>Park Inn Hotel Southend-on-Sea Essex SS1 2AL</w:t>
            </w:r>
          </w:p>
          <w:p w14:paraId="061F2C99" w14:textId="77777777" w:rsidR="003C1367" w:rsidRPr="001B735C" w:rsidRDefault="003C1367" w:rsidP="0036632F">
            <w:pPr>
              <w:rPr>
                <w:rFonts w:cstheme="minorHAnsi"/>
              </w:rPr>
            </w:pPr>
            <w:r w:rsidRPr="001B735C">
              <w:rPr>
                <w:rFonts w:cstheme="minorHAnsi"/>
              </w:rPr>
              <w:t>This will be a great event please come it’s the 31</w:t>
            </w:r>
            <w:r w:rsidRPr="001B735C">
              <w:rPr>
                <w:rFonts w:cstheme="minorHAnsi"/>
                <w:vertAlign w:val="superscript"/>
              </w:rPr>
              <w:t>st</w:t>
            </w:r>
            <w:r w:rsidRPr="001B735C">
              <w:rPr>
                <w:rFonts w:cstheme="minorHAnsi"/>
              </w:rPr>
              <w:t xml:space="preserve"> August to the 1</w:t>
            </w:r>
            <w:r w:rsidRPr="001B735C">
              <w:rPr>
                <w:rFonts w:cstheme="minorHAnsi"/>
                <w:vertAlign w:val="superscript"/>
              </w:rPr>
              <w:t>st</w:t>
            </w:r>
            <w:r w:rsidRPr="001B735C">
              <w:rPr>
                <w:rFonts w:cstheme="minorHAnsi"/>
              </w:rPr>
              <w:t xml:space="preserve"> September 2019.</w:t>
            </w:r>
          </w:p>
          <w:p w14:paraId="74FEA958" w14:textId="77777777" w:rsidR="003C1367" w:rsidRPr="001B735C" w:rsidRDefault="003C1367" w:rsidP="0036632F">
            <w:pPr>
              <w:rPr>
                <w:rFonts w:cstheme="minorHAnsi"/>
              </w:rPr>
            </w:pPr>
            <w:r w:rsidRPr="001B735C">
              <w:rPr>
                <w:rFonts w:eastAsia="Times New Roman" w:cstheme="minorHAnsi"/>
                <w:b/>
                <w:bCs/>
                <w:noProof/>
                <w:color w:val="000000"/>
                <w:lang w:eastAsia="en-GB"/>
              </w:rPr>
              <w:t xml:space="preserve"> </w:t>
            </w:r>
            <w:r w:rsidRPr="001B735C">
              <w:rPr>
                <w:rFonts w:cstheme="minorHAnsi"/>
              </w:rPr>
              <w:t>Please see flyer for information. Below</w:t>
            </w:r>
          </w:p>
          <w:p w14:paraId="68B384E9" w14:textId="77777777" w:rsidR="003C1367" w:rsidRPr="001B735C" w:rsidRDefault="003C1367" w:rsidP="0036632F">
            <w:pPr>
              <w:jc w:val="center"/>
              <w:rPr>
                <w:rFonts w:cstheme="minorHAnsi"/>
              </w:rPr>
            </w:pPr>
            <w:r w:rsidRPr="001B735C">
              <w:rPr>
                <w:rFonts w:eastAsia="Times New Roman" w:cstheme="minorHAnsi"/>
                <w:b/>
                <w:bCs/>
                <w:noProof/>
                <w:color w:val="000000"/>
                <w:lang w:eastAsia="en-GB"/>
              </w:rPr>
              <w:drawing>
                <wp:inline distT="0" distB="0" distL="0" distR="0" wp14:anchorId="4A37A335" wp14:editId="537CF880">
                  <wp:extent cx="2631882" cy="183824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CONFLYER 2 Flyer.masterps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1256" cy="1886698"/>
                          </a:xfrm>
                          <a:prstGeom prst="rect">
                            <a:avLst/>
                          </a:prstGeom>
                        </pic:spPr>
                      </pic:pic>
                    </a:graphicData>
                  </a:graphic>
                </wp:inline>
              </w:drawing>
            </w:r>
          </w:p>
        </w:tc>
      </w:tr>
      <w:tr w:rsidR="003C1367" w:rsidRPr="001B735C" w14:paraId="6BA456C7" w14:textId="77777777" w:rsidTr="0036632F">
        <w:tc>
          <w:tcPr>
            <w:tcW w:w="10456" w:type="dxa"/>
            <w:gridSpan w:val="4"/>
            <w:tcBorders>
              <w:top w:val="single" w:sz="6" w:space="0" w:color="000000"/>
              <w:left w:val="single" w:sz="6" w:space="0" w:color="000000"/>
              <w:bottom w:val="single" w:sz="6" w:space="0" w:color="000000"/>
              <w:right w:val="single" w:sz="6" w:space="0" w:color="000000"/>
            </w:tcBorders>
          </w:tcPr>
          <w:p w14:paraId="4E2025E3" w14:textId="77777777" w:rsidR="003C1367" w:rsidRPr="001B735C" w:rsidRDefault="003C1367" w:rsidP="0036632F">
            <w:pPr>
              <w:spacing w:after="120"/>
              <w:rPr>
                <w:rFonts w:eastAsia="Times New Roman" w:cstheme="minorHAnsi"/>
                <w:lang w:eastAsia="en-GB"/>
              </w:rPr>
            </w:pPr>
            <w:r w:rsidRPr="001B735C">
              <w:rPr>
                <w:rFonts w:eastAsia="Times New Roman" w:cstheme="minorHAnsi"/>
                <w:b/>
                <w:bCs/>
                <w:color w:val="000000"/>
                <w:lang w:eastAsia="en-GB"/>
              </w:rPr>
              <w:t>Additional information:</w:t>
            </w:r>
          </w:p>
          <w:p w14:paraId="425A5D3E" w14:textId="77777777" w:rsidR="003C1367" w:rsidRPr="001B735C" w:rsidRDefault="003C1367" w:rsidP="0036632F">
            <w:pPr>
              <w:rPr>
                <w:rFonts w:cstheme="minorHAnsi"/>
                <w:u w:val="single"/>
              </w:rPr>
            </w:pPr>
            <w:r w:rsidRPr="001B735C">
              <w:rPr>
                <w:rFonts w:cstheme="minorHAnsi"/>
                <w:u w:val="single"/>
              </w:rPr>
              <w:t>Issues in the Essex Area</w:t>
            </w:r>
          </w:p>
          <w:p w14:paraId="1FB7DCF5" w14:textId="77777777" w:rsidR="003C1367" w:rsidRPr="001B735C" w:rsidRDefault="003C1367" w:rsidP="0036632F">
            <w:pPr>
              <w:rPr>
                <w:rFonts w:cstheme="minorHAnsi"/>
              </w:rPr>
            </w:pPr>
            <w:r w:rsidRPr="001B735C">
              <w:rPr>
                <w:rFonts w:cstheme="minorHAnsi"/>
              </w:rPr>
              <w:t>The main problem is GSR attendance at the ASC we are trying to encourage members to take this role seriously. We have a constant concern about being quorum as technically there should be over 50% of GSR’s in attendance to vote. But obviously we can’t operate like this, so we have voted to act as quorate when we have 6 GSR’s attending. If this situation continues, we may have to downsize.</w:t>
            </w:r>
          </w:p>
        </w:tc>
      </w:tr>
      <w:tr w:rsidR="003C1367" w:rsidRPr="001B735C" w14:paraId="20A1F97C" w14:textId="77777777" w:rsidTr="0036632F">
        <w:tc>
          <w:tcPr>
            <w:tcW w:w="10456" w:type="dxa"/>
            <w:gridSpan w:val="4"/>
            <w:tcBorders>
              <w:top w:val="single" w:sz="6" w:space="0" w:color="000000"/>
              <w:left w:val="single" w:sz="6" w:space="0" w:color="000000"/>
              <w:bottom w:val="single" w:sz="6" w:space="0" w:color="000000"/>
              <w:right w:val="single" w:sz="6" w:space="0" w:color="000000"/>
            </w:tcBorders>
          </w:tcPr>
          <w:p w14:paraId="1AA1FDD7" w14:textId="77777777" w:rsidR="003C1367" w:rsidRPr="001B735C" w:rsidRDefault="003C1367" w:rsidP="0036632F">
            <w:pPr>
              <w:spacing w:after="120"/>
              <w:rPr>
                <w:rFonts w:eastAsia="Times New Roman" w:cstheme="minorHAnsi"/>
                <w:lang w:eastAsia="en-GB"/>
              </w:rPr>
            </w:pPr>
            <w:r w:rsidRPr="001B735C">
              <w:rPr>
                <w:rFonts w:eastAsia="Times New Roman" w:cstheme="minorHAnsi"/>
                <w:b/>
                <w:bCs/>
                <w:color w:val="000000"/>
                <w:lang w:eastAsia="en-GB"/>
              </w:rPr>
              <w:t>Current financial status and contributions:</w:t>
            </w:r>
          </w:p>
          <w:p w14:paraId="5393EA29" w14:textId="77777777" w:rsidR="003C1367" w:rsidRPr="001B735C" w:rsidRDefault="003C1367" w:rsidP="0036632F">
            <w:pPr>
              <w:rPr>
                <w:rFonts w:cstheme="minorHAnsi"/>
                <w:u w:val="single"/>
              </w:rPr>
            </w:pPr>
            <w:r w:rsidRPr="001B735C">
              <w:rPr>
                <w:rFonts w:cstheme="minorHAnsi"/>
                <w:u w:val="single"/>
              </w:rPr>
              <w:t>Finance</w:t>
            </w:r>
          </w:p>
          <w:p w14:paraId="6C8B048D" w14:textId="77777777" w:rsidR="003C1367" w:rsidRPr="001B735C" w:rsidRDefault="003C1367" w:rsidP="0036632F">
            <w:pPr>
              <w:pStyle w:val="NoSpacing"/>
              <w:rPr>
                <w:rFonts w:cstheme="minorHAnsi"/>
                <w:lang w:eastAsia="en-GB"/>
              </w:rPr>
            </w:pPr>
          </w:p>
          <w:p w14:paraId="2C3A9760" w14:textId="77777777" w:rsidR="003C1367" w:rsidRPr="001B735C" w:rsidRDefault="003C1367" w:rsidP="0036632F">
            <w:pPr>
              <w:pStyle w:val="NoSpacing"/>
              <w:rPr>
                <w:rFonts w:cstheme="minorHAnsi"/>
                <w:lang w:eastAsia="en-GB"/>
              </w:rPr>
            </w:pPr>
            <w:r w:rsidRPr="001B735C">
              <w:rPr>
                <w:rFonts w:cstheme="minorHAnsi"/>
                <w:lang w:eastAsia="en-GB"/>
              </w:rPr>
              <w:t>£3230.91 closing balance at the last ASC this includes ring fenced money of £1500 for our convention.</w:t>
            </w:r>
          </w:p>
          <w:p w14:paraId="5ECE04FB" w14:textId="113181A1" w:rsidR="003C1367" w:rsidRPr="001B735C" w:rsidRDefault="003C1367" w:rsidP="0036632F">
            <w:pPr>
              <w:pStyle w:val="NoSpacing"/>
              <w:rPr>
                <w:rFonts w:cstheme="minorHAnsi"/>
                <w:lang w:eastAsia="en-GB"/>
              </w:rPr>
            </w:pPr>
            <w:r w:rsidRPr="001B735C">
              <w:rPr>
                <w:rFonts w:cstheme="minorHAnsi"/>
                <w:lang w:eastAsia="en-GB"/>
              </w:rPr>
              <w:t xml:space="preserve">We are in the process of setting up a direct debit with Region for </w:t>
            </w:r>
            <w:r w:rsidRPr="001B735C">
              <w:rPr>
                <w:rFonts w:cstheme="minorHAnsi"/>
                <w:b/>
                <w:lang w:eastAsia="en-GB"/>
              </w:rPr>
              <w:t>£50.00 mandate</w:t>
            </w:r>
            <w:r w:rsidRPr="001B735C">
              <w:rPr>
                <w:rFonts w:cstheme="minorHAnsi"/>
                <w:lang w:eastAsia="en-GB"/>
              </w:rPr>
              <w:t xml:space="preserve"> </w:t>
            </w:r>
            <w:r w:rsidR="00056C9C" w:rsidRPr="001B735C">
              <w:rPr>
                <w:rFonts w:cstheme="minorHAnsi"/>
                <w:lang w:eastAsia="en-GB"/>
              </w:rPr>
              <w:t>now</w:t>
            </w:r>
            <w:r w:rsidRPr="001B735C">
              <w:rPr>
                <w:rFonts w:cstheme="minorHAnsi"/>
                <w:lang w:eastAsia="en-GB"/>
              </w:rPr>
              <w:t xml:space="preserve"> this will be reviewed. </w:t>
            </w:r>
          </w:p>
        </w:tc>
      </w:tr>
    </w:tbl>
    <w:p w14:paraId="00ECDDE5" w14:textId="77777777" w:rsidR="003C1367" w:rsidRDefault="003C1367" w:rsidP="003C1367"/>
    <w:tbl>
      <w:tblPr>
        <w:tblStyle w:val="TableGrid"/>
        <w:tblW w:w="10456" w:type="dxa"/>
        <w:tblInd w:w="-3" w:type="dxa"/>
        <w:tblLook w:val="04A0" w:firstRow="1" w:lastRow="0" w:firstColumn="1" w:lastColumn="0" w:noHBand="0" w:noVBand="1"/>
      </w:tblPr>
      <w:tblGrid>
        <w:gridCol w:w="10456"/>
      </w:tblGrid>
      <w:tr w:rsidR="003C1367" w:rsidRPr="001B735C" w14:paraId="69D2582E" w14:textId="77777777" w:rsidTr="0036632F">
        <w:tc>
          <w:tcPr>
            <w:tcW w:w="10456" w:type="dxa"/>
            <w:tcBorders>
              <w:top w:val="single" w:sz="6" w:space="0" w:color="000000"/>
              <w:left w:val="single" w:sz="6" w:space="0" w:color="000000"/>
              <w:bottom w:val="single" w:sz="6" w:space="0" w:color="000000"/>
              <w:right w:val="single" w:sz="6" w:space="0" w:color="000000"/>
            </w:tcBorders>
            <w:shd w:val="clear" w:color="auto" w:fill="FFFF00"/>
          </w:tcPr>
          <w:p w14:paraId="1A09577C" w14:textId="77777777" w:rsidR="003C1367" w:rsidRPr="001B735C" w:rsidRDefault="003C1367" w:rsidP="0036632F">
            <w:pPr>
              <w:spacing w:after="120"/>
              <w:rPr>
                <w:rFonts w:eastAsia="Times New Roman" w:cstheme="minorHAnsi"/>
                <w:b/>
                <w:bCs/>
                <w:color w:val="000000"/>
                <w:lang w:eastAsia="en-GB"/>
              </w:rPr>
            </w:pPr>
            <w:r w:rsidRPr="001B735C">
              <w:rPr>
                <w:rFonts w:eastAsia="Times New Roman" w:cstheme="minorHAnsi"/>
                <w:b/>
                <w:bCs/>
                <w:color w:val="000000"/>
                <w:lang w:eastAsia="en-GB"/>
              </w:rPr>
              <w:t>Summary for presentation at Region:</w:t>
            </w:r>
          </w:p>
          <w:p w14:paraId="736DF9D9" w14:textId="77777777" w:rsidR="003C1367" w:rsidRPr="001B735C" w:rsidRDefault="003C1367" w:rsidP="0036632F">
            <w:pPr>
              <w:spacing w:after="120"/>
              <w:rPr>
                <w:rFonts w:eastAsia="Times New Roman" w:cstheme="minorHAnsi"/>
                <w:b/>
                <w:bCs/>
                <w:color w:val="000000"/>
                <w:lang w:eastAsia="en-GB"/>
              </w:rPr>
            </w:pPr>
            <w:r w:rsidRPr="001B735C">
              <w:rPr>
                <w:rFonts w:eastAsia="Times New Roman" w:cstheme="minorHAnsi"/>
                <w:b/>
                <w:bCs/>
                <w:color w:val="000000"/>
                <w:lang w:eastAsia="en-GB"/>
              </w:rPr>
              <w:t>Responses to action points from RSC:</w:t>
            </w:r>
          </w:p>
          <w:p w14:paraId="5D170250" w14:textId="77777777" w:rsidR="003C1367" w:rsidRPr="001B735C" w:rsidRDefault="003C1367" w:rsidP="0036632F">
            <w:pPr>
              <w:spacing w:after="120"/>
              <w:rPr>
                <w:rFonts w:eastAsia="Times New Roman" w:cstheme="minorHAnsi"/>
                <w:bCs/>
                <w:color w:val="000000"/>
                <w:u w:val="single"/>
                <w:lang w:eastAsia="en-GB"/>
              </w:rPr>
            </w:pPr>
            <w:r w:rsidRPr="001B735C">
              <w:rPr>
                <w:rFonts w:eastAsia="Times New Roman" w:cstheme="minorHAnsi"/>
                <w:bCs/>
                <w:color w:val="000000"/>
                <w:u w:val="single"/>
                <w:lang w:eastAsia="en-GB"/>
              </w:rPr>
              <w:t>No action points from last Region.</w:t>
            </w:r>
          </w:p>
          <w:p w14:paraId="56C09EB0" w14:textId="77777777" w:rsidR="003C1367" w:rsidRPr="001B735C" w:rsidRDefault="003C1367" w:rsidP="0036632F">
            <w:pPr>
              <w:spacing w:after="120"/>
              <w:rPr>
                <w:rFonts w:eastAsia="Times New Roman" w:cstheme="minorHAnsi"/>
                <w:b/>
                <w:bCs/>
                <w:color w:val="000000"/>
                <w:u w:val="single"/>
                <w:lang w:eastAsia="en-GB"/>
              </w:rPr>
            </w:pPr>
            <w:r w:rsidRPr="001B735C">
              <w:rPr>
                <w:rFonts w:eastAsia="Times New Roman" w:cstheme="minorHAnsi"/>
                <w:b/>
                <w:bCs/>
                <w:color w:val="000000"/>
                <w:u w:val="single"/>
                <w:lang w:eastAsia="en-GB"/>
              </w:rPr>
              <w:t>Questions for Region:</w:t>
            </w:r>
          </w:p>
          <w:p w14:paraId="3694A7CB" w14:textId="77777777" w:rsidR="003C1367" w:rsidRPr="001B735C" w:rsidRDefault="003C1367" w:rsidP="0036632F">
            <w:pPr>
              <w:spacing w:after="120"/>
              <w:rPr>
                <w:rFonts w:eastAsia="Times New Roman" w:cstheme="minorHAnsi"/>
                <w:b/>
                <w:bCs/>
                <w:color w:val="000000"/>
                <w:lang w:eastAsia="en-GB"/>
              </w:rPr>
            </w:pPr>
            <w:r w:rsidRPr="001B735C">
              <w:rPr>
                <w:rFonts w:eastAsia="Times New Roman" w:cstheme="minorHAnsi"/>
                <w:b/>
                <w:bCs/>
                <w:color w:val="000000"/>
                <w:lang w:eastAsia="en-GB"/>
              </w:rPr>
              <w:t>TO: UKSO Board of Directors</w:t>
            </w:r>
          </w:p>
          <w:p w14:paraId="7FF5F920" w14:textId="6593ABB7" w:rsidR="003C1367" w:rsidRPr="001B735C" w:rsidRDefault="003C1367" w:rsidP="0036632F">
            <w:pPr>
              <w:spacing w:after="120"/>
              <w:rPr>
                <w:rFonts w:eastAsia="Times New Roman" w:cstheme="minorHAnsi"/>
                <w:bCs/>
                <w:color w:val="000000"/>
                <w:lang w:eastAsia="en-GB"/>
              </w:rPr>
            </w:pPr>
            <w:r w:rsidRPr="001B735C">
              <w:rPr>
                <w:rFonts w:eastAsia="Times New Roman" w:cstheme="minorHAnsi"/>
                <w:bCs/>
                <w:color w:val="000000"/>
                <w:lang w:eastAsia="en-GB"/>
              </w:rPr>
              <w:t xml:space="preserve">Can the fellowship use the Charitable status details for VAT waiver on Convention T-shirt purchases </w:t>
            </w:r>
            <w:r w:rsidR="00442BB2" w:rsidRPr="001B735C">
              <w:rPr>
                <w:rFonts w:eastAsia="Times New Roman" w:cstheme="minorHAnsi"/>
                <w:bCs/>
                <w:color w:val="000000"/>
                <w:lang w:eastAsia="en-GB"/>
              </w:rPr>
              <w:t>and?</w:t>
            </w:r>
          </w:p>
          <w:p w14:paraId="1A632D6C" w14:textId="77777777" w:rsidR="003C1367" w:rsidRPr="001B735C" w:rsidRDefault="003C1367" w:rsidP="0036632F">
            <w:pPr>
              <w:spacing w:after="120"/>
              <w:rPr>
                <w:rFonts w:eastAsia="Times New Roman" w:cstheme="minorHAnsi"/>
                <w:b/>
                <w:bCs/>
                <w:color w:val="000000"/>
                <w:lang w:eastAsia="en-GB"/>
              </w:rPr>
            </w:pPr>
            <w:r w:rsidRPr="001B735C">
              <w:rPr>
                <w:rFonts w:eastAsia="Times New Roman" w:cstheme="minorHAnsi"/>
                <w:bCs/>
                <w:color w:val="000000"/>
                <w:lang w:eastAsia="en-GB"/>
              </w:rPr>
              <w:t>Convention and PI event venue costs?</w:t>
            </w:r>
            <w:r w:rsidRPr="001B735C">
              <w:rPr>
                <w:rFonts w:eastAsia="Times New Roman" w:cstheme="minorHAnsi"/>
                <w:b/>
                <w:bCs/>
                <w:color w:val="000000"/>
                <w:lang w:eastAsia="en-GB"/>
              </w:rPr>
              <w:t xml:space="preserve"> </w:t>
            </w:r>
          </w:p>
        </w:tc>
      </w:tr>
    </w:tbl>
    <w:p w14:paraId="458DD5A5" w14:textId="77777777" w:rsidR="003C1367" w:rsidRDefault="003C1367" w:rsidP="003C1367">
      <w:pPr>
        <w:rPr>
          <w:rFonts w:cstheme="minorHAnsi"/>
        </w:rPr>
      </w:pPr>
    </w:p>
    <w:p w14:paraId="6D49FB39" w14:textId="77777777" w:rsidR="003C1367" w:rsidRPr="006431E7" w:rsidRDefault="003C1367" w:rsidP="003C1367">
      <w:pPr>
        <w:rPr>
          <w:rFonts w:cstheme="minorHAnsi"/>
        </w:rPr>
      </w:pPr>
    </w:p>
    <w:p w14:paraId="50B9FC7D" w14:textId="77777777" w:rsidR="00044F76" w:rsidRDefault="00044F76" w:rsidP="00923568">
      <w:pPr>
        <w:pStyle w:val="Heading2"/>
      </w:pPr>
      <w:bookmarkStart w:id="9" w:name="_Toc2976185"/>
      <w:r>
        <w:t>Farsi Speaking Area</w:t>
      </w:r>
      <w:bookmarkEnd w:id="9"/>
    </w:p>
    <w:tbl>
      <w:tblPr>
        <w:tblStyle w:val="TableGrid"/>
        <w:tblW w:w="10343" w:type="dxa"/>
        <w:tblInd w:w="-3" w:type="dxa"/>
        <w:tblLook w:val="04A0" w:firstRow="1" w:lastRow="0" w:firstColumn="1" w:lastColumn="0" w:noHBand="0" w:noVBand="1"/>
      </w:tblPr>
      <w:tblGrid>
        <w:gridCol w:w="3485"/>
        <w:gridCol w:w="3485"/>
        <w:gridCol w:w="3373"/>
      </w:tblGrid>
      <w:tr w:rsidR="00BA2406" w14:paraId="2C264EFC" w14:textId="77777777" w:rsidTr="00BC50F8">
        <w:tc>
          <w:tcPr>
            <w:tcW w:w="10343" w:type="dxa"/>
            <w:gridSpan w:val="3"/>
            <w:tcBorders>
              <w:top w:val="single" w:sz="6" w:space="0" w:color="000000"/>
              <w:left w:val="single" w:sz="6" w:space="0" w:color="000000"/>
              <w:bottom w:val="single" w:sz="6" w:space="0" w:color="000000"/>
              <w:right w:val="single" w:sz="6" w:space="0" w:color="000000"/>
            </w:tcBorders>
          </w:tcPr>
          <w:p w14:paraId="3235D338" w14:textId="77777777" w:rsidR="00BA2406" w:rsidRDefault="00BA2406" w:rsidP="00BC50F8">
            <w:pPr>
              <w:rPr>
                <w:rFonts w:eastAsia="Times New Roman" w:cstheme="minorHAnsi"/>
                <w:b/>
                <w:bCs/>
                <w:color w:val="000000"/>
                <w:lang w:eastAsia="en-GB"/>
              </w:rPr>
            </w:pPr>
            <w:bookmarkStart w:id="10" w:name="_Toc2976186"/>
            <w:r>
              <w:rPr>
                <w:rFonts w:eastAsia="Times New Roman" w:cstheme="minorHAnsi"/>
                <w:b/>
                <w:bCs/>
                <w:color w:val="000000"/>
                <w:lang w:eastAsia="en-GB"/>
              </w:rPr>
              <w:t xml:space="preserve">ASC: Farsi Speaking </w:t>
            </w:r>
          </w:p>
          <w:p w14:paraId="55F4D1ED" w14:textId="77777777" w:rsidR="00BA2406" w:rsidRPr="006431E7" w:rsidRDefault="00BA2406" w:rsidP="00BC50F8">
            <w:pPr>
              <w:rPr>
                <w:rFonts w:eastAsia="Times New Roman" w:cstheme="minorHAnsi"/>
                <w:b/>
                <w:bCs/>
                <w:color w:val="000000"/>
                <w:lang w:eastAsia="en-GB"/>
              </w:rPr>
            </w:pPr>
          </w:p>
        </w:tc>
      </w:tr>
      <w:tr w:rsidR="00BA2406" w14:paraId="2122E969" w14:textId="77777777" w:rsidTr="00BC50F8">
        <w:trPr>
          <w:trHeight w:val="132"/>
        </w:trPr>
        <w:tc>
          <w:tcPr>
            <w:tcW w:w="10343" w:type="dxa"/>
            <w:gridSpan w:val="3"/>
            <w:tcBorders>
              <w:top w:val="single" w:sz="6" w:space="0" w:color="000000"/>
              <w:left w:val="single" w:sz="6" w:space="0" w:color="000000"/>
              <w:bottom w:val="single" w:sz="6" w:space="0" w:color="000000"/>
              <w:right w:val="single" w:sz="6" w:space="0" w:color="000000"/>
            </w:tcBorders>
          </w:tcPr>
          <w:p w14:paraId="54B0E3E0" w14:textId="77777777" w:rsidR="00BA2406" w:rsidRPr="00F9076D" w:rsidRDefault="00BA2406" w:rsidP="00BC50F8">
            <w:pPr>
              <w:jc w:val="center"/>
              <w:rPr>
                <w:rFonts w:eastAsia="Times New Roman" w:cstheme="minorHAnsi"/>
                <w:b/>
                <w:bCs/>
                <w:color w:val="000000"/>
                <w:lang w:eastAsia="en-GB"/>
              </w:rPr>
            </w:pPr>
            <w:r w:rsidRPr="00F9076D">
              <w:rPr>
                <w:b/>
              </w:rPr>
              <w:t>ASC meeting details:</w:t>
            </w:r>
          </w:p>
        </w:tc>
      </w:tr>
      <w:tr w:rsidR="00BA2406" w14:paraId="0CE3E6E1" w14:textId="77777777" w:rsidTr="00BC50F8">
        <w:trPr>
          <w:trHeight w:val="132"/>
        </w:trPr>
        <w:tc>
          <w:tcPr>
            <w:tcW w:w="3485" w:type="dxa"/>
            <w:tcBorders>
              <w:top w:val="single" w:sz="6" w:space="0" w:color="000000"/>
              <w:left w:val="single" w:sz="6" w:space="0" w:color="000000"/>
              <w:bottom w:val="single" w:sz="6" w:space="0" w:color="000000"/>
              <w:right w:val="single" w:sz="6" w:space="0" w:color="000000"/>
            </w:tcBorders>
          </w:tcPr>
          <w:p w14:paraId="53611D3C" w14:textId="77777777" w:rsidR="00BA2406" w:rsidRDefault="00BA2406" w:rsidP="00BC50F8">
            <w:pPr>
              <w:rPr>
                <w:rFonts w:eastAsia="Times New Roman" w:cstheme="minorHAnsi"/>
                <w:b/>
                <w:bCs/>
                <w:color w:val="000000"/>
                <w:lang w:eastAsia="en-GB"/>
              </w:rPr>
            </w:pPr>
            <w:r w:rsidRPr="00F9076D">
              <w:rPr>
                <w:b/>
              </w:rPr>
              <w:t>Day and time:</w:t>
            </w:r>
          </w:p>
          <w:p w14:paraId="4FAB7A8F" w14:textId="77777777" w:rsidR="00BA2406" w:rsidRDefault="00BA2406" w:rsidP="00BC50F8">
            <w:pPr>
              <w:rPr>
                <w:rFonts w:eastAsia="Times New Roman" w:cstheme="minorHAnsi"/>
                <w:b/>
                <w:bCs/>
                <w:color w:val="000000"/>
                <w:lang w:eastAsia="en-GB"/>
              </w:rPr>
            </w:pPr>
            <w:r>
              <w:rPr>
                <w:rFonts w:eastAsia="Times New Roman" w:cstheme="minorHAnsi"/>
                <w:b/>
                <w:bCs/>
                <w:color w:val="000000"/>
                <w:lang w:eastAsia="en-GB"/>
              </w:rPr>
              <w:t xml:space="preserve">Every First of Wednesdays of Month </w:t>
            </w:r>
          </w:p>
          <w:p w14:paraId="0089B225" w14:textId="77777777" w:rsidR="00BA2406" w:rsidRDefault="00BA2406" w:rsidP="00BC50F8">
            <w:pPr>
              <w:rPr>
                <w:rFonts w:eastAsia="Times New Roman" w:cstheme="minorHAnsi"/>
                <w:b/>
                <w:bCs/>
                <w:color w:val="000000"/>
                <w:lang w:eastAsia="en-GB"/>
              </w:rPr>
            </w:pPr>
          </w:p>
        </w:tc>
        <w:tc>
          <w:tcPr>
            <w:tcW w:w="3485" w:type="dxa"/>
            <w:tcBorders>
              <w:top w:val="single" w:sz="6" w:space="0" w:color="000000"/>
              <w:left w:val="single" w:sz="6" w:space="0" w:color="000000"/>
              <w:bottom w:val="single" w:sz="6" w:space="0" w:color="000000"/>
              <w:right w:val="single" w:sz="6" w:space="0" w:color="000000"/>
            </w:tcBorders>
          </w:tcPr>
          <w:p w14:paraId="3D83E206" w14:textId="77777777" w:rsidR="00BA2406" w:rsidRDefault="00BA2406" w:rsidP="00BC50F8">
            <w:pPr>
              <w:rPr>
                <w:rFonts w:eastAsia="Times New Roman" w:cstheme="minorHAnsi"/>
                <w:b/>
                <w:bCs/>
                <w:color w:val="000000"/>
                <w:lang w:eastAsia="en-GB"/>
              </w:rPr>
            </w:pPr>
            <w:r>
              <w:rPr>
                <w:rFonts w:eastAsia="Times New Roman" w:cstheme="minorHAnsi"/>
                <w:b/>
                <w:bCs/>
                <w:color w:val="000000"/>
                <w:lang w:eastAsia="en-GB"/>
              </w:rPr>
              <w:t>Venue: London Swiss Cottage</w:t>
            </w:r>
          </w:p>
          <w:p w14:paraId="0782DCF2" w14:textId="77777777" w:rsidR="00BA2406" w:rsidRDefault="00BA2406" w:rsidP="00BC50F8">
            <w:pPr>
              <w:rPr>
                <w:rFonts w:eastAsia="Times New Roman" w:cstheme="minorHAnsi"/>
                <w:b/>
                <w:bCs/>
                <w:color w:val="000000"/>
                <w:lang w:eastAsia="en-GB"/>
              </w:rPr>
            </w:pPr>
            <w:r>
              <w:rPr>
                <w:rFonts w:eastAsia="Times New Roman" w:cstheme="minorHAnsi"/>
                <w:b/>
                <w:bCs/>
                <w:color w:val="000000"/>
                <w:lang w:eastAsia="en-GB"/>
              </w:rPr>
              <w:t>NW3</w:t>
            </w:r>
          </w:p>
        </w:tc>
        <w:tc>
          <w:tcPr>
            <w:tcW w:w="3373" w:type="dxa"/>
            <w:tcBorders>
              <w:top w:val="single" w:sz="6" w:space="0" w:color="000000"/>
              <w:left w:val="single" w:sz="6" w:space="0" w:color="000000"/>
              <w:bottom w:val="single" w:sz="6" w:space="0" w:color="000000"/>
              <w:right w:val="single" w:sz="6" w:space="0" w:color="000000"/>
            </w:tcBorders>
          </w:tcPr>
          <w:p w14:paraId="4262E9E9" w14:textId="77777777" w:rsidR="00BA2406" w:rsidRDefault="00BA2406" w:rsidP="00BC50F8">
            <w:pPr>
              <w:rPr>
                <w:rFonts w:eastAsia="Times New Roman" w:cstheme="minorHAnsi"/>
                <w:b/>
                <w:bCs/>
                <w:color w:val="000000"/>
                <w:lang w:eastAsia="en-GB"/>
              </w:rPr>
            </w:pPr>
            <w:r>
              <w:rPr>
                <w:rFonts w:eastAsia="Times New Roman" w:cstheme="minorHAnsi"/>
                <w:b/>
                <w:bCs/>
                <w:color w:val="000000"/>
                <w:lang w:eastAsia="en-GB"/>
              </w:rPr>
              <w:t>ASC mailing address:</w:t>
            </w:r>
          </w:p>
          <w:p w14:paraId="67B459BF" w14:textId="77777777" w:rsidR="00BA2406" w:rsidRDefault="00BA2406" w:rsidP="00BC50F8">
            <w:pPr>
              <w:rPr>
                <w:rFonts w:eastAsia="Times New Roman" w:cstheme="minorHAnsi"/>
                <w:b/>
                <w:bCs/>
                <w:color w:val="000000"/>
                <w:lang w:eastAsia="en-GB"/>
              </w:rPr>
            </w:pPr>
            <w:r>
              <w:rPr>
                <w:rFonts w:eastAsia="Times New Roman" w:cstheme="minorHAnsi"/>
                <w:b/>
                <w:bCs/>
                <w:color w:val="000000"/>
                <w:lang w:eastAsia="en-GB"/>
              </w:rPr>
              <w:t xml:space="preserve"> </w:t>
            </w:r>
          </w:p>
        </w:tc>
      </w:tr>
      <w:tr w:rsidR="00BA2406" w14:paraId="5BB66071" w14:textId="77777777" w:rsidTr="00BC50F8">
        <w:trPr>
          <w:trHeight w:val="132"/>
        </w:trPr>
        <w:tc>
          <w:tcPr>
            <w:tcW w:w="10343" w:type="dxa"/>
            <w:gridSpan w:val="3"/>
            <w:tcBorders>
              <w:top w:val="single" w:sz="6" w:space="0" w:color="000000"/>
              <w:left w:val="single" w:sz="6" w:space="0" w:color="000000"/>
              <w:bottom w:val="single" w:sz="6" w:space="0" w:color="000000"/>
              <w:right w:val="single" w:sz="6" w:space="0" w:color="000000"/>
            </w:tcBorders>
          </w:tcPr>
          <w:p w14:paraId="1E1D0E32" w14:textId="77777777" w:rsidR="00BA2406" w:rsidRDefault="00BA2406" w:rsidP="00BC50F8">
            <w:pPr>
              <w:rPr>
                <w:rFonts w:eastAsia="Times New Roman" w:cstheme="minorHAnsi"/>
                <w:b/>
                <w:bCs/>
                <w:color w:val="000000"/>
                <w:lang w:eastAsia="en-GB"/>
              </w:rPr>
            </w:pPr>
          </w:p>
        </w:tc>
      </w:tr>
      <w:tr w:rsidR="00BA2406" w14:paraId="088C74EC" w14:textId="77777777" w:rsidTr="00BC50F8">
        <w:tc>
          <w:tcPr>
            <w:tcW w:w="10343" w:type="dxa"/>
            <w:gridSpan w:val="3"/>
            <w:tcBorders>
              <w:top w:val="single" w:sz="6" w:space="0" w:color="000000"/>
              <w:left w:val="single" w:sz="6" w:space="0" w:color="000000"/>
              <w:bottom w:val="single" w:sz="6" w:space="0" w:color="000000"/>
              <w:right w:val="single" w:sz="6" w:space="0" w:color="000000"/>
            </w:tcBorders>
          </w:tcPr>
          <w:p w14:paraId="7E9EA571" w14:textId="77777777" w:rsidR="00BA2406" w:rsidRPr="006431E7" w:rsidRDefault="00BA2406" w:rsidP="00BC50F8">
            <w:pPr>
              <w:spacing w:after="120" w:line="0" w:lineRule="atLeast"/>
              <w:rPr>
                <w:rFonts w:eastAsia="Times New Roman" w:cstheme="minorHAnsi"/>
                <w:b/>
                <w:bCs/>
                <w:color w:val="000000"/>
                <w:lang w:eastAsia="en-GB"/>
              </w:rPr>
            </w:pPr>
            <w:r w:rsidRPr="006431E7">
              <w:rPr>
                <w:rFonts w:eastAsia="Times New Roman" w:cstheme="minorHAnsi"/>
                <w:b/>
                <w:bCs/>
                <w:color w:val="000000"/>
                <w:lang w:eastAsia="en-GB"/>
              </w:rPr>
              <w:t>Number of groups and meetings:</w:t>
            </w:r>
          </w:p>
          <w:p w14:paraId="273DCA73" w14:textId="77777777" w:rsidR="00BA2406" w:rsidRDefault="00BA2406" w:rsidP="00BC50F8">
            <w:pPr>
              <w:rPr>
                <w:rFonts w:cstheme="minorHAnsi"/>
              </w:rPr>
            </w:pPr>
            <w:r>
              <w:rPr>
                <w:rFonts w:cstheme="minorHAnsi"/>
              </w:rPr>
              <w:t xml:space="preserve">13 meetings 10 in London 1 in Manchester 1 from Leeds 1 from Sheffield </w:t>
            </w:r>
          </w:p>
        </w:tc>
      </w:tr>
      <w:tr w:rsidR="00BA2406" w14:paraId="752B6E22" w14:textId="77777777" w:rsidTr="00BC50F8">
        <w:tc>
          <w:tcPr>
            <w:tcW w:w="10343" w:type="dxa"/>
            <w:gridSpan w:val="3"/>
            <w:tcBorders>
              <w:top w:val="single" w:sz="6" w:space="0" w:color="000000"/>
              <w:left w:val="single" w:sz="6" w:space="0" w:color="000000"/>
              <w:bottom w:val="single" w:sz="6" w:space="0" w:color="000000"/>
              <w:right w:val="single" w:sz="6" w:space="0" w:color="000000"/>
            </w:tcBorders>
          </w:tcPr>
          <w:p w14:paraId="0F6E3EBB" w14:textId="77777777" w:rsidR="00BA2406" w:rsidRPr="006431E7" w:rsidRDefault="00BA2406" w:rsidP="00BC50F8">
            <w:pPr>
              <w:spacing w:after="120"/>
              <w:rPr>
                <w:rFonts w:eastAsia="Times New Roman" w:cstheme="minorHAnsi"/>
                <w:b/>
                <w:bCs/>
                <w:color w:val="000000"/>
                <w:lang w:eastAsia="en-GB"/>
              </w:rPr>
            </w:pPr>
            <w:r w:rsidRPr="006431E7">
              <w:rPr>
                <w:rFonts w:eastAsia="Times New Roman" w:cstheme="minorHAnsi"/>
                <w:b/>
                <w:bCs/>
                <w:color w:val="000000"/>
                <w:lang w:eastAsia="en-GB"/>
              </w:rPr>
              <w:t>Sub-committee activities:</w:t>
            </w:r>
          </w:p>
          <w:p w14:paraId="136939DE" w14:textId="77777777" w:rsidR="00BA2406" w:rsidRDefault="00BA2406" w:rsidP="00BC50F8">
            <w:pPr>
              <w:spacing w:after="120"/>
              <w:rPr>
                <w:rFonts w:eastAsia="Times New Roman" w:cstheme="minorHAnsi"/>
                <w:b/>
                <w:bCs/>
                <w:color w:val="000000"/>
                <w:lang w:eastAsia="en-GB"/>
              </w:rPr>
            </w:pPr>
            <w:r>
              <w:rPr>
                <w:rFonts w:eastAsia="Times New Roman" w:cstheme="minorHAnsi"/>
                <w:b/>
                <w:bCs/>
                <w:color w:val="000000"/>
                <w:lang w:eastAsia="en-GB"/>
              </w:rPr>
              <w:t>PI – presents 5 Banner in different area of London and planning to put 5 more in this month</w:t>
            </w:r>
          </w:p>
          <w:p w14:paraId="46DDBA63" w14:textId="77777777" w:rsidR="00BA2406" w:rsidRDefault="00BA2406" w:rsidP="00BC50F8">
            <w:pPr>
              <w:spacing w:after="120"/>
              <w:rPr>
                <w:rFonts w:eastAsia="Times New Roman" w:cstheme="minorHAnsi"/>
                <w:b/>
                <w:bCs/>
                <w:color w:val="000000"/>
                <w:lang w:eastAsia="en-GB"/>
              </w:rPr>
            </w:pPr>
            <w:r>
              <w:rPr>
                <w:rFonts w:eastAsia="Times New Roman" w:cstheme="minorHAnsi"/>
                <w:b/>
                <w:bCs/>
                <w:color w:val="000000"/>
                <w:lang w:eastAsia="en-GB"/>
              </w:rPr>
              <w:t xml:space="preserve"> Helpline had 5 phone calls 3 from other cities and 2 in London</w:t>
            </w:r>
          </w:p>
          <w:p w14:paraId="43443F68" w14:textId="77777777" w:rsidR="00BA2406" w:rsidRDefault="00BA2406" w:rsidP="00BC50F8">
            <w:pPr>
              <w:spacing w:after="120"/>
              <w:rPr>
                <w:rFonts w:eastAsia="Times New Roman" w:cstheme="minorHAnsi"/>
                <w:b/>
                <w:bCs/>
                <w:color w:val="000000"/>
                <w:lang w:eastAsia="en-GB"/>
              </w:rPr>
            </w:pPr>
            <w:r>
              <w:rPr>
                <w:rFonts w:eastAsia="Times New Roman" w:cstheme="minorHAnsi"/>
                <w:b/>
                <w:bCs/>
                <w:color w:val="000000"/>
                <w:lang w:eastAsia="en-GB"/>
              </w:rPr>
              <w:t>Literature – this committee have a substantial literature and have £4000.00 worth of literature and NA products and they distribute literature outside UK to other European Countries</w:t>
            </w:r>
          </w:p>
          <w:p w14:paraId="2C4151A6" w14:textId="77777777" w:rsidR="00BA2406" w:rsidRPr="006431E7" w:rsidRDefault="00BA2406" w:rsidP="00BC50F8">
            <w:pPr>
              <w:spacing w:after="120"/>
              <w:rPr>
                <w:rFonts w:eastAsia="Times New Roman" w:cstheme="minorHAnsi"/>
                <w:b/>
                <w:bCs/>
                <w:color w:val="000000"/>
                <w:lang w:eastAsia="en-GB"/>
              </w:rPr>
            </w:pPr>
            <w:r>
              <w:rPr>
                <w:rFonts w:eastAsia="Times New Roman" w:cstheme="minorHAnsi"/>
                <w:b/>
                <w:bCs/>
                <w:color w:val="000000"/>
                <w:lang w:eastAsia="en-GB"/>
              </w:rPr>
              <w:t xml:space="preserve">F &amp; E and H &amp; I does not have chair </w:t>
            </w:r>
            <w:proofErr w:type="gramStart"/>
            <w:r>
              <w:rPr>
                <w:rFonts w:eastAsia="Times New Roman" w:cstheme="minorHAnsi"/>
                <w:b/>
                <w:bCs/>
                <w:color w:val="000000"/>
                <w:lang w:eastAsia="en-GB"/>
              </w:rPr>
              <w:t>at the moment</w:t>
            </w:r>
            <w:proofErr w:type="gramEnd"/>
            <w:r>
              <w:rPr>
                <w:rFonts w:eastAsia="Times New Roman" w:cstheme="minorHAnsi"/>
                <w:b/>
                <w:bCs/>
                <w:color w:val="000000"/>
                <w:lang w:eastAsia="en-GB"/>
              </w:rPr>
              <w:t xml:space="preserve"> </w:t>
            </w:r>
          </w:p>
          <w:p w14:paraId="60E6111D" w14:textId="77777777" w:rsidR="00BA2406" w:rsidRDefault="00BA2406" w:rsidP="00BC50F8">
            <w:pPr>
              <w:rPr>
                <w:rFonts w:cstheme="minorHAnsi"/>
              </w:rPr>
            </w:pPr>
            <w:r w:rsidRPr="006431E7">
              <w:rPr>
                <w:rFonts w:eastAsia="Times New Roman" w:cstheme="minorHAnsi"/>
                <w:lang w:eastAsia="en-GB"/>
              </w:rPr>
              <w:t>Please list H&amp;I meetings:</w:t>
            </w:r>
          </w:p>
        </w:tc>
      </w:tr>
      <w:tr w:rsidR="00BA2406" w14:paraId="2865B04B" w14:textId="77777777" w:rsidTr="00BC50F8">
        <w:tc>
          <w:tcPr>
            <w:tcW w:w="10343" w:type="dxa"/>
            <w:gridSpan w:val="3"/>
            <w:tcBorders>
              <w:top w:val="single" w:sz="6" w:space="0" w:color="000000"/>
              <w:left w:val="single" w:sz="6" w:space="0" w:color="000000"/>
              <w:bottom w:val="single" w:sz="6" w:space="0" w:color="000000"/>
              <w:right w:val="single" w:sz="6" w:space="0" w:color="000000"/>
            </w:tcBorders>
          </w:tcPr>
          <w:p w14:paraId="1E2CFE12" w14:textId="77777777" w:rsidR="00BA2406" w:rsidRPr="006431E7" w:rsidRDefault="00BA2406" w:rsidP="00BC50F8">
            <w:pPr>
              <w:spacing w:after="120"/>
              <w:rPr>
                <w:rFonts w:eastAsia="Times New Roman" w:cstheme="minorHAnsi"/>
                <w:sz w:val="24"/>
                <w:szCs w:val="24"/>
                <w:lang w:eastAsia="en-GB"/>
              </w:rPr>
            </w:pPr>
            <w:r w:rsidRPr="006431E7">
              <w:rPr>
                <w:rFonts w:eastAsia="Times New Roman" w:cstheme="minorHAnsi"/>
                <w:b/>
                <w:bCs/>
                <w:color w:val="000000"/>
                <w:lang w:eastAsia="en-GB"/>
              </w:rPr>
              <w:t>Additional information:</w:t>
            </w:r>
          </w:p>
          <w:p w14:paraId="3F1BCBC9" w14:textId="77777777" w:rsidR="00BA2406" w:rsidRPr="00221676" w:rsidRDefault="00BA2406" w:rsidP="00BC50F8">
            <w:pPr>
              <w:spacing w:after="120"/>
              <w:rPr>
                <w:rFonts w:eastAsia="Times New Roman" w:cstheme="minorHAnsi"/>
                <w:b/>
                <w:bCs/>
                <w:color w:val="000000"/>
                <w:lang w:eastAsia="en-GB"/>
              </w:rPr>
            </w:pPr>
            <w:r>
              <w:rPr>
                <w:rFonts w:eastAsia="Times New Roman" w:cstheme="minorHAnsi"/>
                <w:b/>
                <w:bCs/>
                <w:color w:val="000000"/>
                <w:lang w:eastAsia="en-GB"/>
              </w:rPr>
              <w:t xml:space="preserve">We are planning to translate H&amp;I Guideline in Farsi so our new committee can start benefit from UK H&amp;I  </w:t>
            </w:r>
          </w:p>
        </w:tc>
      </w:tr>
      <w:tr w:rsidR="00BA2406" w14:paraId="7463F509" w14:textId="77777777" w:rsidTr="00BC50F8">
        <w:tc>
          <w:tcPr>
            <w:tcW w:w="10343" w:type="dxa"/>
            <w:gridSpan w:val="3"/>
            <w:tcBorders>
              <w:top w:val="single" w:sz="6" w:space="0" w:color="000000"/>
              <w:left w:val="single" w:sz="6" w:space="0" w:color="000000"/>
              <w:bottom w:val="single" w:sz="6" w:space="0" w:color="000000"/>
              <w:right w:val="single" w:sz="6" w:space="0" w:color="000000"/>
            </w:tcBorders>
          </w:tcPr>
          <w:p w14:paraId="6028F1A7" w14:textId="77777777" w:rsidR="00BA2406" w:rsidRDefault="00BA2406" w:rsidP="00BC50F8">
            <w:pPr>
              <w:spacing w:after="120"/>
              <w:rPr>
                <w:rFonts w:eastAsia="Times New Roman" w:cstheme="minorHAnsi"/>
                <w:b/>
                <w:bCs/>
                <w:color w:val="000000"/>
                <w:lang w:eastAsia="en-GB"/>
              </w:rPr>
            </w:pPr>
            <w:r w:rsidRPr="006431E7">
              <w:rPr>
                <w:rFonts w:eastAsia="Times New Roman" w:cstheme="minorHAnsi"/>
                <w:b/>
                <w:bCs/>
                <w:color w:val="000000"/>
                <w:lang w:eastAsia="en-GB"/>
              </w:rPr>
              <w:t>Current financial status and contributions:</w:t>
            </w:r>
            <w:r>
              <w:rPr>
                <w:rFonts w:eastAsia="Times New Roman" w:cstheme="minorHAnsi"/>
                <w:b/>
                <w:bCs/>
                <w:color w:val="000000"/>
                <w:lang w:eastAsia="en-GB"/>
              </w:rPr>
              <w:t xml:space="preserve"> </w:t>
            </w:r>
          </w:p>
          <w:p w14:paraId="1DCB8DA7" w14:textId="77777777" w:rsidR="00BA2406" w:rsidRPr="006431E7" w:rsidRDefault="00BA2406" w:rsidP="00BC50F8">
            <w:pPr>
              <w:spacing w:after="120"/>
              <w:rPr>
                <w:rFonts w:eastAsia="Times New Roman" w:cstheme="minorHAnsi"/>
                <w:sz w:val="24"/>
                <w:szCs w:val="24"/>
                <w:lang w:eastAsia="en-GB"/>
              </w:rPr>
            </w:pPr>
            <w:r>
              <w:rPr>
                <w:rFonts w:eastAsia="Times New Roman" w:cstheme="minorHAnsi"/>
                <w:sz w:val="24"/>
                <w:szCs w:val="24"/>
                <w:lang w:eastAsia="en-GB"/>
              </w:rPr>
              <w:t>Our Closed balance is £734.69 our Prudent reserve is £700.00 no contribution to Region</w:t>
            </w:r>
          </w:p>
          <w:p w14:paraId="25060E6B" w14:textId="77777777" w:rsidR="00BA2406" w:rsidRDefault="00BA2406" w:rsidP="00BC50F8">
            <w:pPr>
              <w:rPr>
                <w:rFonts w:cstheme="minorHAnsi"/>
              </w:rPr>
            </w:pPr>
          </w:p>
        </w:tc>
      </w:tr>
    </w:tbl>
    <w:p w14:paraId="39BC5620" w14:textId="77777777" w:rsidR="00BA2406" w:rsidRDefault="00BA2406" w:rsidP="00BA2406"/>
    <w:tbl>
      <w:tblPr>
        <w:tblStyle w:val="TableGrid"/>
        <w:tblW w:w="10343" w:type="dxa"/>
        <w:tblInd w:w="-3" w:type="dxa"/>
        <w:tblLook w:val="04A0" w:firstRow="1" w:lastRow="0" w:firstColumn="1" w:lastColumn="0" w:noHBand="0" w:noVBand="1"/>
      </w:tblPr>
      <w:tblGrid>
        <w:gridCol w:w="10343"/>
      </w:tblGrid>
      <w:tr w:rsidR="00BA2406" w14:paraId="18A3704C" w14:textId="77777777" w:rsidTr="00BA2406">
        <w:trPr>
          <w:trHeight w:val="1138"/>
        </w:trPr>
        <w:tc>
          <w:tcPr>
            <w:tcW w:w="10343" w:type="dxa"/>
            <w:tcBorders>
              <w:top w:val="single" w:sz="6" w:space="0" w:color="000000"/>
              <w:left w:val="single" w:sz="6" w:space="0" w:color="000000"/>
              <w:bottom w:val="single" w:sz="6" w:space="0" w:color="000000"/>
              <w:right w:val="single" w:sz="6" w:space="0" w:color="000000"/>
            </w:tcBorders>
            <w:shd w:val="clear" w:color="auto" w:fill="FFFF00"/>
          </w:tcPr>
          <w:p w14:paraId="0940ED35" w14:textId="77777777" w:rsidR="00BA2406" w:rsidRDefault="00BA2406" w:rsidP="00BC50F8">
            <w:pPr>
              <w:spacing w:after="120"/>
              <w:rPr>
                <w:rFonts w:eastAsia="Times New Roman" w:cstheme="minorHAnsi"/>
                <w:b/>
                <w:bCs/>
                <w:color w:val="000000"/>
                <w:lang w:eastAsia="en-GB"/>
              </w:rPr>
            </w:pPr>
            <w:r>
              <w:rPr>
                <w:rFonts w:eastAsia="Times New Roman" w:cstheme="minorHAnsi"/>
                <w:b/>
                <w:bCs/>
                <w:color w:val="000000"/>
                <w:lang w:eastAsia="en-GB"/>
              </w:rPr>
              <w:t>Farsi ASC summary for presentation at Region:</w:t>
            </w:r>
          </w:p>
          <w:p w14:paraId="1AD8CD18" w14:textId="77777777" w:rsidR="00BA2406" w:rsidRDefault="00BA2406" w:rsidP="00BC50F8">
            <w:pPr>
              <w:spacing w:after="120"/>
              <w:rPr>
                <w:rFonts w:eastAsia="Times New Roman" w:cstheme="minorHAnsi"/>
                <w:b/>
                <w:bCs/>
                <w:color w:val="000000"/>
                <w:lang w:eastAsia="en-GB"/>
              </w:rPr>
            </w:pPr>
            <w:r>
              <w:rPr>
                <w:rFonts w:eastAsia="Times New Roman" w:cstheme="minorHAnsi"/>
                <w:b/>
                <w:bCs/>
                <w:color w:val="000000"/>
                <w:lang w:eastAsia="en-GB"/>
              </w:rPr>
              <w:t xml:space="preserve">Questions for Region:  </w:t>
            </w:r>
          </w:p>
          <w:p w14:paraId="0A40C619" w14:textId="77777777" w:rsidR="00BA2406" w:rsidRDefault="00BA2406" w:rsidP="00BC50F8">
            <w:pPr>
              <w:spacing w:after="120"/>
              <w:rPr>
                <w:rFonts w:eastAsia="Times New Roman" w:cstheme="minorHAnsi"/>
                <w:b/>
                <w:bCs/>
                <w:color w:val="000000"/>
                <w:lang w:eastAsia="en-GB"/>
              </w:rPr>
            </w:pPr>
            <w:r>
              <w:rPr>
                <w:rFonts w:eastAsia="Times New Roman" w:cstheme="minorHAnsi"/>
                <w:b/>
                <w:bCs/>
                <w:color w:val="000000"/>
                <w:lang w:eastAsia="en-GB"/>
              </w:rPr>
              <w:t>Motion – 08-19</w:t>
            </w:r>
          </w:p>
          <w:tbl>
            <w:tblPr>
              <w:tblStyle w:val="TableGrid"/>
              <w:tblW w:w="0" w:type="auto"/>
              <w:tblInd w:w="279" w:type="dxa"/>
              <w:tblLook w:val="04A0" w:firstRow="1" w:lastRow="0" w:firstColumn="1" w:lastColumn="0" w:noHBand="0" w:noVBand="1"/>
            </w:tblPr>
            <w:tblGrid>
              <w:gridCol w:w="4008"/>
              <w:gridCol w:w="2630"/>
              <w:gridCol w:w="1495"/>
              <w:gridCol w:w="1668"/>
            </w:tblGrid>
            <w:tr w:rsidR="00BA2406" w:rsidRPr="00D978DB" w14:paraId="7933A8EE" w14:textId="77777777" w:rsidTr="00BC50F8">
              <w:tc>
                <w:tcPr>
                  <w:tcW w:w="4008" w:type="dxa"/>
                </w:tcPr>
                <w:p w14:paraId="71FC5F48" w14:textId="77777777" w:rsidR="00BA2406" w:rsidRDefault="00BA2406" w:rsidP="00BC50F8">
                  <w:pPr>
                    <w:rPr>
                      <w:rFonts w:cstheme="minorHAnsi"/>
                    </w:rPr>
                  </w:pPr>
                  <w:r w:rsidRPr="00723EA7">
                    <w:rPr>
                      <w:rFonts w:cstheme="minorHAnsi"/>
                      <w:b/>
                    </w:rPr>
                    <w:t xml:space="preserve">Motion </w:t>
                  </w:r>
                </w:p>
              </w:tc>
              <w:tc>
                <w:tcPr>
                  <w:tcW w:w="2630" w:type="dxa"/>
                </w:tcPr>
                <w:p w14:paraId="79E041D1" w14:textId="77777777" w:rsidR="00BA2406" w:rsidRDefault="00BA2406" w:rsidP="00BC50F8">
                  <w:pPr>
                    <w:rPr>
                      <w:rFonts w:cstheme="minorHAnsi"/>
                    </w:rPr>
                  </w:pPr>
                  <w:r w:rsidRPr="00723EA7">
                    <w:rPr>
                      <w:rFonts w:cstheme="minorHAnsi"/>
                      <w:b/>
                    </w:rPr>
                    <w:t>Intent</w:t>
                  </w:r>
                </w:p>
              </w:tc>
              <w:tc>
                <w:tcPr>
                  <w:tcW w:w="1495" w:type="dxa"/>
                </w:tcPr>
                <w:p w14:paraId="2B49E816" w14:textId="77777777" w:rsidR="00BA2406" w:rsidRDefault="00BA2406" w:rsidP="00BC50F8">
                  <w:pPr>
                    <w:rPr>
                      <w:rFonts w:cstheme="minorHAnsi"/>
                    </w:rPr>
                  </w:pPr>
                  <w:r w:rsidRPr="00723EA7">
                    <w:rPr>
                      <w:rFonts w:cstheme="minorHAnsi"/>
                      <w:b/>
                    </w:rPr>
                    <w:t>Made/2nd</w:t>
                  </w:r>
                </w:p>
              </w:tc>
              <w:tc>
                <w:tcPr>
                  <w:tcW w:w="1668" w:type="dxa"/>
                </w:tcPr>
                <w:p w14:paraId="4D5962E4" w14:textId="77777777" w:rsidR="00BA2406" w:rsidRPr="00D978DB" w:rsidRDefault="00BA2406" w:rsidP="00BC50F8">
                  <w:pPr>
                    <w:rPr>
                      <w:rFonts w:cstheme="minorHAnsi"/>
                    </w:rPr>
                  </w:pPr>
                  <w:r w:rsidRPr="00723EA7">
                    <w:rPr>
                      <w:rFonts w:cstheme="minorHAnsi"/>
                      <w:b/>
                    </w:rPr>
                    <w:t>Resource implications</w:t>
                  </w:r>
                </w:p>
              </w:tc>
            </w:tr>
            <w:tr w:rsidR="00BA2406" w:rsidRPr="00D978DB" w14:paraId="0A5B237A" w14:textId="77777777" w:rsidTr="00BC50F8">
              <w:tc>
                <w:tcPr>
                  <w:tcW w:w="4008" w:type="dxa"/>
                </w:tcPr>
                <w:p w14:paraId="4DE4A613" w14:textId="77777777" w:rsidR="00BA2406" w:rsidRDefault="00BA2406" w:rsidP="00BC50F8">
                  <w:pPr>
                    <w:rPr>
                      <w:rFonts w:cstheme="minorHAnsi"/>
                    </w:rPr>
                  </w:pPr>
                  <w:r>
                    <w:rPr>
                      <w:rFonts w:cstheme="minorHAnsi"/>
                    </w:rPr>
                    <w:t xml:space="preserve">That the RSC give financial support to the Farsi ASC so the they may provide </w:t>
                  </w:r>
                  <w:proofErr w:type="gramStart"/>
                  <w:r>
                    <w:rPr>
                      <w:rFonts w:cstheme="minorHAnsi"/>
                    </w:rPr>
                    <w:t>sufficient</w:t>
                  </w:r>
                  <w:proofErr w:type="gramEnd"/>
                  <w:r>
                    <w:rPr>
                      <w:rFonts w:cstheme="minorHAnsi"/>
                    </w:rPr>
                    <w:t xml:space="preserve"> literature to the UKSO for distribution free of charge to ASCs with Farsi speaking addicts. </w:t>
                  </w:r>
                </w:p>
              </w:tc>
              <w:tc>
                <w:tcPr>
                  <w:tcW w:w="2630" w:type="dxa"/>
                </w:tcPr>
                <w:p w14:paraId="57C40B3B" w14:textId="77777777" w:rsidR="00BA2406" w:rsidRDefault="00BA2406" w:rsidP="00BC50F8">
                  <w:pPr>
                    <w:rPr>
                      <w:rFonts w:cstheme="minorHAnsi"/>
                    </w:rPr>
                  </w:pPr>
                  <w:r>
                    <w:rPr>
                      <w:rFonts w:cstheme="minorHAnsi"/>
                    </w:rPr>
                    <w:t>To carry the message to the Farsi speaking addicts in the UK region in the spirit of unity</w:t>
                  </w:r>
                </w:p>
              </w:tc>
              <w:tc>
                <w:tcPr>
                  <w:tcW w:w="1495" w:type="dxa"/>
                </w:tcPr>
                <w:p w14:paraId="16EFB898" w14:textId="77777777" w:rsidR="00BA2406" w:rsidRDefault="00BA2406" w:rsidP="00BC50F8">
                  <w:pPr>
                    <w:rPr>
                      <w:rFonts w:cstheme="minorHAnsi"/>
                    </w:rPr>
                  </w:pPr>
                  <w:r>
                    <w:rPr>
                      <w:rFonts w:cstheme="minorHAnsi"/>
                    </w:rPr>
                    <w:t>Farsi</w:t>
                  </w:r>
                </w:p>
                <w:p w14:paraId="058950C0" w14:textId="77777777" w:rsidR="00BA2406" w:rsidRDefault="00BA2406" w:rsidP="00BC50F8">
                  <w:pPr>
                    <w:rPr>
                      <w:rFonts w:cstheme="minorHAnsi"/>
                    </w:rPr>
                  </w:pPr>
                  <w:r>
                    <w:rPr>
                      <w:rFonts w:cstheme="minorHAnsi"/>
                    </w:rPr>
                    <w:t>WMASC</w:t>
                  </w:r>
                </w:p>
              </w:tc>
              <w:tc>
                <w:tcPr>
                  <w:tcW w:w="1668" w:type="dxa"/>
                </w:tcPr>
                <w:p w14:paraId="7FEB8BB2" w14:textId="77777777" w:rsidR="00BA2406" w:rsidRPr="00D978DB" w:rsidRDefault="00BA2406" w:rsidP="00BC50F8">
                  <w:pPr>
                    <w:rPr>
                      <w:rFonts w:cstheme="minorHAnsi"/>
                    </w:rPr>
                  </w:pPr>
                  <w:r>
                    <w:rPr>
                      <w:rFonts w:cstheme="minorHAnsi"/>
                    </w:rPr>
                    <w:t xml:space="preserve">£1000.00 as a </w:t>
                  </w:r>
                  <w:proofErr w:type="gramStart"/>
                  <w:r>
                    <w:rPr>
                      <w:rFonts w:cstheme="minorHAnsi"/>
                    </w:rPr>
                    <w:t>one off</w:t>
                  </w:r>
                  <w:proofErr w:type="gramEnd"/>
                  <w:r>
                    <w:rPr>
                      <w:rFonts w:cstheme="minorHAnsi"/>
                    </w:rPr>
                    <w:t xml:space="preserve"> payment. </w:t>
                  </w:r>
                </w:p>
              </w:tc>
            </w:tr>
          </w:tbl>
          <w:p w14:paraId="656CC3E1" w14:textId="77777777" w:rsidR="00BA2406" w:rsidRPr="00221676" w:rsidRDefault="00BA2406" w:rsidP="00BC50F8">
            <w:pPr>
              <w:spacing w:after="120"/>
              <w:rPr>
                <w:rFonts w:eastAsia="Times New Roman" w:cstheme="minorHAnsi"/>
                <w:b/>
                <w:bCs/>
                <w:color w:val="000000"/>
                <w:lang w:eastAsia="en-GB"/>
              </w:rPr>
            </w:pPr>
          </w:p>
        </w:tc>
      </w:tr>
    </w:tbl>
    <w:p w14:paraId="5117DA1E" w14:textId="77777777" w:rsidR="00BA2406" w:rsidRDefault="00BA2406" w:rsidP="00BA2406">
      <w:pPr>
        <w:rPr>
          <w:rFonts w:cstheme="minorHAnsi"/>
        </w:rPr>
      </w:pPr>
    </w:p>
    <w:p w14:paraId="1B1787D1" w14:textId="77777777" w:rsidR="00BA2406" w:rsidRPr="006431E7" w:rsidRDefault="00BA2406" w:rsidP="00BA2406">
      <w:pPr>
        <w:rPr>
          <w:rFonts w:cstheme="minorHAnsi"/>
        </w:rPr>
      </w:pPr>
    </w:p>
    <w:p w14:paraId="5B477FD8" w14:textId="77777777" w:rsidR="00923568" w:rsidRDefault="00923568" w:rsidP="00923568">
      <w:pPr>
        <w:pStyle w:val="Heading2"/>
      </w:pPr>
      <w:r>
        <w:t>Free Counties Area</w:t>
      </w:r>
      <w:bookmarkEnd w:id="10"/>
    </w:p>
    <w:p w14:paraId="610058FC" w14:textId="77777777" w:rsidR="00923568" w:rsidRPr="00923568" w:rsidRDefault="00923568" w:rsidP="00923568">
      <w:r>
        <w:t>No Report</w:t>
      </w:r>
      <w:r w:rsidR="000E4828">
        <w:t xml:space="preserve"> Received</w:t>
      </w:r>
    </w:p>
    <w:p w14:paraId="65629B61" w14:textId="77777777" w:rsidR="00923568" w:rsidRDefault="00923568" w:rsidP="00923568">
      <w:pPr>
        <w:pStyle w:val="Heading2"/>
      </w:pPr>
      <w:bookmarkStart w:id="11" w:name="_Toc2976187"/>
      <w:r>
        <w:t>Greater Manchester Area</w:t>
      </w:r>
      <w:bookmarkEnd w:id="11"/>
    </w:p>
    <w:tbl>
      <w:tblPr>
        <w:tblStyle w:val="TableGrid"/>
        <w:tblW w:w="10456" w:type="dxa"/>
        <w:tblInd w:w="-3" w:type="dxa"/>
        <w:tblLook w:val="04A0" w:firstRow="1" w:lastRow="0" w:firstColumn="1" w:lastColumn="0" w:noHBand="0" w:noVBand="1"/>
      </w:tblPr>
      <w:tblGrid>
        <w:gridCol w:w="3485"/>
        <w:gridCol w:w="3485"/>
        <w:gridCol w:w="3486"/>
      </w:tblGrid>
      <w:tr w:rsidR="00162C82" w14:paraId="69050613" w14:textId="77777777" w:rsidTr="00AC07BB">
        <w:tc>
          <w:tcPr>
            <w:tcW w:w="10456" w:type="dxa"/>
            <w:gridSpan w:val="3"/>
            <w:tcBorders>
              <w:top w:val="single" w:sz="6" w:space="0" w:color="000000"/>
              <w:left w:val="single" w:sz="6" w:space="0" w:color="000000"/>
              <w:bottom w:val="single" w:sz="6" w:space="0" w:color="000000"/>
              <w:right w:val="single" w:sz="6" w:space="0" w:color="000000"/>
            </w:tcBorders>
          </w:tcPr>
          <w:p w14:paraId="7FB54AD7" w14:textId="77777777" w:rsidR="00162C82" w:rsidRDefault="00162C82" w:rsidP="00AC07BB">
            <w:pPr>
              <w:jc w:val="center"/>
              <w:rPr>
                <w:rFonts w:cstheme="minorHAnsi"/>
              </w:rPr>
            </w:pPr>
            <w:r w:rsidRPr="006431E7">
              <w:rPr>
                <w:rFonts w:eastAsia="Times New Roman" w:cstheme="minorHAnsi"/>
                <w:b/>
                <w:bCs/>
                <w:color w:val="000000"/>
                <w:lang w:eastAsia="en-GB"/>
              </w:rPr>
              <w:t>RCM report</w:t>
            </w:r>
          </w:p>
        </w:tc>
      </w:tr>
      <w:tr w:rsidR="00162C82" w14:paraId="36BB4A4A" w14:textId="77777777" w:rsidTr="00AC07BB">
        <w:tc>
          <w:tcPr>
            <w:tcW w:w="10456" w:type="dxa"/>
            <w:gridSpan w:val="3"/>
            <w:tcBorders>
              <w:top w:val="single" w:sz="6" w:space="0" w:color="000000"/>
              <w:left w:val="single" w:sz="6" w:space="0" w:color="000000"/>
              <w:bottom w:val="single" w:sz="6" w:space="0" w:color="000000"/>
              <w:right w:val="single" w:sz="6" w:space="0" w:color="000000"/>
            </w:tcBorders>
          </w:tcPr>
          <w:p w14:paraId="00C6FD5E" w14:textId="77777777" w:rsidR="00162C82" w:rsidRDefault="00162C82" w:rsidP="00AC07BB">
            <w:pPr>
              <w:rPr>
                <w:rFonts w:eastAsia="Times New Roman" w:cstheme="minorHAnsi"/>
                <w:b/>
                <w:bCs/>
                <w:color w:val="000000"/>
                <w:lang w:eastAsia="en-GB"/>
              </w:rPr>
            </w:pPr>
            <w:r>
              <w:rPr>
                <w:rFonts w:eastAsia="Times New Roman" w:cstheme="minorHAnsi"/>
                <w:b/>
                <w:bCs/>
                <w:color w:val="000000"/>
                <w:lang w:eastAsia="en-GB"/>
              </w:rPr>
              <w:t>ASC: Greater Manchester report for Feb 2019</w:t>
            </w:r>
          </w:p>
          <w:p w14:paraId="6CF2B94A" w14:textId="77777777" w:rsidR="00162C82" w:rsidRPr="006431E7" w:rsidRDefault="00162C82" w:rsidP="00AC07BB">
            <w:pPr>
              <w:rPr>
                <w:rFonts w:eastAsia="Times New Roman" w:cstheme="minorHAnsi"/>
                <w:b/>
                <w:bCs/>
                <w:color w:val="000000"/>
                <w:lang w:eastAsia="en-GB"/>
              </w:rPr>
            </w:pPr>
          </w:p>
        </w:tc>
      </w:tr>
      <w:tr w:rsidR="00162C82" w14:paraId="739D26B9" w14:textId="77777777" w:rsidTr="00AC07BB">
        <w:trPr>
          <w:trHeight w:val="132"/>
        </w:trPr>
        <w:tc>
          <w:tcPr>
            <w:tcW w:w="10456" w:type="dxa"/>
            <w:gridSpan w:val="3"/>
            <w:tcBorders>
              <w:top w:val="single" w:sz="6" w:space="0" w:color="000000"/>
              <w:left w:val="single" w:sz="6" w:space="0" w:color="000000"/>
              <w:bottom w:val="single" w:sz="6" w:space="0" w:color="000000"/>
              <w:right w:val="single" w:sz="6" w:space="0" w:color="000000"/>
            </w:tcBorders>
          </w:tcPr>
          <w:p w14:paraId="4A1DC862" w14:textId="77777777" w:rsidR="00162C82" w:rsidRPr="00F9076D" w:rsidRDefault="00162C82" w:rsidP="00AC07BB">
            <w:pPr>
              <w:jc w:val="center"/>
              <w:rPr>
                <w:rFonts w:eastAsia="Times New Roman" w:cstheme="minorHAnsi"/>
                <w:b/>
                <w:bCs/>
                <w:color w:val="000000"/>
                <w:lang w:eastAsia="en-GB"/>
              </w:rPr>
            </w:pPr>
            <w:r w:rsidRPr="00F9076D">
              <w:rPr>
                <w:b/>
              </w:rPr>
              <w:t>ASC meeting details:</w:t>
            </w:r>
          </w:p>
        </w:tc>
      </w:tr>
      <w:tr w:rsidR="00162C82" w14:paraId="0ADF7CD2" w14:textId="77777777" w:rsidTr="00AC07BB">
        <w:trPr>
          <w:trHeight w:val="132"/>
        </w:trPr>
        <w:tc>
          <w:tcPr>
            <w:tcW w:w="3485" w:type="dxa"/>
            <w:tcBorders>
              <w:top w:val="single" w:sz="6" w:space="0" w:color="000000"/>
              <w:left w:val="single" w:sz="6" w:space="0" w:color="000000"/>
              <w:bottom w:val="single" w:sz="6" w:space="0" w:color="000000"/>
              <w:right w:val="single" w:sz="6" w:space="0" w:color="000000"/>
            </w:tcBorders>
          </w:tcPr>
          <w:p w14:paraId="6EE38037" w14:textId="77777777" w:rsidR="00162C82" w:rsidRDefault="00162C82" w:rsidP="00AC07BB">
            <w:pPr>
              <w:rPr>
                <w:rFonts w:eastAsia="Times New Roman" w:cstheme="minorHAnsi"/>
                <w:b/>
                <w:bCs/>
                <w:color w:val="000000"/>
                <w:lang w:eastAsia="en-GB"/>
              </w:rPr>
            </w:pPr>
            <w:r w:rsidRPr="00F9076D">
              <w:rPr>
                <w:b/>
              </w:rPr>
              <w:t>Day and time:</w:t>
            </w:r>
          </w:p>
          <w:p w14:paraId="28BAA54F" w14:textId="77777777" w:rsidR="00162C82" w:rsidRDefault="00162C82" w:rsidP="00AC07BB">
            <w:pPr>
              <w:rPr>
                <w:rFonts w:eastAsia="Times New Roman" w:cstheme="minorHAnsi"/>
                <w:b/>
                <w:bCs/>
                <w:color w:val="000000"/>
                <w:lang w:eastAsia="en-GB"/>
              </w:rPr>
            </w:pPr>
            <w:r>
              <w:rPr>
                <w:rFonts w:eastAsia="Times New Roman" w:cstheme="minorHAnsi"/>
                <w:b/>
                <w:bCs/>
                <w:color w:val="000000"/>
                <w:lang w:eastAsia="en-GB"/>
              </w:rPr>
              <w:t>Second Thursday of month 7.30pm</w:t>
            </w:r>
          </w:p>
          <w:p w14:paraId="1B648DC2" w14:textId="77777777" w:rsidR="00162C82" w:rsidRDefault="00162C82" w:rsidP="00AC07BB">
            <w:pPr>
              <w:rPr>
                <w:rFonts w:eastAsia="Times New Roman" w:cstheme="minorHAnsi"/>
                <w:b/>
                <w:bCs/>
                <w:color w:val="000000"/>
                <w:lang w:eastAsia="en-GB"/>
              </w:rPr>
            </w:pPr>
          </w:p>
        </w:tc>
        <w:tc>
          <w:tcPr>
            <w:tcW w:w="3485" w:type="dxa"/>
            <w:tcBorders>
              <w:top w:val="single" w:sz="6" w:space="0" w:color="000000"/>
              <w:left w:val="single" w:sz="6" w:space="0" w:color="000000"/>
              <w:bottom w:val="single" w:sz="6" w:space="0" w:color="000000"/>
              <w:right w:val="single" w:sz="6" w:space="0" w:color="000000"/>
            </w:tcBorders>
          </w:tcPr>
          <w:p w14:paraId="7B9F1EF2" w14:textId="77777777" w:rsidR="00162C82" w:rsidRDefault="00162C82" w:rsidP="00AC07BB">
            <w:pPr>
              <w:rPr>
                <w:rFonts w:eastAsia="Times New Roman" w:cstheme="minorHAnsi"/>
                <w:b/>
                <w:bCs/>
                <w:color w:val="000000"/>
                <w:lang w:eastAsia="en-GB"/>
              </w:rPr>
            </w:pPr>
            <w:r>
              <w:rPr>
                <w:rFonts w:eastAsia="Times New Roman" w:cstheme="minorHAnsi"/>
                <w:b/>
                <w:bCs/>
                <w:color w:val="000000"/>
                <w:lang w:eastAsia="en-GB"/>
              </w:rPr>
              <w:t>Venue:</w:t>
            </w:r>
          </w:p>
          <w:p w14:paraId="22731118" w14:textId="0B0A85AF" w:rsidR="00162C82" w:rsidRDefault="00162C82" w:rsidP="00AC07BB">
            <w:pPr>
              <w:rPr>
                <w:rFonts w:eastAsia="Times New Roman" w:cstheme="minorHAnsi"/>
                <w:b/>
                <w:bCs/>
                <w:color w:val="000000"/>
                <w:lang w:eastAsia="en-GB"/>
              </w:rPr>
            </w:pPr>
            <w:r>
              <w:rPr>
                <w:rFonts w:eastAsia="Times New Roman" w:cstheme="minorHAnsi"/>
                <w:b/>
                <w:bCs/>
                <w:color w:val="000000"/>
                <w:lang w:eastAsia="en-GB"/>
              </w:rPr>
              <w:t xml:space="preserve">St. Luke's church </w:t>
            </w:r>
            <w:r w:rsidR="00442BB2">
              <w:rPr>
                <w:rFonts w:eastAsia="Times New Roman" w:cstheme="minorHAnsi"/>
                <w:b/>
                <w:bCs/>
                <w:color w:val="000000"/>
                <w:lang w:eastAsia="en-GB"/>
              </w:rPr>
              <w:t>L</w:t>
            </w:r>
            <w:r>
              <w:rPr>
                <w:rFonts w:eastAsia="Times New Roman" w:cstheme="minorHAnsi"/>
                <w:b/>
                <w:bCs/>
                <w:color w:val="000000"/>
                <w:lang w:eastAsia="en-GB"/>
              </w:rPr>
              <w:t xml:space="preserve">ongsight </w:t>
            </w:r>
          </w:p>
        </w:tc>
        <w:tc>
          <w:tcPr>
            <w:tcW w:w="3486" w:type="dxa"/>
            <w:tcBorders>
              <w:top w:val="single" w:sz="6" w:space="0" w:color="000000"/>
              <w:left w:val="single" w:sz="6" w:space="0" w:color="000000"/>
              <w:bottom w:val="single" w:sz="6" w:space="0" w:color="000000"/>
              <w:right w:val="single" w:sz="6" w:space="0" w:color="000000"/>
            </w:tcBorders>
          </w:tcPr>
          <w:p w14:paraId="33637DD7" w14:textId="77777777" w:rsidR="00162C82" w:rsidRDefault="00162C82" w:rsidP="00AC07BB">
            <w:pPr>
              <w:rPr>
                <w:rFonts w:eastAsia="Times New Roman" w:cstheme="minorHAnsi"/>
                <w:b/>
                <w:bCs/>
                <w:color w:val="000000"/>
                <w:lang w:eastAsia="en-GB"/>
              </w:rPr>
            </w:pPr>
            <w:r>
              <w:rPr>
                <w:rFonts w:eastAsia="Times New Roman" w:cstheme="minorHAnsi"/>
                <w:b/>
                <w:bCs/>
                <w:color w:val="000000"/>
                <w:lang w:eastAsia="en-GB"/>
              </w:rPr>
              <w:t>ASC mailing address:</w:t>
            </w:r>
          </w:p>
        </w:tc>
      </w:tr>
      <w:tr w:rsidR="00162C82" w14:paraId="210307B5" w14:textId="77777777" w:rsidTr="00AC07BB">
        <w:tc>
          <w:tcPr>
            <w:tcW w:w="10456" w:type="dxa"/>
            <w:gridSpan w:val="3"/>
            <w:tcBorders>
              <w:top w:val="single" w:sz="6" w:space="0" w:color="000000"/>
              <w:left w:val="single" w:sz="6" w:space="0" w:color="000000"/>
              <w:bottom w:val="single" w:sz="6" w:space="0" w:color="000000"/>
              <w:right w:val="single" w:sz="6" w:space="0" w:color="000000"/>
            </w:tcBorders>
          </w:tcPr>
          <w:p w14:paraId="3AC4445A" w14:textId="77777777" w:rsidR="00162C82" w:rsidRPr="006431E7" w:rsidRDefault="00162C82" w:rsidP="00AC07BB">
            <w:pPr>
              <w:spacing w:after="120" w:line="0" w:lineRule="atLeast"/>
              <w:rPr>
                <w:rFonts w:eastAsia="Times New Roman" w:cstheme="minorHAnsi"/>
                <w:b/>
                <w:bCs/>
                <w:color w:val="000000"/>
                <w:lang w:eastAsia="en-GB"/>
              </w:rPr>
            </w:pPr>
            <w:r w:rsidRPr="006431E7">
              <w:rPr>
                <w:rFonts w:eastAsia="Times New Roman" w:cstheme="minorHAnsi"/>
                <w:b/>
                <w:bCs/>
                <w:color w:val="000000"/>
                <w:lang w:eastAsia="en-GB"/>
              </w:rPr>
              <w:t>Number of groups and meetings:</w:t>
            </w:r>
            <w:r>
              <w:rPr>
                <w:rFonts w:eastAsia="Times New Roman" w:cstheme="minorHAnsi"/>
                <w:b/>
                <w:bCs/>
                <w:color w:val="000000"/>
                <w:lang w:eastAsia="en-GB"/>
              </w:rPr>
              <w:t xml:space="preserve"> </w:t>
            </w:r>
          </w:p>
          <w:p w14:paraId="167F1627" w14:textId="77777777" w:rsidR="00162C82" w:rsidRDefault="00162C82" w:rsidP="00AC07BB">
            <w:pPr>
              <w:rPr>
                <w:rFonts w:cstheme="minorHAnsi"/>
              </w:rPr>
            </w:pPr>
            <w:r>
              <w:rPr>
                <w:rFonts w:cstheme="minorHAnsi"/>
              </w:rPr>
              <w:t>63 meetings 61 groups.</w:t>
            </w:r>
          </w:p>
          <w:p w14:paraId="24818766" w14:textId="77777777" w:rsidR="00162C82" w:rsidRDefault="00162C82" w:rsidP="00AC07BB">
            <w:pPr>
              <w:rPr>
                <w:rFonts w:cstheme="minorHAnsi"/>
              </w:rPr>
            </w:pPr>
          </w:p>
          <w:p w14:paraId="1834147F" w14:textId="0680E9CC" w:rsidR="00162C82" w:rsidRDefault="00162C82" w:rsidP="00AC07BB">
            <w:pPr>
              <w:rPr>
                <w:rFonts w:cstheme="minorHAnsi"/>
              </w:rPr>
            </w:pPr>
            <w:r>
              <w:rPr>
                <w:rFonts w:cstheme="minorHAnsi"/>
              </w:rPr>
              <w:t xml:space="preserve">17 </w:t>
            </w:r>
            <w:r w:rsidR="00442BB2">
              <w:rPr>
                <w:rFonts w:cstheme="minorHAnsi"/>
              </w:rPr>
              <w:t xml:space="preserve">GSRs </w:t>
            </w:r>
            <w:r>
              <w:rPr>
                <w:rFonts w:cstheme="minorHAnsi"/>
              </w:rPr>
              <w:t>at Feb area</w:t>
            </w:r>
          </w:p>
        </w:tc>
      </w:tr>
      <w:tr w:rsidR="00162C82" w14:paraId="45B41F3F" w14:textId="77777777" w:rsidTr="00AC07BB">
        <w:tc>
          <w:tcPr>
            <w:tcW w:w="10456" w:type="dxa"/>
            <w:gridSpan w:val="3"/>
            <w:tcBorders>
              <w:top w:val="single" w:sz="6" w:space="0" w:color="000000"/>
              <w:left w:val="single" w:sz="6" w:space="0" w:color="000000"/>
              <w:bottom w:val="single" w:sz="6" w:space="0" w:color="000000"/>
              <w:right w:val="single" w:sz="6" w:space="0" w:color="000000"/>
            </w:tcBorders>
          </w:tcPr>
          <w:p w14:paraId="0C4B6DBE" w14:textId="77777777" w:rsidR="00162C82" w:rsidRPr="006431E7" w:rsidRDefault="00162C82" w:rsidP="00AC07BB">
            <w:pPr>
              <w:spacing w:after="120"/>
              <w:rPr>
                <w:rFonts w:eastAsia="Times New Roman" w:cstheme="minorHAnsi"/>
                <w:b/>
                <w:bCs/>
                <w:color w:val="000000"/>
                <w:lang w:eastAsia="en-GB"/>
              </w:rPr>
            </w:pPr>
            <w:r w:rsidRPr="006431E7">
              <w:rPr>
                <w:rFonts w:eastAsia="Times New Roman" w:cstheme="minorHAnsi"/>
                <w:b/>
                <w:bCs/>
                <w:color w:val="000000"/>
                <w:lang w:eastAsia="en-GB"/>
              </w:rPr>
              <w:t>Sub-committee activities:</w:t>
            </w:r>
          </w:p>
          <w:p w14:paraId="44BDD456" w14:textId="4CF017FF" w:rsidR="00162C82" w:rsidRDefault="00162C82" w:rsidP="00AC07BB">
            <w:pPr>
              <w:spacing w:after="120"/>
              <w:rPr>
                <w:rFonts w:eastAsia="Times New Roman" w:cstheme="minorHAnsi"/>
                <w:b/>
                <w:bCs/>
                <w:color w:val="000000"/>
                <w:lang w:eastAsia="en-GB"/>
              </w:rPr>
            </w:pPr>
            <w:r>
              <w:rPr>
                <w:rFonts w:eastAsia="Times New Roman" w:cstheme="minorHAnsi"/>
                <w:b/>
                <w:bCs/>
                <w:color w:val="000000"/>
                <w:lang w:eastAsia="en-GB"/>
              </w:rPr>
              <w:t xml:space="preserve">P 4 presentations a month with the </w:t>
            </w:r>
            <w:r w:rsidR="00442BB2">
              <w:rPr>
                <w:rFonts w:eastAsia="Times New Roman" w:cstheme="minorHAnsi"/>
                <w:b/>
                <w:bCs/>
                <w:color w:val="000000"/>
                <w:lang w:eastAsia="en-GB"/>
              </w:rPr>
              <w:t>DWP</w:t>
            </w:r>
            <w:r>
              <w:rPr>
                <w:rFonts w:eastAsia="Times New Roman" w:cstheme="minorHAnsi"/>
                <w:b/>
                <w:bCs/>
                <w:color w:val="000000"/>
                <w:lang w:eastAsia="en-GB"/>
              </w:rPr>
              <w:t>.</w:t>
            </w:r>
          </w:p>
          <w:p w14:paraId="4187B791" w14:textId="77777777" w:rsidR="00162C82" w:rsidRDefault="00162C82" w:rsidP="00AC07BB">
            <w:pPr>
              <w:spacing w:after="120"/>
              <w:rPr>
                <w:rFonts w:eastAsia="Times New Roman" w:cstheme="minorHAnsi"/>
                <w:b/>
                <w:bCs/>
                <w:color w:val="000000"/>
                <w:lang w:eastAsia="en-GB"/>
              </w:rPr>
            </w:pPr>
            <w:r>
              <w:rPr>
                <w:rFonts w:eastAsia="Times New Roman" w:cstheme="minorHAnsi"/>
                <w:b/>
                <w:bCs/>
                <w:color w:val="000000"/>
                <w:lang w:eastAsia="en-GB"/>
              </w:rPr>
              <w:t>H &amp;I Styal women’s prison. Forrest Bank men’s prison. Smithfield and Chapman Barker detox units.</w:t>
            </w:r>
          </w:p>
          <w:p w14:paraId="0E9A04BA" w14:textId="77777777" w:rsidR="00162C82" w:rsidRDefault="00162C82" w:rsidP="00AC07BB">
            <w:pPr>
              <w:rPr>
                <w:rFonts w:cstheme="minorHAnsi"/>
              </w:rPr>
            </w:pPr>
            <w:r w:rsidRPr="006431E7">
              <w:rPr>
                <w:rFonts w:eastAsia="Times New Roman" w:cstheme="minorHAnsi"/>
                <w:lang w:eastAsia="en-GB"/>
              </w:rPr>
              <w:t>Please list H&amp;I meetings:</w:t>
            </w:r>
          </w:p>
        </w:tc>
      </w:tr>
      <w:tr w:rsidR="00162C82" w14:paraId="1A2D8BFC" w14:textId="77777777" w:rsidTr="00AC07BB">
        <w:tc>
          <w:tcPr>
            <w:tcW w:w="10456" w:type="dxa"/>
            <w:gridSpan w:val="3"/>
            <w:tcBorders>
              <w:top w:val="single" w:sz="6" w:space="0" w:color="000000"/>
              <w:left w:val="single" w:sz="6" w:space="0" w:color="000000"/>
              <w:bottom w:val="single" w:sz="6" w:space="0" w:color="000000"/>
              <w:right w:val="single" w:sz="6" w:space="0" w:color="000000"/>
            </w:tcBorders>
          </w:tcPr>
          <w:p w14:paraId="2A1F9F43" w14:textId="77777777" w:rsidR="00162C82" w:rsidRPr="004119AA" w:rsidRDefault="00162C82" w:rsidP="00AC07BB">
            <w:pPr>
              <w:spacing w:after="120"/>
              <w:rPr>
                <w:rFonts w:eastAsia="Times New Roman" w:cstheme="minorHAnsi"/>
                <w:sz w:val="24"/>
                <w:szCs w:val="24"/>
                <w:lang w:eastAsia="en-GB"/>
              </w:rPr>
            </w:pPr>
            <w:r w:rsidRPr="006431E7">
              <w:rPr>
                <w:rFonts w:eastAsia="Times New Roman" w:cstheme="minorHAnsi"/>
                <w:b/>
                <w:bCs/>
                <w:color w:val="000000"/>
                <w:lang w:eastAsia="en-GB"/>
              </w:rPr>
              <w:lastRenderedPageBreak/>
              <w:t>Events:</w:t>
            </w:r>
            <w:r>
              <w:rPr>
                <w:rFonts w:eastAsia="Times New Roman" w:cstheme="minorHAnsi"/>
                <w:b/>
                <w:bCs/>
                <w:color w:val="000000"/>
                <w:lang w:eastAsia="en-GB"/>
              </w:rPr>
              <w:t xml:space="preserve"> No events planned.</w:t>
            </w:r>
          </w:p>
        </w:tc>
      </w:tr>
      <w:tr w:rsidR="00162C82" w14:paraId="4961B5E5" w14:textId="77777777" w:rsidTr="00AC07BB">
        <w:tc>
          <w:tcPr>
            <w:tcW w:w="10456" w:type="dxa"/>
            <w:gridSpan w:val="3"/>
            <w:tcBorders>
              <w:top w:val="single" w:sz="6" w:space="0" w:color="000000"/>
              <w:left w:val="single" w:sz="6" w:space="0" w:color="000000"/>
              <w:bottom w:val="single" w:sz="6" w:space="0" w:color="000000"/>
              <w:right w:val="single" w:sz="6" w:space="0" w:color="000000"/>
            </w:tcBorders>
          </w:tcPr>
          <w:p w14:paraId="605FF054" w14:textId="77777777" w:rsidR="00162C82" w:rsidRPr="006431E7" w:rsidRDefault="00162C82" w:rsidP="00AC07BB">
            <w:pPr>
              <w:spacing w:after="120"/>
              <w:rPr>
                <w:rFonts w:eastAsia="Times New Roman" w:cstheme="minorHAnsi"/>
                <w:sz w:val="24"/>
                <w:szCs w:val="24"/>
                <w:lang w:eastAsia="en-GB"/>
              </w:rPr>
            </w:pPr>
            <w:r w:rsidRPr="006431E7">
              <w:rPr>
                <w:rFonts w:eastAsia="Times New Roman" w:cstheme="minorHAnsi"/>
                <w:b/>
                <w:bCs/>
                <w:color w:val="000000"/>
                <w:lang w:eastAsia="en-GB"/>
              </w:rPr>
              <w:t>Additional information:</w:t>
            </w:r>
          </w:p>
          <w:p w14:paraId="5B939FAE" w14:textId="77777777" w:rsidR="00162C82" w:rsidRPr="004119AA" w:rsidRDefault="00162C82" w:rsidP="00AC07BB">
            <w:pPr>
              <w:spacing w:after="120"/>
              <w:rPr>
                <w:rFonts w:eastAsia="Times New Roman" w:cstheme="minorHAnsi"/>
                <w:b/>
                <w:bCs/>
                <w:color w:val="000000"/>
                <w:lang w:eastAsia="en-GB"/>
              </w:rPr>
            </w:pPr>
            <w:r>
              <w:rPr>
                <w:rFonts w:eastAsia="Times New Roman" w:cstheme="minorHAnsi"/>
                <w:b/>
                <w:bCs/>
                <w:color w:val="000000"/>
                <w:lang w:eastAsia="en-GB"/>
              </w:rPr>
              <w:t>Convention committee in the process of being formed for GMAC 3.</w:t>
            </w:r>
          </w:p>
        </w:tc>
      </w:tr>
      <w:tr w:rsidR="00162C82" w14:paraId="4E9743AB" w14:textId="77777777" w:rsidTr="00AC07BB">
        <w:tc>
          <w:tcPr>
            <w:tcW w:w="10456" w:type="dxa"/>
            <w:gridSpan w:val="3"/>
            <w:tcBorders>
              <w:top w:val="single" w:sz="6" w:space="0" w:color="000000"/>
              <w:left w:val="single" w:sz="6" w:space="0" w:color="000000"/>
              <w:bottom w:val="single" w:sz="6" w:space="0" w:color="000000"/>
              <w:right w:val="single" w:sz="6" w:space="0" w:color="000000"/>
            </w:tcBorders>
          </w:tcPr>
          <w:p w14:paraId="448BEA4F" w14:textId="77777777" w:rsidR="00162C82" w:rsidRDefault="00162C82" w:rsidP="00AC07BB">
            <w:pPr>
              <w:spacing w:after="120"/>
              <w:rPr>
                <w:rFonts w:eastAsia="Times New Roman" w:cstheme="minorHAnsi"/>
                <w:b/>
                <w:bCs/>
                <w:color w:val="000000"/>
                <w:lang w:eastAsia="en-GB"/>
              </w:rPr>
            </w:pPr>
            <w:r>
              <w:rPr>
                <w:rFonts w:eastAsia="Times New Roman" w:cstheme="minorHAnsi"/>
                <w:b/>
                <w:bCs/>
                <w:color w:val="000000"/>
                <w:lang w:eastAsia="en-GB"/>
              </w:rPr>
              <w:t>Financial status.</w:t>
            </w:r>
          </w:p>
          <w:p w14:paraId="46A8A38D" w14:textId="391F8F7E" w:rsidR="00162C82" w:rsidRPr="004119AA" w:rsidRDefault="00162C82" w:rsidP="00AC07BB">
            <w:pPr>
              <w:spacing w:after="120"/>
              <w:rPr>
                <w:rFonts w:eastAsia="Times New Roman" w:cstheme="minorHAnsi"/>
                <w:b/>
                <w:bCs/>
                <w:color w:val="000000"/>
                <w:lang w:eastAsia="en-GB"/>
              </w:rPr>
            </w:pPr>
            <w:r>
              <w:rPr>
                <w:rFonts w:eastAsia="Times New Roman" w:cstheme="minorHAnsi"/>
                <w:b/>
                <w:bCs/>
                <w:color w:val="000000"/>
                <w:lang w:eastAsia="en-GB"/>
              </w:rPr>
              <w:t xml:space="preserve">Closing balance </w:t>
            </w:r>
            <w:r w:rsidR="00442BB2">
              <w:rPr>
                <w:rFonts w:eastAsia="Times New Roman" w:cstheme="minorHAnsi"/>
                <w:b/>
                <w:bCs/>
                <w:color w:val="000000"/>
                <w:lang w:eastAsia="en-GB"/>
              </w:rPr>
              <w:t>Jan</w:t>
            </w:r>
            <w:r>
              <w:rPr>
                <w:rFonts w:eastAsia="Times New Roman" w:cstheme="minorHAnsi"/>
                <w:b/>
                <w:bCs/>
                <w:color w:val="000000"/>
                <w:lang w:eastAsia="en-GB"/>
              </w:rPr>
              <w:t xml:space="preserve"> 2019. £1299.77 but because we have a new treasurer the financials were not finalized until Feb area.  In Feb I was given a cheque for £299.77 to donate to region. Closing Balance Feb 2019 £720.63 which put the area £279.63 below our prudent and treasurer wanted me to ask for £279.37 from region. I told the treasurer and </w:t>
            </w:r>
            <w:r w:rsidR="00442BB2">
              <w:rPr>
                <w:rFonts w:eastAsia="Times New Roman" w:cstheme="minorHAnsi"/>
                <w:b/>
                <w:bCs/>
                <w:color w:val="000000"/>
                <w:lang w:eastAsia="en-GB"/>
              </w:rPr>
              <w:t>outgoing</w:t>
            </w:r>
            <w:r>
              <w:rPr>
                <w:rFonts w:eastAsia="Times New Roman" w:cstheme="minorHAnsi"/>
                <w:b/>
                <w:bCs/>
                <w:color w:val="000000"/>
                <w:lang w:eastAsia="en-GB"/>
              </w:rPr>
              <w:t xml:space="preserve"> treasurer to not write a cheque until the end of business </w:t>
            </w:r>
            <w:r w:rsidR="00442BB2">
              <w:rPr>
                <w:rFonts w:eastAsia="Times New Roman" w:cstheme="minorHAnsi"/>
                <w:b/>
                <w:bCs/>
                <w:color w:val="000000"/>
                <w:lang w:eastAsia="en-GB"/>
              </w:rPr>
              <w:t>Feb</w:t>
            </w:r>
            <w:r>
              <w:rPr>
                <w:rFonts w:eastAsia="Times New Roman" w:cstheme="minorHAnsi"/>
                <w:b/>
                <w:bCs/>
                <w:color w:val="000000"/>
                <w:lang w:eastAsia="en-GB"/>
              </w:rPr>
              <w:t xml:space="preserve"> area. But </w:t>
            </w:r>
            <w:r w:rsidR="00442BB2">
              <w:rPr>
                <w:rFonts w:eastAsia="Times New Roman" w:cstheme="minorHAnsi"/>
                <w:b/>
                <w:bCs/>
                <w:color w:val="000000"/>
                <w:lang w:eastAsia="en-GB"/>
              </w:rPr>
              <w:t>I</w:t>
            </w:r>
            <w:r>
              <w:rPr>
                <w:rFonts w:eastAsia="Times New Roman" w:cstheme="minorHAnsi"/>
                <w:b/>
                <w:bCs/>
                <w:color w:val="000000"/>
                <w:lang w:eastAsia="en-GB"/>
              </w:rPr>
              <w:t xml:space="preserve"> was told we </w:t>
            </w:r>
            <w:r w:rsidR="00056C9C">
              <w:rPr>
                <w:rFonts w:eastAsia="Times New Roman" w:cstheme="minorHAnsi"/>
                <w:b/>
                <w:bCs/>
                <w:color w:val="000000"/>
                <w:lang w:eastAsia="en-GB"/>
              </w:rPr>
              <w:t>must</w:t>
            </w:r>
            <w:r>
              <w:rPr>
                <w:rFonts w:eastAsia="Times New Roman" w:cstheme="minorHAnsi"/>
                <w:b/>
                <w:bCs/>
                <w:color w:val="000000"/>
                <w:lang w:eastAsia="en-GB"/>
              </w:rPr>
              <w:t xml:space="preserve"> be transparent. I have talked to my sponsor previous area treasurer and experienced members my best thinking is to donate £20.40 and give back cheque to my treasurer. </w:t>
            </w:r>
            <w:r w:rsidR="00442BB2">
              <w:rPr>
                <w:rFonts w:eastAsia="Times New Roman" w:cstheme="minorHAnsi"/>
                <w:b/>
                <w:bCs/>
                <w:color w:val="000000"/>
                <w:lang w:eastAsia="en-GB"/>
              </w:rPr>
              <w:t>So,</w:t>
            </w:r>
            <w:r>
              <w:rPr>
                <w:rFonts w:eastAsia="Times New Roman" w:cstheme="minorHAnsi"/>
                <w:b/>
                <w:bCs/>
                <w:color w:val="000000"/>
                <w:lang w:eastAsia="en-GB"/>
              </w:rPr>
              <w:t xml:space="preserve"> we will be at our £1000 prudent reserve. Will this be ok?</w:t>
            </w:r>
          </w:p>
        </w:tc>
      </w:tr>
    </w:tbl>
    <w:p w14:paraId="1C0BE318" w14:textId="77777777" w:rsidR="00162C82" w:rsidRDefault="00162C82" w:rsidP="00162C82"/>
    <w:tbl>
      <w:tblPr>
        <w:tblStyle w:val="TableGrid"/>
        <w:tblW w:w="10456" w:type="dxa"/>
        <w:tblInd w:w="-3" w:type="dxa"/>
        <w:tblLook w:val="04A0" w:firstRow="1" w:lastRow="0" w:firstColumn="1" w:lastColumn="0" w:noHBand="0" w:noVBand="1"/>
      </w:tblPr>
      <w:tblGrid>
        <w:gridCol w:w="10456"/>
      </w:tblGrid>
      <w:tr w:rsidR="00162C82" w14:paraId="046C4A7E" w14:textId="77777777" w:rsidTr="00AC07BB">
        <w:tc>
          <w:tcPr>
            <w:tcW w:w="10456" w:type="dxa"/>
            <w:tcBorders>
              <w:top w:val="single" w:sz="6" w:space="0" w:color="000000"/>
              <w:left w:val="single" w:sz="6" w:space="0" w:color="000000"/>
              <w:bottom w:val="single" w:sz="6" w:space="0" w:color="000000"/>
              <w:right w:val="single" w:sz="6" w:space="0" w:color="000000"/>
            </w:tcBorders>
            <w:shd w:val="clear" w:color="auto" w:fill="FFFF00"/>
          </w:tcPr>
          <w:p w14:paraId="0F13DFBF" w14:textId="77777777" w:rsidR="00162C82" w:rsidRDefault="00162C82" w:rsidP="00AC07BB">
            <w:pPr>
              <w:spacing w:after="120"/>
              <w:rPr>
                <w:rFonts w:eastAsia="Times New Roman" w:cstheme="minorHAnsi"/>
                <w:b/>
                <w:bCs/>
                <w:color w:val="000000"/>
                <w:lang w:eastAsia="en-GB"/>
              </w:rPr>
            </w:pPr>
            <w:r>
              <w:rPr>
                <w:rFonts w:eastAsia="Times New Roman" w:cstheme="minorHAnsi"/>
                <w:b/>
                <w:bCs/>
                <w:color w:val="000000"/>
                <w:lang w:eastAsia="en-GB"/>
              </w:rPr>
              <w:t>GMASC summary for presentation at Region:</w:t>
            </w:r>
          </w:p>
          <w:p w14:paraId="087B5591" w14:textId="77777777" w:rsidR="00162C82" w:rsidRDefault="00162C82" w:rsidP="00AC07BB">
            <w:pPr>
              <w:spacing w:after="120"/>
              <w:rPr>
                <w:rFonts w:eastAsia="Times New Roman" w:cstheme="minorHAnsi"/>
                <w:b/>
                <w:bCs/>
                <w:color w:val="000000"/>
                <w:lang w:eastAsia="en-GB"/>
              </w:rPr>
            </w:pPr>
            <w:r>
              <w:rPr>
                <w:rFonts w:eastAsia="Times New Roman" w:cstheme="minorHAnsi"/>
                <w:b/>
                <w:bCs/>
                <w:color w:val="000000"/>
                <w:lang w:eastAsia="en-GB"/>
              </w:rPr>
              <w:t>Responses to action points from RSC:</w:t>
            </w:r>
          </w:p>
          <w:p w14:paraId="7E8E5179" w14:textId="77777777" w:rsidR="00162C82" w:rsidRDefault="00162C82" w:rsidP="00AC07BB">
            <w:pPr>
              <w:spacing w:after="120"/>
              <w:rPr>
                <w:rFonts w:eastAsia="Times New Roman" w:cstheme="minorHAnsi"/>
                <w:b/>
                <w:bCs/>
                <w:color w:val="000000"/>
                <w:lang w:eastAsia="en-GB"/>
              </w:rPr>
            </w:pPr>
            <w:r>
              <w:rPr>
                <w:rFonts w:eastAsia="Times New Roman" w:cstheme="minorHAnsi"/>
                <w:b/>
                <w:bCs/>
                <w:color w:val="000000"/>
                <w:lang w:eastAsia="en-GB"/>
              </w:rPr>
              <w:t xml:space="preserve">Questions for Region: </w:t>
            </w:r>
          </w:p>
          <w:p w14:paraId="34D878D5" w14:textId="2AA247EE" w:rsidR="00162C82" w:rsidRPr="004119AA" w:rsidRDefault="00162C82" w:rsidP="00AC07BB">
            <w:pPr>
              <w:spacing w:after="120"/>
              <w:rPr>
                <w:rFonts w:eastAsia="Times New Roman" w:cstheme="minorHAnsi"/>
                <w:bCs/>
                <w:color w:val="000000"/>
                <w:lang w:eastAsia="en-GB"/>
              </w:rPr>
            </w:pPr>
            <w:r w:rsidRPr="004119AA">
              <w:rPr>
                <w:rFonts w:eastAsia="Times New Roman" w:cstheme="minorHAnsi"/>
                <w:bCs/>
                <w:color w:val="000000"/>
                <w:lang w:eastAsia="en-GB"/>
              </w:rPr>
              <w:t xml:space="preserve">enquire with </w:t>
            </w:r>
            <w:r w:rsidR="00442BB2">
              <w:rPr>
                <w:rFonts w:eastAsia="Times New Roman" w:cstheme="minorHAnsi"/>
                <w:bCs/>
                <w:color w:val="000000"/>
                <w:lang w:eastAsia="en-GB"/>
              </w:rPr>
              <w:t>UKSO</w:t>
            </w:r>
            <w:r w:rsidRPr="004119AA">
              <w:rPr>
                <w:rFonts w:eastAsia="Times New Roman" w:cstheme="minorHAnsi"/>
                <w:bCs/>
                <w:color w:val="000000"/>
                <w:lang w:eastAsia="en-GB"/>
              </w:rPr>
              <w:t xml:space="preserve"> what our options are regarding printing our own lit in the</w:t>
            </w:r>
          </w:p>
          <w:p w14:paraId="6FA0502E" w14:textId="77777777" w:rsidR="00162C82" w:rsidRDefault="00162C82" w:rsidP="00AC07BB">
            <w:pPr>
              <w:spacing w:after="120"/>
              <w:rPr>
                <w:rFonts w:eastAsia="Times New Roman" w:cstheme="minorHAnsi"/>
                <w:b/>
                <w:bCs/>
                <w:color w:val="000000"/>
                <w:lang w:eastAsia="en-GB"/>
              </w:rPr>
            </w:pPr>
            <w:r>
              <w:rPr>
                <w:rFonts w:eastAsia="Times New Roman" w:cstheme="minorHAnsi"/>
                <w:b/>
                <w:bCs/>
                <w:color w:val="000000"/>
                <w:lang w:eastAsia="en-GB"/>
              </w:rPr>
              <w:t>re ASC finances;</w:t>
            </w:r>
          </w:p>
          <w:p w14:paraId="5A46B6BA" w14:textId="6B7384B3" w:rsidR="00162C82" w:rsidRDefault="00162C82" w:rsidP="00AC07BB">
            <w:pPr>
              <w:spacing w:after="120"/>
              <w:rPr>
                <w:rFonts w:eastAsia="Times New Roman" w:cstheme="minorHAnsi"/>
                <w:bCs/>
                <w:color w:val="000000"/>
                <w:lang w:eastAsia="en-GB"/>
              </w:rPr>
            </w:pPr>
            <w:r>
              <w:rPr>
                <w:rFonts w:eastAsia="Times New Roman" w:cstheme="minorHAnsi"/>
                <w:bCs/>
                <w:color w:val="000000"/>
                <w:lang w:eastAsia="en-GB"/>
              </w:rPr>
              <w:t>C</w:t>
            </w:r>
            <w:r w:rsidRPr="004119AA">
              <w:rPr>
                <w:rFonts w:eastAsia="Times New Roman" w:cstheme="minorHAnsi"/>
                <w:bCs/>
                <w:color w:val="000000"/>
                <w:lang w:eastAsia="en-GB"/>
              </w:rPr>
              <w:t xml:space="preserve">losing balance </w:t>
            </w:r>
            <w:r w:rsidR="00442BB2" w:rsidRPr="004119AA">
              <w:rPr>
                <w:rFonts w:eastAsia="Times New Roman" w:cstheme="minorHAnsi"/>
                <w:bCs/>
                <w:color w:val="000000"/>
                <w:lang w:eastAsia="en-GB"/>
              </w:rPr>
              <w:t>Jan</w:t>
            </w:r>
            <w:r w:rsidRPr="004119AA">
              <w:rPr>
                <w:rFonts w:eastAsia="Times New Roman" w:cstheme="minorHAnsi"/>
                <w:bCs/>
                <w:color w:val="000000"/>
                <w:lang w:eastAsia="en-GB"/>
              </w:rPr>
              <w:t xml:space="preserve"> 2019. £1299.77</w:t>
            </w:r>
          </w:p>
          <w:p w14:paraId="604C41EB" w14:textId="77777777" w:rsidR="00162C82" w:rsidRDefault="00162C82" w:rsidP="00AC07BB">
            <w:pPr>
              <w:spacing w:after="120"/>
              <w:rPr>
                <w:rFonts w:eastAsia="Times New Roman" w:cstheme="minorHAnsi"/>
                <w:bCs/>
                <w:color w:val="000000"/>
                <w:lang w:eastAsia="en-GB"/>
              </w:rPr>
            </w:pPr>
            <w:r>
              <w:rPr>
                <w:rFonts w:eastAsia="Times New Roman" w:cstheme="minorHAnsi"/>
                <w:bCs/>
                <w:color w:val="000000"/>
                <w:lang w:eastAsia="en-GB"/>
              </w:rPr>
              <w:t>B</w:t>
            </w:r>
            <w:r w:rsidRPr="004119AA">
              <w:rPr>
                <w:rFonts w:eastAsia="Times New Roman" w:cstheme="minorHAnsi"/>
                <w:bCs/>
                <w:color w:val="000000"/>
                <w:lang w:eastAsia="en-GB"/>
              </w:rPr>
              <w:t xml:space="preserve">ecause we have a new treasurer the financials were not finalized until Feb area.  </w:t>
            </w:r>
          </w:p>
          <w:p w14:paraId="7430D584" w14:textId="7F24389B" w:rsidR="00162C82" w:rsidRPr="004119AA" w:rsidRDefault="00162C82" w:rsidP="00AC07BB">
            <w:pPr>
              <w:spacing w:after="120"/>
              <w:rPr>
                <w:rFonts w:eastAsia="Times New Roman" w:cstheme="minorHAnsi"/>
                <w:bCs/>
                <w:color w:val="000000"/>
                <w:lang w:eastAsia="en-GB"/>
              </w:rPr>
            </w:pPr>
            <w:r w:rsidRPr="004119AA">
              <w:rPr>
                <w:rFonts w:eastAsia="Times New Roman" w:cstheme="minorHAnsi"/>
                <w:bCs/>
                <w:color w:val="000000"/>
                <w:lang w:eastAsia="en-GB"/>
              </w:rPr>
              <w:t xml:space="preserve">In Feb I was given a cheque for £299.77 to donate to region. Closing Balance Feb 2019 £720.63 which put the area £279.63 below our prudent and treasurer wanted me to ask for £279.37 from region. I told the treasurer and outgoing treasurer to not write a cheque until the end of business </w:t>
            </w:r>
            <w:r w:rsidR="00442BB2">
              <w:rPr>
                <w:rFonts w:eastAsia="Times New Roman" w:cstheme="minorHAnsi"/>
                <w:bCs/>
                <w:color w:val="000000"/>
                <w:lang w:eastAsia="en-GB"/>
              </w:rPr>
              <w:t>Feb</w:t>
            </w:r>
            <w:r w:rsidRPr="004119AA">
              <w:rPr>
                <w:rFonts w:eastAsia="Times New Roman" w:cstheme="minorHAnsi"/>
                <w:bCs/>
                <w:color w:val="000000"/>
                <w:lang w:eastAsia="en-GB"/>
              </w:rPr>
              <w:t xml:space="preserve"> area. But I was told we </w:t>
            </w:r>
            <w:r w:rsidR="00056C9C" w:rsidRPr="004119AA">
              <w:rPr>
                <w:rFonts w:eastAsia="Times New Roman" w:cstheme="minorHAnsi"/>
                <w:bCs/>
                <w:color w:val="000000"/>
                <w:lang w:eastAsia="en-GB"/>
              </w:rPr>
              <w:t>must</w:t>
            </w:r>
            <w:r w:rsidRPr="004119AA">
              <w:rPr>
                <w:rFonts w:eastAsia="Times New Roman" w:cstheme="minorHAnsi"/>
                <w:bCs/>
                <w:color w:val="000000"/>
                <w:lang w:eastAsia="en-GB"/>
              </w:rPr>
              <w:t xml:space="preserve"> be transparent. I have talked to my sponsor previous area treasurer and experienced members my best thinking is to donate £20.40 and give back cheque to my treasurer. So, we will be at our £1000 prudent reserve. Will this be ok?</w:t>
            </w:r>
          </w:p>
          <w:p w14:paraId="107C1CDF" w14:textId="77777777" w:rsidR="00162C82" w:rsidRDefault="00162C82" w:rsidP="00AC07BB">
            <w:pPr>
              <w:spacing w:line="0" w:lineRule="atLeast"/>
              <w:rPr>
                <w:rFonts w:cstheme="minorHAnsi"/>
              </w:rPr>
            </w:pPr>
          </w:p>
        </w:tc>
      </w:tr>
    </w:tbl>
    <w:p w14:paraId="49726F15" w14:textId="77777777" w:rsidR="00162C82" w:rsidRDefault="00162C82" w:rsidP="00162C82">
      <w:pPr>
        <w:rPr>
          <w:rFonts w:cstheme="minorHAnsi"/>
        </w:rPr>
      </w:pPr>
    </w:p>
    <w:p w14:paraId="126405DC" w14:textId="507A6088" w:rsidR="00923568" w:rsidRDefault="00923568" w:rsidP="00923568">
      <w:pPr>
        <w:pStyle w:val="Heading2"/>
      </w:pPr>
      <w:bookmarkStart w:id="12" w:name="_Toc2976188"/>
      <w:r>
        <w:t>Hampshire Area</w:t>
      </w:r>
      <w:bookmarkEnd w:id="12"/>
    </w:p>
    <w:p w14:paraId="01D62E22" w14:textId="77777777" w:rsidR="00F23E12" w:rsidRPr="00F23E12" w:rsidRDefault="00F23E12" w:rsidP="00F23E12"/>
    <w:p w14:paraId="49EAF8ED" w14:textId="77777777" w:rsidR="00A31D48" w:rsidRDefault="00A31D48" w:rsidP="00A31D48"/>
    <w:tbl>
      <w:tblPr>
        <w:tblStyle w:val="TableGrid"/>
        <w:tblW w:w="10456" w:type="dxa"/>
        <w:tblInd w:w="-3" w:type="dxa"/>
        <w:tblCellMar>
          <w:left w:w="99" w:type="dxa"/>
        </w:tblCellMar>
        <w:tblLook w:val="04A0" w:firstRow="1" w:lastRow="0" w:firstColumn="1" w:lastColumn="0" w:noHBand="0" w:noVBand="1"/>
      </w:tblPr>
      <w:tblGrid>
        <w:gridCol w:w="3485"/>
        <w:gridCol w:w="3485"/>
        <w:gridCol w:w="3486"/>
      </w:tblGrid>
      <w:tr w:rsidR="00F23E12" w14:paraId="7308377E" w14:textId="77777777" w:rsidTr="00B97869">
        <w:tc>
          <w:tcPr>
            <w:tcW w:w="10456" w:type="dxa"/>
            <w:gridSpan w:val="3"/>
            <w:tcBorders>
              <w:top w:val="single" w:sz="6" w:space="0" w:color="000000"/>
              <w:left w:val="single" w:sz="6" w:space="0" w:color="000000"/>
              <w:bottom w:val="single" w:sz="6" w:space="0" w:color="000000"/>
              <w:right w:val="single" w:sz="6" w:space="0" w:color="000000"/>
            </w:tcBorders>
            <w:shd w:val="clear" w:color="auto" w:fill="auto"/>
          </w:tcPr>
          <w:p w14:paraId="43D8E64F" w14:textId="77777777" w:rsidR="00F23E12" w:rsidRDefault="00F23E12" w:rsidP="00B97869">
            <w:pPr>
              <w:rPr>
                <w:color w:val="000000"/>
              </w:rPr>
            </w:pPr>
            <w:r>
              <w:rPr>
                <w:rFonts w:eastAsia="Times New Roman" w:cstheme="minorHAnsi"/>
                <w:color w:val="000000"/>
                <w:sz w:val="28"/>
                <w:lang w:eastAsia="en-GB"/>
              </w:rPr>
              <w:t>Report to RSC – March 2019</w:t>
            </w:r>
          </w:p>
        </w:tc>
      </w:tr>
      <w:tr w:rsidR="00F23E12" w14:paraId="1A94A781" w14:textId="77777777" w:rsidTr="00B97869">
        <w:tc>
          <w:tcPr>
            <w:tcW w:w="10456" w:type="dxa"/>
            <w:gridSpan w:val="3"/>
            <w:tcBorders>
              <w:top w:val="single" w:sz="6" w:space="0" w:color="000000"/>
              <w:left w:val="single" w:sz="6" w:space="0" w:color="000000"/>
              <w:bottom w:val="single" w:sz="6" w:space="0" w:color="000000"/>
              <w:right w:val="single" w:sz="6" w:space="0" w:color="000000"/>
            </w:tcBorders>
            <w:shd w:val="clear" w:color="auto" w:fill="auto"/>
          </w:tcPr>
          <w:p w14:paraId="1D45D1F7" w14:textId="77777777" w:rsidR="00F23E12" w:rsidRDefault="00F23E12" w:rsidP="00B97869">
            <w:pPr>
              <w:jc w:val="center"/>
            </w:pPr>
            <w:r>
              <w:rPr>
                <w:rFonts w:eastAsia="Times New Roman" w:cstheme="minorHAnsi"/>
                <w:b/>
                <w:bCs/>
                <w:color w:val="000000"/>
                <w:lang w:eastAsia="en-GB"/>
              </w:rPr>
              <w:t>Hampshire RCM report</w:t>
            </w:r>
          </w:p>
        </w:tc>
      </w:tr>
      <w:tr w:rsidR="00F23E12" w14:paraId="602AA18E" w14:textId="77777777" w:rsidTr="00B97869">
        <w:tc>
          <w:tcPr>
            <w:tcW w:w="10456" w:type="dxa"/>
            <w:gridSpan w:val="3"/>
            <w:tcBorders>
              <w:top w:val="single" w:sz="6" w:space="0" w:color="000000"/>
              <w:left w:val="single" w:sz="6" w:space="0" w:color="000000"/>
              <w:bottom w:val="single" w:sz="6" w:space="0" w:color="000000"/>
              <w:right w:val="single" w:sz="6" w:space="0" w:color="000000"/>
            </w:tcBorders>
            <w:shd w:val="clear" w:color="auto" w:fill="auto"/>
          </w:tcPr>
          <w:p w14:paraId="53EAD13C" w14:textId="77777777" w:rsidR="00F23E12" w:rsidRDefault="00F23E12" w:rsidP="00B97869">
            <w:pPr>
              <w:rPr>
                <w:rFonts w:ascii="Arial" w:hAnsi="Arial"/>
              </w:rPr>
            </w:pPr>
            <w:r>
              <w:rPr>
                <w:rFonts w:ascii="Arial" w:eastAsia="Times New Roman" w:hAnsi="Arial" w:cstheme="minorHAnsi"/>
                <w:b/>
                <w:bCs/>
                <w:color w:val="000000"/>
                <w:lang w:eastAsia="en-GB"/>
              </w:rPr>
              <w:t xml:space="preserve">ASC: </w:t>
            </w:r>
          </w:p>
          <w:p w14:paraId="7269CEAC" w14:textId="77777777" w:rsidR="00F23E12" w:rsidRDefault="00F23E12" w:rsidP="00B97869">
            <w:pPr>
              <w:rPr>
                <w:rFonts w:eastAsia="Times New Roman" w:cstheme="minorHAnsi"/>
                <w:b/>
                <w:bCs/>
                <w:color w:val="000000"/>
                <w:lang w:eastAsia="en-GB"/>
              </w:rPr>
            </w:pPr>
            <w:r>
              <w:rPr>
                <w:rFonts w:ascii="Arial" w:eastAsia="Times New Roman" w:hAnsi="Arial" w:cstheme="minorHAnsi"/>
                <w:b/>
                <w:bCs/>
                <w:color w:val="000000"/>
                <w:lang w:eastAsia="en-GB"/>
              </w:rPr>
              <w:t xml:space="preserve">Hampshire </w:t>
            </w:r>
          </w:p>
        </w:tc>
      </w:tr>
      <w:tr w:rsidR="00F23E12" w14:paraId="242865F5" w14:textId="77777777" w:rsidTr="00B97869">
        <w:trPr>
          <w:trHeight w:val="132"/>
        </w:trPr>
        <w:tc>
          <w:tcPr>
            <w:tcW w:w="10456" w:type="dxa"/>
            <w:gridSpan w:val="3"/>
            <w:tcBorders>
              <w:top w:val="single" w:sz="6" w:space="0" w:color="000000"/>
              <w:left w:val="single" w:sz="6" w:space="0" w:color="000000"/>
              <w:bottom w:val="single" w:sz="6" w:space="0" w:color="000000"/>
              <w:right w:val="single" w:sz="6" w:space="0" w:color="000000"/>
            </w:tcBorders>
            <w:shd w:val="clear" w:color="auto" w:fill="auto"/>
          </w:tcPr>
          <w:p w14:paraId="5E84B534" w14:textId="77777777" w:rsidR="00F23E12" w:rsidRDefault="00F23E12" w:rsidP="00B97869">
            <w:pPr>
              <w:jc w:val="center"/>
              <w:rPr>
                <w:rFonts w:ascii="Arial" w:hAnsi="Arial"/>
              </w:rPr>
            </w:pPr>
            <w:r>
              <w:rPr>
                <w:rFonts w:ascii="Arial" w:hAnsi="Arial"/>
                <w:b/>
              </w:rPr>
              <w:t>ASC meeting details:</w:t>
            </w:r>
          </w:p>
        </w:tc>
      </w:tr>
      <w:tr w:rsidR="00F23E12" w14:paraId="0D62386D" w14:textId="77777777" w:rsidTr="00B97869">
        <w:trPr>
          <w:trHeight w:val="132"/>
        </w:trPr>
        <w:tc>
          <w:tcPr>
            <w:tcW w:w="3485" w:type="dxa"/>
            <w:tcBorders>
              <w:top w:val="single" w:sz="6" w:space="0" w:color="000000"/>
              <w:left w:val="single" w:sz="6" w:space="0" w:color="000000"/>
              <w:bottom w:val="single" w:sz="6" w:space="0" w:color="000000"/>
              <w:right w:val="single" w:sz="6" w:space="0" w:color="000000"/>
            </w:tcBorders>
            <w:shd w:val="clear" w:color="auto" w:fill="auto"/>
          </w:tcPr>
          <w:p w14:paraId="3CDC2838" w14:textId="77777777" w:rsidR="00F23E12" w:rsidRDefault="00F23E12" w:rsidP="00B97869">
            <w:pPr>
              <w:rPr>
                <w:rFonts w:ascii="Arial" w:hAnsi="Arial"/>
              </w:rPr>
            </w:pPr>
            <w:r>
              <w:rPr>
                <w:rFonts w:ascii="Arial" w:hAnsi="Arial"/>
                <w:b/>
              </w:rPr>
              <w:t>Day and time:</w:t>
            </w:r>
          </w:p>
          <w:p w14:paraId="64FFB95E" w14:textId="77777777" w:rsidR="00F23E12" w:rsidRDefault="00F23E12" w:rsidP="00B97869">
            <w:pPr>
              <w:rPr>
                <w:rFonts w:ascii="Arial" w:eastAsia="Times New Roman" w:hAnsi="Arial" w:cstheme="minorHAnsi"/>
                <w:b/>
                <w:bCs/>
                <w:color w:val="000000"/>
                <w:lang w:eastAsia="en-GB"/>
              </w:rPr>
            </w:pPr>
          </w:p>
          <w:p w14:paraId="417740DC" w14:textId="10542AF5" w:rsidR="00F23E12" w:rsidRDefault="00F23E12" w:rsidP="00B97869">
            <w:pPr>
              <w:rPr>
                <w:rFonts w:eastAsia="Times New Roman" w:cstheme="minorHAnsi"/>
                <w:b/>
                <w:bCs/>
                <w:color w:val="000000"/>
                <w:lang w:eastAsia="en-GB"/>
              </w:rPr>
            </w:pPr>
            <w:r>
              <w:rPr>
                <w:rFonts w:ascii="Arial" w:eastAsia="Times New Roman" w:hAnsi="Arial" w:cstheme="minorHAnsi"/>
                <w:b/>
                <w:bCs/>
                <w:color w:val="000000"/>
                <w:lang w:eastAsia="en-GB"/>
              </w:rPr>
              <w:t>1</w:t>
            </w:r>
            <w:r>
              <w:rPr>
                <w:rFonts w:ascii="Arial" w:eastAsia="Times New Roman" w:hAnsi="Arial" w:cstheme="minorHAnsi"/>
                <w:b/>
                <w:bCs/>
                <w:color w:val="000000"/>
                <w:vertAlign w:val="superscript"/>
                <w:lang w:eastAsia="en-GB"/>
              </w:rPr>
              <w:t>st</w:t>
            </w:r>
            <w:r>
              <w:rPr>
                <w:rFonts w:ascii="Arial" w:eastAsia="Times New Roman" w:hAnsi="Arial" w:cstheme="minorHAnsi"/>
                <w:b/>
                <w:bCs/>
                <w:color w:val="000000"/>
                <w:lang w:eastAsia="en-GB"/>
              </w:rPr>
              <w:t xml:space="preserve"> Sunday each </w:t>
            </w:r>
            <w:r w:rsidR="00442BB2">
              <w:rPr>
                <w:rFonts w:ascii="Arial" w:eastAsia="Times New Roman" w:hAnsi="Arial" w:cstheme="minorHAnsi"/>
                <w:b/>
                <w:bCs/>
                <w:color w:val="000000"/>
                <w:lang w:eastAsia="en-GB"/>
              </w:rPr>
              <w:t>month 2</w:t>
            </w:r>
            <w:r>
              <w:rPr>
                <w:rFonts w:ascii="Arial" w:eastAsia="Times New Roman" w:hAnsi="Arial" w:cstheme="minorHAnsi"/>
                <w:b/>
                <w:bCs/>
                <w:color w:val="000000"/>
                <w:lang w:eastAsia="en-GB"/>
              </w:rPr>
              <w:t xml:space="preserve">pm </w:t>
            </w:r>
          </w:p>
        </w:tc>
        <w:tc>
          <w:tcPr>
            <w:tcW w:w="3485" w:type="dxa"/>
            <w:tcBorders>
              <w:top w:val="single" w:sz="6" w:space="0" w:color="000000"/>
              <w:left w:val="single" w:sz="6" w:space="0" w:color="000000"/>
              <w:bottom w:val="single" w:sz="6" w:space="0" w:color="000000"/>
              <w:right w:val="single" w:sz="6" w:space="0" w:color="000000"/>
            </w:tcBorders>
            <w:shd w:val="clear" w:color="auto" w:fill="auto"/>
          </w:tcPr>
          <w:p w14:paraId="17001F7A" w14:textId="77777777" w:rsidR="00F23E12" w:rsidRDefault="00F23E12" w:rsidP="00B97869">
            <w:pPr>
              <w:rPr>
                <w:rFonts w:ascii="Arial" w:hAnsi="Arial"/>
              </w:rPr>
            </w:pPr>
            <w:r>
              <w:rPr>
                <w:rFonts w:ascii="Arial" w:eastAsia="Times New Roman" w:hAnsi="Arial" w:cstheme="minorHAnsi"/>
                <w:b/>
                <w:bCs/>
                <w:color w:val="000000"/>
                <w:lang w:eastAsia="en-GB"/>
              </w:rPr>
              <w:t>Venue:</w:t>
            </w:r>
          </w:p>
          <w:p w14:paraId="7AC43FD7" w14:textId="1FCE3ADD" w:rsidR="00F23E12" w:rsidRDefault="00F23E12" w:rsidP="00B97869">
            <w:pPr>
              <w:spacing w:line="360" w:lineRule="auto"/>
            </w:pPr>
            <w:r>
              <w:rPr>
                <w:rStyle w:val="InternetLink"/>
                <w:rFonts w:ascii="Arial" w:eastAsia="Times New Roman" w:hAnsi="Arial" w:cs="Calibri"/>
                <w:b/>
                <w:bCs/>
                <w:lang w:eastAsia="en-GB"/>
              </w:rPr>
              <w:t xml:space="preserve">United Buckland Reform Church in North </w:t>
            </w:r>
            <w:r w:rsidR="00442BB2">
              <w:rPr>
                <w:rStyle w:val="InternetLink"/>
                <w:rFonts w:ascii="Arial" w:eastAsia="Times New Roman" w:hAnsi="Arial" w:cs="Calibri"/>
                <w:b/>
                <w:bCs/>
                <w:lang w:eastAsia="en-GB"/>
              </w:rPr>
              <w:t>End, Hampshire</w:t>
            </w:r>
            <w:r>
              <w:rPr>
                <w:rStyle w:val="InternetLink"/>
                <w:rFonts w:ascii="Arial" w:eastAsia="Times New Roman" w:hAnsi="Arial" w:cs="Calibri"/>
                <w:b/>
                <w:bCs/>
                <w:lang w:eastAsia="en-GB"/>
              </w:rPr>
              <w:t xml:space="preserve"> </w:t>
            </w:r>
          </w:p>
        </w:tc>
        <w:tc>
          <w:tcPr>
            <w:tcW w:w="3486" w:type="dxa"/>
            <w:tcBorders>
              <w:top w:val="single" w:sz="6" w:space="0" w:color="000000"/>
              <w:left w:val="single" w:sz="6" w:space="0" w:color="000000"/>
              <w:bottom w:val="single" w:sz="6" w:space="0" w:color="000000"/>
              <w:right w:val="single" w:sz="6" w:space="0" w:color="000000"/>
            </w:tcBorders>
            <w:shd w:val="clear" w:color="auto" w:fill="auto"/>
          </w:tcPr>
          <w:p w14:paraId="55D227F8" w14:textId="77777777" w:rsidR="00F23E12" w:rsidRDefault="00F23E12" w:rsidP="00B97869">
            <w:pPr>
              <w:rPr>
                <w:rFonts w:ascii="Arial" w:hAnsi="Arial"/>
              </w:rPr>
            </w:pPr>
            <w:r>
              <w:rPr>
                <w:rFonts w:ascii="Arial" w:eastAsia="Times New Roman" w:hAnsi="Arial" w:cstheme="minorHAnsi"/>
                <w:b/>
                <w:bCs/>
                <w:color w:val="000000"/>
                <w:lang w:eastAsia="en-GB"/>
              </w:rPr>
              <w:t>ASC mailing address:</w:t>
            </w:r>
          </w:p>
          <w:p w14:paraId="7A544183" w14:textId="77777777" w:rsidR="00F23E12" w:rsidRDefault="003914C6" w:rsidP="00B97869">
            <w:pPr>
              <w:spacing w:line="360" w:lineRule="auto"/>
            </w:pPr>
            <w:hyperlink r:id="rId7">
              <w:r w:rsidR="00F23E12">
                <w:rPr>
                  <w:rStyle w:val="InternetLink"/>
                  <w:rFonts w:ascii="Arial" w:eastAsia="Times New Roman" w:hAnsi="Arial" w:cs="Calibri"/>
                  <w:b/>
                  <w:bCs/>
                  <w:lang w:eastAsia="en-GB"/>
                </w:rPr>
                <w:t>hampshireasc@hotmail.co.uk</w:t>
              </w:r>
            </w:hyperlink>
            <w:r w:rsidR="00F23E12">
              <w:rPr>
                <w:rFonts w:ascii="Arial" w:eastAsia="Times New Roman" w:hAnsi="Arial" w:cstheme="minorHAnsi"/>
                <w:b/>
                <w:bCs/>
                <w:color w:val="000000"/>
                <w:lang w:eastAsia="en-GB"/>
              </w:rPr>
              <w:t xml:space="preserve"> </w:t>
            </w:r>
          </w:p>
        </w:tc>
      </w:tr>
      <w:tr w:rsidR="00F23E12" w14:paraId="136D504C" w14:textId="77777777" w:rsidTr="00B97869">
        <w:trPr>
          <w:trHeight w:val="132"/>
        </w:trPr>
        <w:tc>
          <w:tcPr>
            <w:tcW w:w="10456" w:type="dxa"/>
            <w:gridSpan w:val="3"/>
            <w:tcBorders>
              <w:top w:val="single" w:sz="6" w:space="0" w:color="000000"/>
              <w:left w:val="single" w:sz="6" w:space="0" w:color="000000"/>
              <w:bottom w:val="single" w:sz="6" w:space="0" w:color="000000"/>
              <w:right w:val="single" w:sz="6" w:space="0" w:color="000000"/>
            </w:tcBorders>
            <w:shd w:val="clear" w:color="auto" w:fill="auto"/>
          </w:tcPr>
          <w:p w14:paraId="0C1B6E90" w14:textId="77777777" w:rsidR="00F23E12" w:rsidRDefault="00F23E12" w:rsidP="00B97869">
            <w:pPr>
              <w:rPr>
                <w:rFonts w:ascii="Arial" w:eastAsia="Times New Roman" w:hAnsi="Arial" w:cstheme="minorHAnsi"/>
                <w:b/>
                <w:bCs/>
                <w:color w:val="000000"/>
                <w:lang w:eastAsia="en-GB"/>
              </w:rPr>
            </w:pPr>
          </w:p>
        </w:tc>
      </w:tr>
      <w:tr w:rsidR="00F23E12" w14:paraId="36D50EE7" w14:textId="77777777" w:rsidTr="00B97869">
        <w:tc>
          <w:tcPr>
            <w:tcW w:w="10456" w:type="dxa"/>
            <w:gridSpan w:val="3"/>
            <w:tcBorders>
              <w:top w:val="single" w:sz="6" w:space="0" w:color="000000"/>
              <w:left w:val="single" w:sz="6" w:space="0" w:color="000000"/>
              <w:bottom w:val="single" w:sz="6" w:space="0" w:color="000000"/>
              <w:right w:val="single" w:sz="6" w:space="0" w:color="000000"/>
            </w:tcBorders>
            <w:shd w:val="clear" w:color="auto" w:fill="auto"/>
          </w:tcPr>
          <w:p w14:paraId="63AE401C" w14:textId="77777777" w:rsidR="00F23E12" w:rsidRDefault="00F23E12" w:rsidP="00B97869">
            <w:pPr>
              <w:spacing w:after="120"/>
              <w:rPr>
                <w:rFonts w:ascii="Arial" w:hAnsi="Arial"/>
              </w:rPr>
            </w:pPr>
            <w:r>
              <w:rPr>
                <w:rFonts w:ascii="Arial" w:eastAsia="Times New Roman" w:hAnsi="Arial" w:cstheme="minorHAnsi"/>
                <w:b/>
                <w:bCs/>
                <w:color w:val="000000"/>
                <w:lang w:eastAsia="en-GB"/>
              </w:rPr>
              <w:t>Number of groups and meetings:</w:t>
            </w:r>
          </w:p>
          <w:p w14:paraId="2EDE5D78" w14:textId="4886D685" w:rsidR="00F23E12" w:rsidRDefault="00442BB2" w:rsidP="00B97869">
            <w:pPr>
              <w:rPr>
                <w:rFonts w:cstheme="minorHAnsi"/>
              </w:rPr>
            </w:pPr>
            <w:r>
              <w:rPr>
                <w:rFonts w:ascii="Arial" w:hAnsi="Arial" w:cstheme="minorHAnsi"/>
              </w:rPr>
              <w:t>36 meetings</w:t>
            </w:r>
            <w:r w:rsidR="00F23E12">
              <w:rPr>
                <w:rFonts w:ascii="Arial" w:hAnsi="Arial" w:cstheme="minorHAnsi"/>
              </w:rPr>
              <w:t xml:space="preserve"> a week 14 GSR at last area </w:t>
            </w:r>
          </w:p>
          <w:p w14:paraId="23B4A2A1" w14:textId="77777777" w:rsidR="00F23E12" w:rsidRDefault="00F23E12" w:rsidP="00B97869">
            <w:pPr>
              <w:rPr>
                <w:rFonts w:ascii="Arial" w:hAnsi="Arial" w:cstheme="minorHAnsi"/>
              </w:rPr>
            </w:pPr>
          </w:p>
          <w:p w14:paraId="63CFD2C0" w14:textId="77777777" w:rsidR="00F23E12" w:rsidRDefault="00F23E12" w:rsidP="00B97869">
            <w:pPr>
              <w:rPr>
                <w:rFonts w:ascii="Arial" w:hAnsi="Arial" w:cstheme="minorHAnsi"/>
              </w:rPr>
            </w:pPr>
          </w:p>
        </w:tc>
      </w:tr>
      <w:tr w:rsidR="00F23E12" w14:paraId="0288E61F" w14:textId="77777777" w:rsidTr="00B97869">
        <w:tc>
          <w:tcPr>
            <w:tcW w:w="10456" w:type="dxa"/>
            <w:gridSpan w:val="3"/>
            <w:tcBorders>
              <w:top w:val="single" w:sz="6" w:space="0" w:color="000000"/>
              <w:left w:val="single" w:sz="6" w:space="0" w:color="000000"/>
              <w:bottom w:val="single" w:sz="6" w:space="0" w:color="000000"/>
              <w:right w:val="single" w:sz="6" w:space="0" w:color="000000"/>
            </w:tcBorders>
            <w:shd w:val="clear" w:color="auto" w:fill="auto"/>
          </w:tcPr>
          <w:p w14:paraId="26A99720" w14:textId="77777777" w:rsidR="00F23E12" w:rsidRDefault="00F23E12" w:rsidP="00B97869">
            <w:pPr>
              <w:spacing w:after="120"/>
              <w:rPr>
                <w:rFonts w:ascii="Arial" w:hAnsi="Arial"/>
              </w:rPr>
            </w:pPr>
            <w:r>
              <w:rPr>
                <w:rFonts w:ascii="Arial" w:eastAsia="Times New Roman" w:hAnsi="Arial" w:cstheme="minorHAnsi"/>
                <w:b/>
                <w:bCs/>
                <w:color w:val="000000"/>
                <w:lang w:eastAsia="en-GB"/>
              </w:rPr>
              <w:t>Sub-committee activities:</w:t>
            </w:r>
          </w:p>
          <w:p w14:paraId="53176CFB" w14:textId="77777777" w:rsidR="00F23E12" w:rsidRDefault="00F23E12" w:rsidP="00B97869">
            <w:pPr>
              <w:spacing w:after="120"/>
              <w:rPr>
                <w:rFonts w:ascii="Arial" w:eastAsia="Times New Roman" w:hAnsi="Arial" w:cstheme="minorHAnsi"/>
                <w:b/>
                <w:bCs/>
                <w:color w:val="000000"/>
                <w:lang w:eastAsia="en-GB"/>
              </w:rPr>
            </w:pPr>
          </w:p>
          <w:p w14:paraId="44BCC887" w14:textId="77777777" w:rsidR="00F23E12" w:rsidRDefault="00F23E12" w:rsidP="00B97869">
            <w:pPr>
              <w:rPr>
                <w:rFonts w:ascii="Arial" w:hAnsi="Arial"/>
              </w:rPr>
            </w:pPr>
            <w:r>
              <w:rPr>
                <w:rFonts w:ascii="Arial" w:hAnsi="Arial"/>
              </w:rPr>
              <w:t>After several months with only 2 committee members PI has gained new members and is moving forward.</w:t>
            </w:r>
          </w:p>
          <w:p w14:paraId="1965B9BD" w14:textId="77777777" w:rsidR="00F23E12" w:rsidRDefault="00F23E12" w:rsidP="00B97869">
            <w:pPr>
              <w:rPr>
                <w:rFonts w:ascii="Arial" w:hAnsi="Arial"/>
              </w:rPr>
            </w:pPr>
          </w:p>
          <w:p w14:paraId="6E934134" w14:textId="77777777" w:rsidR="00F23E12" w:rsidRDefault="00F23E12" w:rsidP="00B97869">
            <w:pPr>
              <w:rPr>
                <w:rFonts w:ascii="Arial" w:hAnsi="Arial"/>
              </w:rPr>
            </w:pPr>
            <w:r>
              <w:rPr>
                <w:rFonts w:ascii="Arial" w:hAnsi="Arial"/>
              </w:rPr>
              <w:t>Positions filled are as follows</w:t>
            </w:r>
          </w:p>
          <w:p w14:paraId="223954EA" w14:textId="77777777" w:rsidR="00F23E12" w:rsidRDefault="00F23E12" w:rsidP="00B97869">
            <w:pPr>
              <w:rPr>
                <w:rFonts w:ascii="Arial" w:hAnsi="Arial"/>
              </w:rPr>
            </w:pPr>
            <w:r>
              <w:rPr>
                <w:rFonts w:ascii="Arial" w:hAnsi="Arial"/>
              </w:rPr>
              <w:t xml:space="preserve"> </w:t>
            </w:r>
          </w:p>
          <w:p w14:paraId="0C7B5394" w14:textId="77777777" w:rsidR="00F23E12" w:rsidRDefault="00F23E12" w:rsidP="00B97869">
            <w:pPr>
              <w:rPr>
                <w:rFonts w:ascii="Arial" w:hAnsi="Arial"/>
              </w:rPr>
            </w:pPr>
            <w:r>
              <w:rPr>
                <w:rFonts w:ascii="Arial" w:hAnsi="Arial"/>
              </w:rPr>
              <w:t>Secretary – Tara, Poster coordinator – Dave, Mail shot</w:t>
            </w:r>
          </w:p>
          <w:p w14:paraId="7241FB93" w14:textId="77777777" w:rsidR="00F23E12" w:rsidRDefault="00F23E12" w:rsidP="00B97869">
            <w:pPr>
              <w:rPr>
                <w:rFonts w:ascii="Arial" w:hAnsi="Arial"/>
              </w:rPr>
            </w:pPr>
            <w:r>
              <w:rPr>
                <w:rFonts w:ascii="Arial" w:hAnsi="Arial"/>
              </w:rPr>
              <w:t>coordinator – Sid, Events Coordinator – Ash, Literature – Steve, H&amp;I Liaison – James</w:t>
            </w:r>
          </w:p>
          <w:p w14:paraId="685D3A0D" w14:textId="6B3DEF3B" w:rsidR="00F23E12" w:rsidRDefault="00F23E12" w:rsidP="00B97869">
            <w:pPr>
              <w:pStyle w:val="ListParagraph"/>
              <w:spacing w:after="0"/>
              <w:rPr>
                <w:rFonts w:ascii="Arial" w:hAnsi="Arial"/>
              </w:rPr>
            </w:pPr>
            <w:r>
              <w:rPr>
                <w:rFonts w:ascii="Arial" w:hAnsi="Arial"/>
              </w:rPr>
              <w:t xml:space="preserve">A </w:t>
            </w:r>
            <w:r w:rsidR="00442BB2">
              <w:rPr>
                <w:rFonts w:ascii="Arial" w:hAnsi="Arial"/>
              </w:rPr>
              <w:t>WhatsApp</w:t>
            </w:r>
            <w:r>
              <w:rPr>
                <w:rFonts w:ascii="Arial" w:hAnsi="Arial"/>
              </w:rPr>
              <w:t xml:space="preserve"> group has been set up for communication. </w:t>
            </w:r>
          </w:p>
          <w:p w14:paraId="5B88E41B" w14:textId="77777777" w:rsidR="00F23E12" w:rsidRDefault="00F23E12" w:rsidP="00F23E12">
            <w:pPr>
              <w:pStyle w:val="ListParagraph"/>
              <w:numPr>
                <w:ilvl w:val="0"/>
                <w:numId w:val="25"/>
              </w:numPr>
              <w:spacing w:after="0"/>
              <w:rPr>
                <w:rFonts w:ascii="Arial" w:hAnsi="Arial"/>
              </w:rPr>
            </w:pPr>
            <w:r>
              <w:rPr>
                <w:rFonts w:ascii="Arial" w:hAnsi="Arial"/>
              </w:rPr>
              <w:t>There is a training day in London on 30</w:t>
            </w:r>
            <w:r>
              <w:rPr>
                <w:rFonts w:ascii="Arial" w:hAnsi="Arial"/>
                <w:vertAlign w:val="superscript"/>
              </w:rPr>
              <w:t>th</w:t>
            </w:r>
            <w:r>
              <w:rPr>
                <w:rFonts w:ascii="Arial" w:hAnsi="Arial"/>
              </w:rPr>
              <w:t xml:space="preserve"> March which we hope to get as many of us in attendance as possible. Kevin will ask ASC for funding for travel. </w:t>
            </w:r>
          </w:p>
          <w:p w14:paraId="2DA3C26A" w14:textId="77777777" w:rsidR="00F23E12" w:rsidRDefault="00F23E12" w:rsidP="00F23E12">
            <w:pPr>
              <w:pStyle w:val="ListParagraph"/>
              <w:numPr>
                <w:ilvl w:val="0"/>
                <w:numId w:val="26"/>
              </w:numPr>
              <w:spacing w:after="0"/>
              <w:rPr>
                <w:rFonts w:ascii="Arial" w:hAnsi="Arial"/>
              </w:rPr>
            </w:pPr>
            <w:r>
              <w:rPr>
                <w:rFonts w:ascii="Arial" w:hAnsi="Arial"/>
              </w:rPr>
              <w:t>Kevin will source a letter to be sent out to services ahead of posters/presentations.</w:t>
            </w:r>
          </w:p>
          <w:p w14:paraId="7E6637D8" w14:textId="77777777" w:rsidR="00F23E12" w:rsidRDefault="00F23E12" w:rsidP="00F23E12">
            <w:pPr>
              <w:pStyle w:val="ListParagraph"/>
              <w:numPr>
                <w:ilvl w:val="0"/>
                <w:numId w:val="27"/>
              </w:numPr>
              <w:spacing w:after="0"/>
              <w:rPr>
                <w:rFonts w:ascii="Arial" w:hAnsi="Arial"/>
              </w:rPr>
            </w:pPr>
            <w:r>
              <w:rPr>
                <w:rFonts w:ascii="Arial" w:hAnsi="Arial"/>
              </w:rPr>
              <w:t>Dave will be starting to distribute posters.</w:t>
            </w:r>
          </w:p>
          <w:p w14:paraId="3279436B" w14:textId="77777777" w:rsidR="00F23E12" w:rsidRDefault="00F23E12" w:rsidP="00F23E12">
            <w:pPr>
              <w:pStyle w:val="ListParagraph"/>
              <w:numPr>
                <w:ilvl w:val="0"/>
                <w:numId w:val="28"/>
              </w:numPr>
              <w:spacing w:after="0"/>
              <w:rPr>
                <w:rFonts w:ascii="Arial" w:hAnsi="Arial"/>
              </w:rPr>
            </w:pPr>
            <w:r>
              <w:rPr>
                <w:rFonts w:ascii="Arial" w:hAnsi="Arial"/>
              </w:rPr>
              <w:t xml:space="preserve">James will attend the next H&amp;I subcommittee meeting </w:t>
            </w:r>
          </w:p>
          <w:p w14:paraId="711C33B7" w14:textId="77777777" w:rsidR="00F23E12" w:rsidRDefault="00F23E12" w:rsidP="00F23E12">
            <w:pPr>
              <w:pStyle w:val="ListParagraph"/>
              <w:numPr>
                <w:ilvl w:val="0"/>
                <w:numId w:val="24"/>
              </w:numPr>
              <w:spacing w:after="0" w:line="240" w:lineRule="auto"/>
              <w:rPr>
                <w:rFonts w:eastAsia="Times New Roman" w:cstheme="minorHAnsi"/>
                <w:b/>
                <w:bCs/>
                <w:color w:val="000000"/>
                <w:lang w:eastAsia="en-GB"/>
              </w:rPr>
            </w:pPr>
            <w:r>
              <w:rPr>
                <w:rFonts w:ascii="Arial" w:eastAsia="Times New Roman" w:hAnsi="Arial" w:cstheme="minorHAnsi"/>
                <w:b/>
                <w:bCs/>
                <w:color w:val="000000"/>
                <w:lang w:eastAsia="en-GB"/>
              </w:rPr>
              <w:t>Tara will send out copies of the PI guidelines to committee members.</w:t>
            </w:r>
          </w:p>
          <w:p w14:paraId="61F8D722" w14:textId="77777777" w:rsidR="00F23E12" w:rsidRDefault="00F23E12" w:rsidP="00B97869">
            <w:pPr>
              <w:spacing w:after="120"/>
              <w:rPr>
                <w:rFonts w:ascii="Arial" w:eastAsia="Times New Roman" w:hAnsi="Arial" w:cstheme="minorHAnsi"/>
                <w:b/>
                <w:bCs/>
                <w:color w:val="000000"/>
                <w:lang w:eastAsia="en-GB"/>
              </w:rPr>
            </w:pPr>
          </w:p>
          <w:p w14:paraId="226223AC" w14:textId="77777777" w:rsidR="00F23E12" w:rsidRDefault="00F23E12" w:rsidP="00B97869">
            <w:pPr>
              <w:rPr>
                <w:rFonts w:ascii="Arial" w:hAnsi="Arial"/>
              </w:rPr>
            </w:pPr>
            <w:r>
              <w:rPr>
                <w:rFonts w:ascii="Arial" w:eastAsia="Times New Roman" w:hAnsi="Arial" w:cstheme="minorHAnsi"/>
                <w:lang w:eastAsia="en-GB"/>
              </w:rPr>
              <w:t>Please list H&amp;I meetings:</w:t>
            </w:r>
          </w:p>
          <w:p w14:paraId="29FF3BAD" w14:textId="77777777" w:rsidR="00F23E12" w:rsidRDefault="00F23E12" w:rsidP="00B97869">
            <w:pPr>
              <w:rPr>
                <w:rFonts w:ascii="Arial" w:hAnsi="Arial"/>
              </w:rPr>
            </w:pPr>
            <w:r>
              <w:rPr>
                <w:rFonts w:ascii="Arial" w:eastAsia="Times New Roman" w:hAnsi="Arial" w:cstheme="minorHAnsi"/>
                <w:lang w:eastAsia="en-GB"/>
              </w:rPr>
              <w:t xml:space="preserve">weekly meeting in regular treatment   </w:t>
            </w:r>
          </w:p>
          <w:p w14:paraId="3FA12C8C" w14:textId="77777777" w:rsidR="00F23E12" w:rsidRDefault="00F23E12" w:rsidP="00B97869">
            <w:pPr>
              <w:rPr>
                <w:rFonts w:ascii="Arial" w:hAnsi="Arial"/>
              </w:rPr>
            </w:pPr>
            <w:r>
              <w:rPr>
                <w:rFonts w:ascii="Arial" w:hAnsi="Arial"/>
              </w:rPr>
              <w:t>There was an all-day event at Winchester Prison during the month. The event was to celebrate 100 years of the Fellowships, 75 years of the NHS and 50 years of Phoenix Futures. Clients were from all the wings, there were guest speakers and a request for an NA presence.</w:t>
            </w:r>
          </w:p>
          <w:p w14:paraId="2536C264" w14:textId="77777777" w:rsidR="00F23E12" w:rsidRDefault="00F23E12" w:rsidP="00B97869">
            <w:pPr>
              <w:rPr>
                <w:rFonts w:ascii="Arial" w:hAnsi="Arial"/>
              </w:rPr>
            </w:pPr>
            <w:r>
              <w:rPr>
                <w:rFonts w:ascii="Arial" w:hAnsi="Arial"/>
              </w:rPr>
              <w:t>After some liaison with members of the sub-committee Jan was able to attend.</w:t>
            </w:r>
          </w:p>
          <w:p w14:paraId="40CC2D67" w14:textId="77777777" w:rsidR="00F23E12" w:rsidRDefault="00F23E12" w:rsidP="00B97869">
            <w:pPr>
              <w:rPr>
                <w:rFonts w:ascii="Arial" w:hAnsi="Arial"/>
              </w:rPr>
            </w:pPr>
            <w:r>
              <w:rPr>
                <w:rFonts w:ascii="Arial" w:hAnsi="Arial"/>
              </w:rPr>
              <w:t>Feedback was that the new governor and deputy are focussing more on the recovery of inmates. That plans are upbeat for the future.</w:t>
            </w:r>
          </w:p>
          <w:p w14:paraId="73F68F4C" w14:textId="77777777" w:rsidR="00F23E12" w:rsidRDefault="00F23E12" w:rsidP="00B97869">
            <w:pPr>
              <w:rPr>
                <w:rFonts w:ascii="Arial" w:hAnsi="Arial"/>
              </w:rPr>
            </w:pPr>
          </w:p>
          <w:p w14:paraId="54E4505E" w14:textId="77777777" w:rsidR="00F23E12" w:rsidRDefault="00F23E12" w:rsidP="00B97869">
            <w:pPr>
              <w:rPr>
                <w:rFonts w:ascii="Arial" w:hAnsi="Arial"/>
              </w:rPr>
            </w:pPr>
            <w:r>
              <w:rPr>
                <w:rFonts w:ascii="Arial" w:hAnsi="Arial"/>
              </w:rPr>
              <w:t>The prison wants to meet with Trevor to discuss the setup of the meeting.</w:t>
            </w:r>
          </w:p>
          <w:p w14:paraId="55EC066E" w14:textId="77777777" w:rsidR="00F23E12" w:rsidRDefault="00F23E12" w:rsidP="00B97869">
            <w:pPr>
              <w:rPr>
                <w:rFonts w:ascii="Arial" w:eastAsia="Times New Roman" w:hAnsi="Arial" w:cstheme="minorHAnsi"/>
                <w:lang w:eastAsia="en-GB"/>
              </w:rPr>
            </w:pPr>
          </w:p>
          <w:p w14:paraId="5ABF9375" w14:textId="77777777" w:rsidR="00F23E12" w:rsidRDefault="00F23E12" w:rsidP="00B97869">
            <w:pPr>
              <w:rPr>
                <w:rFonts w:ascii="Arial" w:eastAsia="Times New Roman" w:hAnsi="Arial" w:cstheme="minorHAnsi"/>
                <w:lang w:eastAsia="en-GB"/>
              </w:rPr>
            </w:pPr>
          </w:p>
        </w:tc>
      </w:tr>
      <w:tr w:rsidR="00F23E12" w14:paraId="23359EC1" w14:textId="77777777" w:rsidTr="00B97869">
        <w:tc>
          <w:tcPr>
            <w:tcW w:w="10456" w:type="dxa"/>
            <w:gridSpan w:val="3"/>
            <w:tcBorders>
              <w:top w:val="single" w:sz="6" w:space="0" w:color="000000"/>
              <w:left w:val="single" w:sz="6" w:space="0" w:color="000000"/>
              <w:bottom w:val="single" w:sz="6" w:space="0" w:color="000000"/>
              <w:right w:val="single" w:sz="6" w:space="0" w:color="000000"/>
            </w:tcBorders>
            <w:shd w:val="clear" w:color="auto" w:fill="auto"/>
          </w:tcPr>
          <w:p w14:paraId="58F0D4FA" w14:textId="034C89E8" w:rsidR="00F23E12" w:rsidRDefault="00442BB2" w:rsidP="00B97869">
            <w:pPr>
              <w:spacing w:after="120"/>
            </w:pPr>
            <w:r>
              <w:rPr>
                <w:rFonts w:eastAsia="Times New Roman" w:cstheme="minorHAnsi"/>
                <w:b/>
                <w:bCs/>
                <w:color w:val="000000"/>
                <w:lang w:eastAsia="en-GB"/>
              </w:rPr>
              <w:lastRenderedPageBreak/>
              <w:t>Events:</w:t>
            </w:r>
            <w:r>
              <w:rPr>
                <w:rFonts w:eastAsia="Times New Roman" w:cstheme="minorHAnsi"/>
                <w:b/>
                <w:bCs/>
                <w:color w:val="000000"/>
                <w:sz w:val="24"/>
                <w:szCs w:val="24"/>
                <w:lang w:eastAsia="en-GB"/>
              </w:rPr>
              <w:t xml:space="preserve"> PAST</w:t>
            </w:r>
            <w:r w:rsidR="00F23E12">
              <w:rPr>
                <w:rFonts w:eastAsia="Times New Roman" w:cstheme="minorHAnsi"/>
                <w:b/>
                <w:bCs/>
                <w:color w:val="000000"/>
                <w:sz w:val="24"/>
                <w:szCs w:val="24"/>
                <w:lang w:eastAsia="en-GB"/>
              </w:rPr>
              <w:t xml:space="preserve">  </w:t>
            </w:r>
          </w:p>
          <w:p w14:paraId="2A2770FC" w14:textId="77777777" w:rsidR="00F23E12" w:rsidRDefault="00F23E12" w:rsidP="00F23E12">
            <w:pPr>
              <w:widowControl w:val="0"/>
              <w:numPr>
                <w:ilvl w:val="0"/>
                <w:numId w:val="21"/>
              </w:numPr>
              <w:spacing w:line="259" w:lineRule="atLeast"/>
              <w:rPr>
                <w:rFonts w:ascii="Arial" w:hAnsi="Arial"/>
              </w:rPr>
            </w:pPr>
            <w:r>
              <w:rPr>
                <w:rFonts w:ascii="Arial" w:eastAsia="Times New Roman" w:hAnsi="Arial" w:cs="Calibri"/>
                <w:b/>
                <w:lang w:eastAsia="en-GB"/>
              </w:rPr>
              <w:t>F&amp;E Breakfast Event</w:t>
            </w:r>
          </w:p>
          <w:p w14:paraId="46264F2F" w14:textId="77777777" w:rsidR="00F23E12" w:rsidRDefault="00F23E12" w:rsidP="00B97869">
            <w:pPr>
              <w:widowControl w:val="0"/>
              <w:spacing w:line="259" w:lineRule="atLeast"/>
              <w:ind w:left="360"/>
              <w:rPr>
                <w:rFonts w:ascii="Arial" w:hAnsi="Arial"/>
              </w:rPr>
            </w:pPr>
            <w:r>
              <w:rPr>
                <w:rFonts w:ascii="Arial" w:eastAsia="Times New Roman" w:hAnsi="Arial" w:cs="Calibri"/>
                <w:lang w:eastAsia="en-GB"/>
              </w:rPr>
              <w:t>Saturday, February 16, 2019 - 10:00 to 13:00</w:t>
            </w:r>
          </w:p>
          <w:p w14:paraId="46B89D88" w14:textId="77777777" w:rsidR="00F23E12" w:rsidRDefault="00F23E12" w:rsidP="00B97869">
            <w:pPr>
              <w:widowControl w:val="0"/>
              <w:spacing w:line="259" w:lineRule="atLeast"/>
              <w:ind w:left="360"/>
              <w:rPr>
                <w:rFonts w:ascii="Arial" w:hAnsi="Arial"/>
              </w:rPr>
            </w:pPr>
            <w:r>
              <w:rPr>
                <w:rFonts w:ascii="Arial" w:eastAsia="Times New Roman" w:hAnsi="Arial" w:cs="Calibri"/>
                <w:bCs/>
                <w:lang w:eastAsia="en-GB"/>
              </w:rPr>
              <w:t>Price: £5 waged, £2 unwaged (no one turned away)</w:t>
            </w:r>
          </w:p>
          <w:p w14:paraId="338053FB" w14:textId="77777777" w:rsidR="00F23E12" w:rsidRDefault="00F23E12" w:rsidP="00B97869">
            <w:pPr>
              <w:spacing w:after="240"/>
            </w:pPr>
            <w:r>
              <w:rPr>
                <w:rFonts w:ascii="Arial" w:eastAsia="Times New Roman" w:hAnsi="Arial" w:cstheme="minorHAnsi"/>
                <w:lang w:eastAsia="en-GB"/>
              </w:rPr>
              <w:t>Littlemore Village Hall, Railway Lane</w:t>
            </w:r>
          </w:p>
          <w:p w14:paraId="5D229B66" w14:textId="77777777" w:rsidR="00F23E12" w:rsidRDefault="00F23E12" w:rsidP="00B97869">
            <w:pPr>
              <w:spacing w:after="240"/>
            </w:pPr>
            <w:r>
              <w:rPr>
                <w:rFonts w:ascii="Arial" w:eastAsia="Times New Roman" w:hAnsi="Arial" w:cstheme="minorHAnsi"/>
                <w:b/>
                <w:bCs/>
                <w:lang w:eastAsia="en-GB"/>
              </w:rPr>
              <w:t xml:space="preserve">Future </w:t>
            </w:r>
          </w:p>
          <w:p w14:paraId="13B08262" w14:textId="77777777" w:rsidR="00F23E12" w:rsidRDefault="00F23E12" w:rsidP="00B97869">
            <w:pPr>
              <w:spacing w:after="240"/>
            </w:pPr>
            <w:r>
              <w:rPr>
                <w:rFonts w:ascii="Arial" w:eastAsia="Times New Roman" w:hAnsi="Arial" w:cstheme="minorHAnsi"/>
                <w:lang w:eastAsia="en-GB"/>
              </w:rPr>
              <w:t>10-mile Sponsored walk will take place on Sat 23</w:t>
            </w:r>
            <w:r>
              <w:rPr>
                <w:rFonts w:ascii="Arial" w:eastAsia="Times New Roman" w:hAnsi="Arial" w:cstheme="minorHAnsi"/>
                <w:vertAlign w:val="superscript"/>
                <w:lang w:eastAsia="en-GB"/>
              </w:rPr>
              <w:t>rd</w:t>
            </w:r>
            <w:r>
              <w:rPr>
                <w:rFonts w:ascii="Arial" w:eastAsia="Times New Roman" w:hAnsi="Arial" w:cstheme="minorHAnsi"/>
                <w:lang w:eastAsia="en-GB"/>
              </w:rPr>
              <w:t xml:space="preserve"> March. Will be walking from Portsmouth to Hayling Island Marina and back.</w:t>
            </w:r>
          </w:p>
          <w:p w14:paraId="75869369" w14:textId="77777777" w:rsidR="00F23E12" w:rsidRDefault="00F23E12" w:rsidP="00B97869">
            <w:pPr>
              <w:widowControl w:val="0"/>
              <w:spacing w:line="259" w:lineRule="atLeast"/>
            </w:pPr>
            <w:r>
              <w:rPr>
                <w:rFonts w:ascii="Arial" w:eastAsia="Times New Roman" w:hAnsi="Arial" w:cs="Calibri"/>
                <w:lang w:eastAsia="en-GB"/>
              </w:rPr>
              <w:t xml:space="preserve">HANAC convention are having </w:t>
            </w:r>
          </w:p>
          <w:p w14:paraId="46D20A9F" w14:textId="77777777" w:rsidR="00F23E12" w:rsidRDefault="00F23E12" w:rsidP="00B97869">
            <w:pPr>
              <w:widowControl w:val="0"/>
              <w:spacing w:line="259" w:lineRule="atLeast"/>
              <w:rPr>
                <w:rFonts w:ascii="Arial" w:eastAsia="Times New Roman" w:hAnsi="Arial" w:cs="Calibri"/>
                <w:lang w:eastAsia="en-GB"/>
              </w:rPr>
            </w:pPr>
          </w:p>
          <w:p w14:paraId="02EE49C3" w14:textId="77777777" w:rsidR="00F23E12" w:rsidRDefault="00F23E12" w:rsidP="00B97869">
            <w:pPr>
              <w:widowControl w:val="0"/>
              <w:spacing w:line="259" w:lineRule="atLeast"/>
            </w:pPr>
            <w:r>
              <w:rPr>
                <w:rFonts w:ascii="Arial" w:eastAsia="Times New Roman" w:hAnsi="Arial" w:cs="Calibri"/>
                <w:lang w:eastAsia="en-GB"/>
              </w:rPr>
              <w:t>2019 - The Truth Will Set You Free</w:t>
            </w:r>
          </w:p>
          <w:p w14:paraId="0A9062B5" w14:textId="77777777" w:rsidR="00F23E12" w:rsidRDefault="00F23E12" w:rsidP="00B97869">
            <w:pPr>
              <w:widowControl w:val="0"/>
              <w:spacing w:line="259" w:lineRule="atLeast"/>
              <w:ind w:left="360"/>
              <w:rPr>
                <w:rFonts w:ascii="Arial" w:hAnsi="Arial"/>
              </w:rPr>
            </w:pPr>
            <w:r>
              <w:rPr>
                <w:rFonts w:ascii="Arial" w:eastAsia="Times New Roman" w:hAnsi="Arial" w:cs="Calibri"/>
                <w:lang w:eastAsia="en-GB"/>
              </w:rPr>
              <w:t>Saturday, May 25, 2019 - 11:00 to Sunday May 26, 2019 17.00</w:t>
            </w:r>
          </w:p>
          <w:p w14:paraId="60277B51" w14:textId="77777777" w:rsidR="00F23E12" w:rsidRDefault="00F23E12" w:rsidP="00B97869">
            <w:pPr>
              <w:widowControl w:val="0"/>
              <w:spacing w:line="259" w:lineRule="atLeast"/>
              <w:ind w:left="360"/>
              <w:rPr>
                <w:rFonts w:ascii="Arial" w:hAnsi="Arial"/>
              </w:rPr>
            </w:pPr>
            <w:r>
              <w:rPr>
                <w:rFonts w:ascii="Arial" w:eastAsia="Times New Roman" w:hAnsi="Arial" w:cs="Calibri"/>
                <w:lang w:eastAsia="en-GB"/>
              </w:rPr>
              <w:t>Price: £10 Per day waged £5 unwaged. Weekend pass £15 waged £8 unwaged</w:t>
            </w:r>
          </w:p>
          <w:p w14:paraId="65B2C0C9" w14:textId="77777777" w:rsidR="00F23E12" w:rsidRDefault="00F23E12" w:rsidP="00B97869">
            <w:pPr>
              <w:widowControl w:val="0"/>
              <w:spacing w:line="259" w:lineRule="atLeast"/>
              <w:ind w:left="360"/>
            </w:pPr>
            <w:r>
              <w:rPr>
                <w:rFonts w:ascii="Arial" w:eastAsia="Times New Roman" w:hAnsi="Arial" w:cs="Calibri"/>
                <w:lang w:eastAsia="en-GB"/>
              </w:rPr>
              <w:t>Fratton Community Centre</w:t>
            </w:r>
          </w:p>
          <w:p w14:paraId="159ABEEE" w14:textId="77777777" w:rsidR="00F23E12" w:rsidRDefault="00F23E12" w:rsidP="00B97869">
            <w:pPr>
              <w:spacing w:after="240"/>
              <w:rPr>
                <w:rFonts w:ascii="Arial" w:hAnsi="Arial"/>
              </w:rPr>
            </w:pPr>
            <w:r>
              <w:rPr>
                <w:rFonts w:ascii="Arial" w:eastAsia="Times New Roman" w:hAnsi="Arial" w:cstheme="minorHAnsi"/>
                <w:lang w:eastAsia="en-GB"/>
              </w:rPr>
              <w:t>Portsmouth, PO1 5JJ</w:t>
            </w:r>
            <w:r>
              <w:rPr>
                <w:rFonts w:ascii="Arial" w:eastAsia="Times New Roman" w:hAnsi="Arial" w:cstheme="minorHAnsi"/>
                <w:sz w:val="24"/>
                <w:szCs w:val="24"/>
                <w:lang w:eastAsia="en-GB"/>
              </w:rPr>
              <w:br/>
            </w:r>
          </w:p>
          <w:p w14:paraId="6C9B771E" w14:textId="77777777" w:rsidR="00F23E12" w:rsidRDefault="00F23E12" w:rsidP="00B97869">
            <w:pPr>
              <w:rPr>
                <w:rFonts w:cstheme="minorHAnsi"/>
              </w:rPr>
            </w:pPr>
          </w:p>
        </w:tc>
      </w:tr>
      <w:tr w:rsidR="00F23E12" w14:paraId="1A90746B" w14:textId="77777777" w:rsidTr="00B97869">
        <w:tc>
          <w:tcPr>
            <w:tcW w:w="10456" w:type="dxa"/>
            <w:gridSpan w:val="3"/>
            <w:tcBorders>
              <w:top w:val="single" w:sz="6" w:space="0" w:color="000000"/>
              <w:left w:val="single" w:sz="6" w:space="0" w:color="000000"/>
              <w:bottom w:val="single" w:sz="6" w:space="0" w:color="000000"/>
              <w:right w:val="single" w:sz="6" w:space="0" w:color="000000"/>
            </w:tcBorders>
            <w:shd w:val="clear" w:color="auto" w:fill="auto"/>
          </w:tcPr>
          <w:p w14:paraId="5B181878" w14:textId="77777777" w:rsidR="00F23E12" w:rsidRDefault="00F23E12" w:rsidP="00B97869">
            <w:pPr>
              <w:spacing w:after="120"/>
            </w:pPr>
            <w:r>
              <w:rPr>
                <w:rFonts w:eastAsia="Times New Roman" w:cstheme="minorHAnsi"/>
                <w:b/>
                <w:bCs/>
                <w:color w:val="000000"/>
                <w:lang w:eastAsia="en-GB"/>
              </w:rPr>
              <w:t>Additional information:</w:t>
            </w:r>
          </w:p>
          <w:p w14:paraId="466FA2F0" w14:textId="77777777" w:rsidR="00F23E12" w:rsidRDefault="00F23E12" w:rsidP="00F23E12">
            <w:pPr>
              <w:pStyle w:val="ListParagraph"/>
              <w:numPr>
                <w:ilvl w:val="0"/>
                <w:numId w:val="22"/>
              </w:numPr>
              <w:spacing w:after="120" w:line="240" w:lineRule="auto"/>
              <w:rPr>
                <w:rFonts w:ascii="Arial" w:eastAsia="Times New Roman" w:hAnsi="Arial" w:cstheme="minorHAnsi"/>
                <w:color w:val="000000"/>
                <w:lang w:eastAsia="en-GB"/>
              </w:rPr>
            </w:pPr>
            <w:r>
              <w:rPr>
                <w:rFonts w:ascii="Arial" w:eastAsia="Times New Roman" w:hAnsi="Arial" w:cstheme="minorHAnsi"/>
                <w:color w:val="000000"/>
                <w:lang w:eastAsia="en-GB"/>
              </w:rPr>
              <w:t>A suggestion was made that PI link up with the F&amp;E committee to get involved with future events.</w:t>
            </w:r>
          </w:p>
          <w:p w14:paraId="43CAA7E1" w14:textId="77777777" w:rsidR="00F23E12" w:rsidRDefault="00F23E12" w:rsidP="00F23E12">
            <w:pPr>
              <w:pStyle w:val="BodyText"/>
              <w:numPr>
                <w:ilvl w:val="0"/>
                <w:numId w:val="22"/>
              </w:numPr>
              <w:spacing w:after="120" w:line="240" w:lineRule="auto"/>
              <w:rPr>
                <w:rFonts w:ascii="Arial" w:eastAsia="Times New Roman" w:hAnsi="Arial" w:cstheme="minorHAnsi"/>
                <w:color w:val="000000"/>
                <w:lang w:eastAsia="en-GB"/>
              </w:rPr>
            </w:pPr>
            <w:r>
              <w:rPr>
                <w:rFonts w:ascii="Arial" w:eastAsia="Times New Roman" w:hAnsi="Arial" w:cstheme="minorHAnsi"/>
                <w:color w:val="000000"/>
                <w:lang w:eastAsia="en-GB"/>
              </w:rPr>
              <w:t>Jenny confirmed that her service commitment as RCM will end in August.</w:t>
            </w:r>
          </w:p>
          <w:p w14:paraId="509742A5" w14:textId="30CDC3BF" w:rsidR="00F23E12" w:rsidRDefault="00F23E12" w:rsidP="00B97869">
            <w:pPr>
              <w:pStyle w:val="BodyText"/>
              <w:spacing w:after="0"/>
              <w:rPr>
                <w:rFonts w:ascii="Arial" w:hAnsi="Arial"/>
                <w:color w:val="000000"/>
              </w:rPr>
            </w:pPr>
            <w:r>
              <w:rPr>
                <w:rFonts w:ascii="Arial" w:hAnsi="Arial"/>
                <w:color w:val="000000"/>
              </w:rPr>
              <w:t xml:space="preserve">* chair had drafted an open letter to members outlining the need for service at ASC and explaining the role </w:t>
            </w:r>
            <w:r w:rsidR="00442BB2">
              <w:rPr>
                <w:rFonts w:ascii="Arial" w:hAnsi="Arial"/>
                <w:color w:val="000000"/>
              </w:rPr>
              <w:t>of within</w:t>
            </w:r>
            <w:r>
              <w:rPr>
                <w:rFonts w:ascii="Arial" w:hAnsi="Arial"/>
                <w:color w:val="000000"/>
              </w:rPr>
              <w:t xml:space="preserve"> Hampshire ASC service </w:t>
            </w:r>
            <w:r w:rsidR="00CB5D3A">
              <w:rPr>
                <w:rFonts w:ascii="Arial" w:hAnsi="Arial"/>
                <w:color w:val="000000"/>
              </w:rPr>
              <w:t>positions available are</w:t>
            </w:r>
            <w:r>
              <w:rPr>
                <w:rFonts w:ascii="Arial" w:hAnsi="Arial"/>
                <w:color w:val="000000"/>
              </w:rPr>
              <w:t xml:space="preserve"> Vices. roles could give members the opportunity to experiencing service </w:t>
            </w:r>
            <w:r w:rsidR="00442BB2">
              <w:rPr>
                <w:rFonts w:ascii="Arial" w:hAnsi="Arial"/>
                <w:color w:val="000000"/>
              </w:rPr>
              <w:t>within wider</w:t>
            </w:r>
            <w:r>
              <w:rPr>
                <w:rFonts w:ascii="Arial" w:hAnsi="Arial"/>
                <w:color w:val="000000"/>
              </w:rPr>
              <w:t xml:space="preserve"> NA structure, while being supported by </w:t>
            </w:r>
            <w:r w:rsidR="00CB5D3A">
              <w:rPr>
                <w:rFonts w:ascii="Arial" w:hAnsi="Arial"/>
                <w:color w:val="000000"/>
              </w:rPr>
              <w:t>members mentoring</w:t>
            </w:r>
            <w:r>
              <w:rPr>
                <w:rFonts w:ascii="Arial" w:hAnsi="Arial"/>
                <w:color w:val="000000"/>
              </w:rPr>
              <w:t xml:space="preserve"> into their roles. </w:t>
            </w:r>
          </w:p>
          <w:p w14:paraId="79966AE9" w14:textId="77777777" w:rsidR="00F23E12" w:rsidRDefault="00F23E12" w:rsidP="00B97869">
            <w:pPr>
              <w:rPr>
                <w:rFonts w:cstheme="minorHAnsi"/>
              </w:rPr>
            </w:pPr>
          </w:p>
        </w:tc>
      </w:tr>
      <w:tr w:rsidR="00F23E12" w14:paraId="54612124" w14:textId="77777777" w:rsidTr="00B97869">
        <w:tc>
          <w:tcPr>
            <w:tcW w:w="10456" w:type="dxa"/>
            <w:gridSpan w:val="3"/>
            <w:tcBorders>
              <w:top w:val="single" w:sz="6" w:space="0" w:color="000000"/>
              <w:left w:val="single" w:sz="6" w:space="0" w:color="000000"/>
              <w:bottom w:val="single" w:sz="6" w:space="0" w:color="000000"/>
              <w:right w:val="single" w:sz="6" w:space="0" w:color="000000"/>
            </w:tcBorders>
            <w:shd w:val="clear" w:color="auto" w:fill="auto"/>
          </w:tcPr>
          <w:p w14:paraId="32CEE571" w14:textId="77777777" w:rsidR="00F23E12" w:rsidRDefault="00F23E12" w:rsidP="00B97869">
            <w:pPr>
              <w:spacing w:after="120"/>
            </w:pPr>
            <w:r>
              <w:rPr>
                <w:rFonts w:eastAsia="Times New Roman" w:cstheme="minorHAnsi"/>
                <w:b/>
                <w:bCs/>
                <w:color w:val="000000"/>
                <w:lang w:eastAsia="en-GB"/>
              </w:rPr>
              <w:t>Current financial status and contributions:</w:t>
            </w:r>
          </w:p>
          <w:p w14:paraId="4644FF36" w14:textId="77777777" w:rsidR="00F23E12" w:rsidRDefault="00F23E12" w:rsidP="00B97869">
            <w:pPr>
              <w:spacing w:after="120"/>
              <w:rPr>
                <w:rFonts w:eastAsia="Times New Roman" w:cstheme="minorHAnsi"/>
                <w:b/>
                <w:bCs/>
                <w:color w:val="000000"/>
                <w:lang w:eastAsia="en-GB"/>
              </w:rPr>
            </w:pPr>
          </w:p>
          <w:p w14:paraId="5FFF8851" w14:textId="77777777" w:rsidR="00F23E12" w:rsidRDefault="00F23E12" w:rsidP="00B97869">
            <w:pPr>
              <w:spacing w:after="120"/>
              <w:rPr>
                <w:rFonts w:eastAsia="Times New Roman" w:cstheme="minorHAnsi"/>
                <w:b/>
                <w:bCs/>
                <w:color w:val="000000"/>
                <w:lang w:eastAsia="en-GB"/>
              </w:rPr>
            </w:pPr>
          </w:p>
          <w:p w14:paraId="691D7320" w14:textId="77777777" w:rsidR="00F23E12" w:rsidRDefault="00F23E12" w:rsidP="00B97869">
            <w:pPr>
              <w:widowControl w:val="0"/>
              <w:jc w:val="both"/>
            </w:pPr>
            <w:r>
              <w:rPr>
                <w:rFonts w:ascii="Calibri Light" w:eastAsia="Times New Roman" w:hAnsi="Calibri Light" w:cs="Calibri Light"/>
                <w:b/>
                <w:bCs/>
                <w:lang w:val="en" w:eastAsia="en-GB"/>
              </w:rPr>
              <w:t>Opening Balance</w:t>
            </w:r>
            <w:r>
              <w:rPr>
                <w:rFonts w:ascii="Calibri Light" w:eastAsia="Times New Roman" w:hAnsi="Calibri Light" w:cs="Calibri Light"/>
                <w:lang w:val="en" w:eastAsia="en-GB"/>
              </w:rPr>
              <w:t xml:space="preserve"> </w:t>
            </w:r>
            <w:r>
              <w:rPr>
                <w:rFonts w:ascii="Calibri Light" w:eastAsia="Times New Roman" w:hAnsi="Calibri Light" w:cs="Calibri Light"/>
                <w:b/>
                <w:lang w:val="en" w:eastAsia="en-GB"/>
              </w:rPr>
              <w:t>- £2224.31</w:t>
            </w:r>
            <w:r>
              <w:rPr>
                <w:rFonts w:ascii="Calibri Light" w:eastAsia="Times New Roman" w:hAnsi="Calibri Light" w:cs="Calibri Light"/>
                <w:lang w:val="en" w:eastAsia="en-GB"/>
              </w:rPr>
              <w:t xml:space="preserve"> </w:t>
            </w:r>
          </w:p>
          <w:p w14:paraId="29D67B74" w14:textId="77777777" w:rsidR="00F23E12" w:rsidRDefault="00F23E12" w:rsidP="00B97869">
            <w:pPr>
              <w:widowControl w:val="0"/>
              <w:jc w:val="both"/>
            </w:pPr>
            <w:r>
              <w:rPr>
                <w:rFonts w:ascii="Calibri Light" w:eastAsia="Times New Roman" w:hAnsi="Calibri Light" w:cs="Calibri Light"/>
                <w:b/>
                <w:lang w:val="en" w:eastAsia="en-GB"/>
              </w:rPr>
              <w:t>Money In</w:t>
            </w:r>
          </w:p>
          <w:p w14:paraId="244AC90A" w14:textId="77777777" w:rsidR="00F23E12" w:rsidRDefault="00F23E12" w:rsidP="00B97869">
            <w:pPr>
              <w:widowControl w:val="0"/>
              <w:jc w:val="both"/>
            </w:pPr>
            <w:r>
              <w:rPr>
                <w:rFonts w:ascii="Calibri Light" w:eastAsia="Times New Roman" w:hAnsi="Calibri Light" w:cs="Calibri Light"/>
                <w:bCs/>
                <w:lang w:val="en" w:eastAsia="en-GB"/>
              </w:rPr>
              <w:t>Literature - £416.69</w:t>
            </w:r>
          </w:p>
          <w:p w14:paraId="640F4B70" w14:textId="77777777" w:rsidR="00F23E12" w:rsidRDefault="00F23E12" w:rsidP="00B97869">
            <w:pPr>
              <w:widowControl w:val="0"/>
              <w:jc w:val="both"/>
            </w:pPr>
            <w:r>
              <w:rPr>
                <w:rFonts w:ascii="Calibri Light" w:eastAsia="Times New Roman" w:hAnsi="Calibri Light" w:cs="Calibri Light"/>
                <w:bCs/>
                <w:lang w:val="en" w:eastAsia="en-GB"/>
              </w:rPr>
              <w:t>Donations - £547.70</w:t>
            </w:r>
          </w:p>
          <w:p w14:paraId="39CDFA7A" w14:textId="77777777" w:rsidR="00F23E12" w:rsidRDefault="00F23E12" w:rsidP="00B97869">
            <w:pPr>
              <w:widowControl w:val="0"/>
              <w:jc w:val="both"/>
            </w:pPr>
            <w:r>
              <w:rPr>
                <w:rFonts w:ascii="Calibri Light" w:eastAsia="Times New Roman" w:hAnsi="Calibri Light" w:cs="Calibri Light"/>
                <w:b/>
                <w:bCs/>
                <w:lang w:val="en" w:eastAsia="en-GB"/>
              </w:rPr>
              <w:t>Money Out</w:t>
            </w:r>
          </w:p>
          <w:p w14:paraId="2E0EFEA7" w14:textId="77777777" w:rsidR="00F23E12" w:rsidRDefault="00F23E12" w:rsidP="00B97869">
            <w:pPr>
              <w:widowControl w:val="0"/>
              <w:jc w:val="both"/>
            </w:pPr>
            <w:r>
              <w:rPr>
                <w:rFonts w:ascii="Calibri Light" w:eastAsia="Times New Roman" w:hAnsi="Calibri Light" w:cs="Calibri Light"/>
                <w:bCs/>
                <w:lang w:val="en" w:eastAsia="en-GB"/>
              </w:rPr>
              <w:t>H&amp;I - £170.30</w:t>
            </w:r>
          </w:p>
          <w:p w14:paraId="104C0877" w14:textId="77777777" w:rsidR="00F23E12" w:rsidRDefault="00F23E12" w:rsidP="00B97869">
            <w:pPr>
              <w:widowControl w:val="0"/>
              <w:jc w:val="both"/>
            </w:pPr>
            <w:r>
              <w:rPr>
                <w:rFonts w:ascii="Calibri Light" w:eastAsia="Times New Roman" w:hAnsi="Calibri Light" w:cs="Calibri Light"/>
                <w:bCs/>
                <w:lang w:val="en" w:eastAsia="en-GB"/>
              </w:rPr>
              <w:t>PI - £100.00</w:t>
            </w:r>
          </w:p>
          <w:p w14:paraId="4FED6EC2" w14:textId="77777777" w:rsidR="00F23E12" w:rsidRDefault="00F23E12" w:rsidP="00B97869">
            <w:pPr>
              <w:widowControl w:val="0"/>
              <w:jc w:val="both"/>
            </w:pPr>
            <w:r>
              <w:rPr>
                <w:rFonts w:ascii="Calibri Light" w:eastAsia="Times New Roman" w:hAnsi="Calibri Light" w:cs="Calibri Light"/>
                <w:bCs/>
                <w:lang w:val="en" w:eastAsia="en-GB"/>
              </w:rPr>
              <w:t>Refreshments - £1.96</w:t>
            </w:r>
          </w:p>
          <w:p w14:paraId="62BEE4C9" w14:textId="77777777" w:rsidR="00F23E12" w:rsidRDefault="00F23E12" w:rsidP="00B97869">
            <w:pPr>
              <w:widowControl w:val="0"/>
              <w:jc w:val="both"/>
            </w:pPr>
            <w:r>
              <w:rPr>
                <w:rFonts w:ascii="Calibri Light" w:eastAsia="Times New Roman" w:hAnsi="Calibri Light" w:cs="Calibri Light"/>
                <w:bCs/>
                <w:lang w:val="en" w:eastAsia="en-GB"/>
              </w:rPr>
              <w:t>Printing - £10.00</w:t>
            </w:r>
          </w:p>
          <w:p w14:paraId="505BEAD4" w14:textId="77777777" w:rsidR="00F23E12" w:rsidRDefault="00F23E12" w:rsidP="00B97869">
            <w:pPr>
              <w:widowControl w:val="0"/>
              <w:jc w:val="both"/>
            </w:pPr>
            <w:r>
              <w:rPr>
                <w:rFonts w:ascii="Calibri Light" w:eastAsia="Times New Roman" w:hAnsi="Calibri Light" w:cs="Calibri Light"/>
                <w:bCs/>
                <w:lang w:val="en" w:eastAsia="en-GB"/>
              </w:rPr>
              <w:t>Literature – £276.31</w:t>
            </w:r>
          </w:p>
          <w:p w14:paraId="714CB1DC" w14:textId="77777777" w:rsidR="00F23E12" w:rsidRDefault="00F23E12" w:rsidP="00B97869">
            <w:pPr>
              <w:widowControl w:val="0"/>
              <w:jc w:val="both"/>
            </w:pPr>
            <w:r>
              <w:rPr>
                <w:rFonts w:ascii="Calibri Light" w:eastAsia="Times New Roman" w:hAnsi="Calibri Light" w:cs="Calibri Light"/>
                <w:b/>
                <w:bCs/>
                <w:color w:val="000000"/>
                <w:lang w:val="en" w:eastAsia="en-GB"/>
              </w:rPr>
              <w:t>Closing Balance - £2630.13</w:t>
            </w:r>
          </w:p>
          <w:p w14:paraId="265045E0" w14:textId="77777777" w:rsidR="00F23E12" w:rsidRDefault="00F23E12" w:rsidP="00B97869">
            <w:pPr>
              <w:spacing w:after="120"/>
              <w:rPr>
                <w:rFonts w:eastAsia="Times New Roman" w:cstheme="minorHAnsi"/>
                <w:b/>
                <w:bCs/>
                <w:color w:val="000000"/>
                <w:lang w:eastAsia="en-GB"/>
              </w:rPr>
            </w:pPr>
          </w:p>
          <w:p w14:paraId="70956D13" w14:textId="77777777" w:rsidR="00F23E12" w:rsidRDefault="00F23E12" w:rsidP="00B97869">
            <w:pPr>
              <w:spacing w:after="120"/>
              <w:rPr>
                <w:rFonts w:eastAsia="Times New Roman" w:cstheme="minorHAnsi"/>
                <w:b/>
                <w:bCs/>
                <w:color w:val="000000"/>
                <w:lang w:eastAsia="en-GB"/>
              </w:rPr>
            </w:pPr>
          </w:p>
          <w:p w14:paraId="2F8675C7" w14:textId="77777777" w:rsidR="00F23E12" w:rsidRDefault="00F23E12" w:rsidP="00B97869">
            <w:pPr>
              <w:rPr>
                <w:rFonts w:cstheme="minorHAnsi"/>
              </w:rPr>
            </w:pPr>
          </w:p>
        </w:tc>
      </w:tr>
    </w:tbl>
    <w:p w14:paraId="2D4157B8" w14:textId="77777777" w:rsidR="00F23E12" w:rsidRDefault="00F23E12" w:rsidP="00F23E12"/>
    <w:tbl>
      <w:tblPr>
        <w:tblStyle w:val="TableGrid"/>
        <w:tblW w:w="10456" w:type="dxa"/>
        <w:tblInd w:w="-3" w:type="dxa"/>
        <w:tblCellMar>
          <w:left w:w="99" w:type="dxa"/>
        </w:tblCellMar>
        <w:tblLook w:val="04A0" w:firstRow="1" w:lastRow="0" w:firstColumn="1" w:lastColumn="0" w:noHBand="0" w:noVBand="1"/>
      </w:tblPr>
      <w:tblGrid>
        <w:gridCol w:w="10456"/>
      </w:tblGrid>
      <w:tr w:rsidR="00F23E12" w14:paraId="076542A3" w14:textId="77777777" w:rsidTr="00F23E12">
        <w:tc>
          <w:tcPr>
            <w:tcW w:w="10456" w:type="dxa"/>
            <w:tcBorders>
              <w:top w:val="single" w:sz="6" w:space="0" w:color="000000"/>
              <w:left w:val="single" w:sz="6" w:space="0" w:color="000000"/>
              <w:bottom w:val="single" w:sz="6" w:space="0" w:color="000000"/>
              <w:right w:val="single" w:sz="6" w:space="0" w:color="000000"/>
            </w:tcBorders>
            <w:shd w:val="clear" w:color="auto" w:fill="FFFF00"/>
          </w:tcPr>
          <w:p w14:paraId="3ECEE810" w14:textId="36565895" w:rsidR="00F23E12" w:rsidRDefault="00F23E12" w:rsidP="00B97869">
            <w:pPr>
              <w:spacing w:after="120"/>
            </w:pPr>
            <w:r>
              <w:rPr>
                <w:rFonts w:ascii="Arial" w:eastAsia="Times New Roman" w:hAnsi="Arial" w:cstheme="minorHAnsi"/>
                <w:b/>
                <w:bCs/>
                <w:color w:val="000000"/>
                <w:lang w:eastAsia="en-GB"/>
              </w:rPr>
              <w:t>Hampshire ASC summary for presentation at Region:</w:t>
            </w:r>
          </w:p>
          <w:p w14:paraId="22A98CD3" w14:textId="77777777" w:rsidR="00F23E12" w:rsidRDefault="00F23E12" w:rsidP="00B97869">
            <w:pPr>
              <w:spacing w:after="120"/>
              <w:rPr>
                <w:rFonts w:ascii="Arial" w:hAnsi="Arial"/>
              </w:rPr>
            </w:pPr>
            <w:r>
              <w:rPr>
                <w:rFonts w:ascii="Arial" w:eastAsia="Times New Roman" w:hAnsi="Arial" w:cs="Calibri Light"/>
                <w:color w:val="000000"/>
                <w:lang w:val="en" w:eastAsia="en-GB"/>
              </w:rPr>
              <w:t>A member put forward a motion to hold back the donation to region this month in order to fulfill the new ASC prudent reserve. This was seconded and carried.</w:t>
            </w:r>
          </w:p>
          <w:p w14:paraId="5D8C3A6A" w14:textId="54527A93" w:rsidR="00F23E12" w:rsidRDefault="00F23E12" w:rsidP="00B97869">
            <w:pPr>
              <w:widowControl w:val="0"/>
              <w:spacing w:after="120" w:line="259" w:lineRule="atLeast"/>
              <w:ind w:left="720"/>
              <w:jc w:val="both"/>
              <w:rPr>
                <w:rFonts w:ascii="Arial" w:hAnsi="Arial"/>
              </w:rPr>
            </w:pPr>
            <w:r>
              <w:rPr>
                <w:rFonts w:ascii="Arial" w:eastAsia="Times New Roman" w:hAnsi="Arial" w:cs="Calibri Light"/>
                <w:color w:val="000000"/>
                <w:lang w:val="en" w:eastAsia="en-GB"/>
              </w:rPr>
              <w:t xml:space="preserve">Prudent reserve </w:t>
            </w:r>
            <w:r w:rsidR="00056C9C">
              <w:rPr>
                <w:rFonts w:ascii="Arial" w:eastAsia="Times New Roman" w:hAnsi="Arial" w:cs="Calibri Light"/>
                <w:color w:val="000000"/>
                <w:lang w:val="en" w:eastAsia="en-GB"/>
              </w:rPr>
              <w:t>an</w:t>
            </w:r>
            <w:r>
              <w:rPr>
                <w:rFonts w:ascii="Arial" w:eastAsia="Times New Roman" w:hAnsi="Arial" w:cs="Calibri Light"/>
                <w:color w:val="000000"/>
                <w:lang w:val="en" w:eastAsia="en-GB"/>
              </w:rPr>
              <w:t xml:space="preserve"> open letter was sent out from the chair to all GSR</w:t>
            </w:r>
            <w:r w:rsidR="00056C9C">
              <w:rPr>
                <w:rFonts w:ascii="Arial" w:eastAsia="Times New Roman" w:hAnsi="Arial" w:cs="Calibri Light"/>
                <w:color w:val="000000"/>
                <w:lang w:val="en" w:eastAsia="en-GB"/>
              </w:rPr>
              <w:t xml:space="preserve">s </w:t>
            </w:r>
            <w:r>
              <w:rPr>
                <w:rFonts w:ascii="Arial" w:eastAsia="Times New Roman" w:hAnsi="Arial" w:cs="Calibri Light"/>
                <w:color w:val="000000"/>
                <w:lang w:val="en" w:eastAsia="en-GB"/>
              </w:rPr>
              <w:t xml:space="preserve">vote was held and the HASC prudent reserve was increased to £2100. was </w:t>
            </w:r>
            <w:r w:rsidR="00056C9C">
              <w:rPr>
                <w:rFonts w:ascii="Arial" w:eastAsia="Times New Roman" w:hAnsi="Arial" w:cs="Calibri Light"/>
                <w:color w:val="000000"/>
                <w:lang w:val="en" w:eastAsia="en-GB"/>
              </w:rPr>
              <w:t>told to</w:t>
            </w:r>
            <w:r>
              <w:rPr>
                <w:rFonts w:ascii="Arial" w:eastAsia="Times New Roman" w:hAnsi="Arial" w:cs="Calibri Light"/>
                <w:color w:val="000000"/>
                <w:lang w:val="en" w:eastAsia="en-GB"/>
              </w:rPr>
              <w:t xml:space="preserve"> Match Region </w:t>
            </w:r>
          </w:p>
          <w:p w14:paraId="67A9E473" w14:textId="77777777" w:rsidR="00F23E12" w:rsidRDefault="00F23E12" w:rsidP="00B97869">
            <w:pPr>
              <w:spacing w:after="120"/>
              <w:rPr>
                <w:rFonts w:ascii="Arial" w:hAnsi="Arial"/>
              </w:rPr>
            </w:pPr>
            <w:r>
              <w:rPr>
                <w:rFonts w:ascii="Arial" w:eastAsia="Times New Roman" w:hAnsi="Arial" w:cstheme="minorHAnsi"/>
                <w:b/>
                <w:bCs/>
                <w:color w:val="000000"/>
                <w:lang w:val="en" w:eastAsia="en-GB"/>
              </w:rPr>
              <w:t xml:space="preserve">                </w:t>
            </w:r>
          </w:p>
          <w:p w14:paraId="7BADF7D9" w14:textId="77777777" w:rsidR="00F23E12" w:rsidRDefault="00F23E12" w:rsidP="00B97869">
            <w:pPr>
              <w:widowControl w:val="0"/>
              <w:spacing w:line="259" w:lineRule="atLeast"/>
              <w:jc w:val="both"/>
              <w:rPr>
                <w:rFonts w:ascii="Arial" w:hAnsi="Arial"/>
              </w:rPr>
            </w:pPr>
            <w:r>
              <w:rPr>
                <w:rFonts w:ascii="Arial" w:eastAsia="Times New Roman" w:hAnsi="Arial" w:cs="Calibri Light"/>
                <w:bCs/>
                <w:lang w:val="en" w:eastAsia="en-GB"/>
              </w:rPr>
              <w:t>A motion was put to hold back the donation to region this month in order to fulfill the new ASC prudent reserve. This was seconded and carried.</w:t>
            </w:r>
          </w:p>
          <w:p w14:paraId="5C0A4B7F" w14:textId="77777777" w:rsidR="00F23E12" w:rsidRDefault="00F23E12" w:rsidP="00B97869">
            <w:pPr>
              <w:widowControl w:val="0"/>
              <w:spacing w:line="259" w:lineRule="atLeast"/>
              <w:jc w:val="both"/>
              <w:rPr>
                <w:rFonts w:ascii="Arial" w:hAnsi="Arial"/>
              </w:rPr>
            </w:pPr>
            <w:r>
              <w:rPr>
                <w:rFonts w:ascii="Arial" w:eastAsia="Times New Roman" w:hAnsi="Arial" w:cs="Calibri"/>
                <w:b/>
                <w:bCs/>
                <w:lang w:val="en" w:eastAsia="en-GB"/>
              </w:rPr>
              <w:t xml:space="preserve">                </w:t>
            </w:r>
          </w:p>
          <w:p w14:paraId="06F3C237" w14:textId="7AD4731C" w:rsidR="00F23E12" w:rsidRPr="00F315EE" w:rsidRDefault="00F23E12" w:rsidP="00F315EE">
            <w:pPr>
              <w:widowControl w:val="0"/>
              <w:spacing w:after="120" w:line="259" w:lineRule="atLeast"/>
              <w:jc w:val="both"/>
              <w:rPr>
                <w:rFonts w:ascii="Arial" w:hAnsi="Arial"/>
              </w:rPr>
            </w:pPr>
            <w:r>
              <w:rPr>
                <w:rFonts w:ascii="Arial" w:eastAsia="Times New Roman" w:hAnsi="Arial" w:cs="Calibri Light"/>
                <w:color w:val="5B9BD5"/>
                <w:lang w:val="en" w:eastAsia="en-GB"/>
              </w:rPr>
              <w:t xml:space="preserve">Old Business: </w:t>
            </w:r>
          </w:p>
          <w:p w14:paraId="506E72CC" w14:textId="77777777" w:rsidR="00F23E12" w:rsidRDefault="00F23E12" w:rsidP="00B97869">
            <w:pPr>
              <w:spacing w:after="120"/>
              <w:rPr>
                <w:rFonts w:eastAsia="Times New Roman" w:cstheme="minorHAnsi"/>
                <w:b/>
                <w:bCs/>
                <w:color w:val="000000"/>
                <w:lang w:eastAsia="en-GB"/>
              </w:rPr>
            </w:pPr>
            <w:r>
              <w:rPr>
                <w:rFonts w:ascii="Arial" w:eastAsia="Times New Roman" w:hAnsi="Arial" w:cstheme="minorHAnsi"/>
                <w:b/>
                <w:bCs/>
                <w:color w:val="000000"/>
                <w:lang w:eastAsia="en-GB"/>
              </w:rPr>
              <w:t>Responses Jennie to action points from RSC:</w:t>
            </w:r>
          </w:p>
          <w:p w14:paraId="602AF93A" w14:textId="4350EF69" w:rsidR="00F23E12" w:rsidRPr="00F315EE" w:rsidRDefault="00F23E12" w:rsidP="00B97869">
            <w:pPr>
              <w:spacing w:after="120"/>
              <w:rPr>
                <w:rFonts w:eastAsia="Times New Roman" w:cstheme="minorHAnsi"/>
                <w:b/>
                <w:bCs/>
                <w:color w:val="000000"/>
                <w:lang w:eastAsia="en-GB"/>
              </w:rPr>
            </w:pPr>
            <w:r>
              <w:rPr>
                <w:rFonts w:ascii="Arial" w:eastAsia="Times New Roman" w:hAnsi="Arial" w:cstheme="minorHAnsi"/>
                <w:b/>
                <w:bCs/>
                <w:color w:val="000000"/>
                <w:lang w:eastAsia="en-GB"/>
              </w:rPr>
              <w:t>Questions for Region:</w:t>
            </w:r>
          </w:p>
          <w:p w14:paraId="6BA805AD" w14:textId="77777777" w:rsidR="00F23E12" w:rsidRDefault="00F23E12" w:rsidP="00F23E12">
            <w:pPr>
              <w:widowControl w:val="0"/>
              <w:numPr>
                <w:ilvl w:val="0"/>
                <w:numId w:val="23"/>
              </w:numPr>
              <w:spacing w:line="259" w:lineRule="atLeast"/>
              <w:rPr>
                <w:rFonts w:eastAsia="Times New Roman" w:cstheme="minorHAnsi"/>
                <w:sz w:val="24"/>
                <w:szCs w:val="24"/>
                <w:lang w:eastAsia="en-GB"/>
              </w:rPr>
            </w:pPr>
            <w:r>
              <w:rPr>
                <w:rFonts w:ascii="Arial" w:eastAsia="Times New Roman" w:hAnsi="Arial" w:cs="Calibri Light"/>
                <w:bCs/>
                <w:lang w:val="en" w:eastAsia="en-GB"/>
              </w:rPr>
              <w:t>Why is the cost of delivery so high when individual members order literature</w:t>
            </w:r>
            <w:r>
              <w:rPr>
                <w:rFonts w:ascii="Arial" w:eastAsia="Times New Roman" w:hAnsi="Arial" w:cs="Calibri Light"/>
                <w:bCs/>
                <w:color w:val="5B9BD5"/>
                <w:lang w:val="en" w:eastAsia="en-GB"/>
              </w:rPr>
              <w:t xml:space="preserve"> </w:t>
            </w:r>
            <w:r>
              <w:rPr>
                <w:rFonts w:ascii="Arial" w:eastAsia="Times New Roman" w:hAnsi="Arial" w:cs="Calibri Light"/>
                <w:bCs/>
                <w:lang w:val="en" w:eastAsia="en-GB"/>
              </w:rPr>
              <w:t>from UKSO?</w:t>
            </w:r>
          </w:p>
          <w:p w14:paraId="27EEB55C" w14:textId="77777777" w:rsidR="00F23E12" w:rsidRDefault="00F23E12" w:rsidP="00B97869">
            <w:pPr>
              <w:rPr>
                <w:rFonts w:ascii="Arial" w:eastAsia="Times New Roman" w:hAnsi="Arial" w:cstheme="minorHAnsi"/>
                <w:lang w:eastAsia="en-GB"/>
              </w:rPr>
            </w:pPr>
          </w:p>
          <w:p w14:paraId="0BB0597A" w14:textId="77777777" w:rsidR="00F23E12" w:rsidRDefault="00F23E12" w:rsidP="00B97869">
            <w:pPr>
              <w:rPr>
                <w:rFonts w:ascii="Arial" w:hAnsi="Arial" w:cstheme="minorHAnsi"/>
              </w:rPr>
            </w:pPr>
          </w:p>
        </w:tc>
      </w:tr>
    </w:tbl>
    <w:p w14:paraId="52BA2C39" w14:textId="77777777" w:rsidR="00F23E12" w:rsidRDefault="00F23E12" w:rsidP="00F23E12">
      <w:pPr>
        <w:rPr>
          <w:rFonts w:cstheme="minorHAnsi"/>
        </w:rPr>
      </w:pPr>
    </w:p>
    <w:p w14:paraId="4B3F6BB6" w14:textId="77777777" w:rsidR="00F23E12" w:rsidRDefault="00F23E12" w:rsidP="00F23E12"/>
    <w:p w14:paraId="70DCED26" w14:textId="77777777" w:rsidR="00A31D48" w:rsidRPr="006431E7" w:rsidRDefault="00A31D48" w:rsidP="00A31D48">
      <w:pPr>
        <w:rPr>
          <w:rFonts w:cstheme="minorHAnsi"/>
        </w:rPr>
      </w:pPr>
    </w:p>
    <w:p w14:paraId="22418EC2" w14:textId="05F49C1A" w:rsidR="00923568" w:rsidRDefault="00923568" w:rsidP="00923568"/>
    <w:p w14:paraId="4120A93A" w14:textId="1D08EDAA" w:rsidR="00685978" w:rsidRDefault="00685978" w:rsidP="00923568"/>
    <w:p w14:paraId="7A925331" w14:textId="10B470F9" w:rsidR="00685978" w:rsidRDefault="00685978" w:rsidP="00685978">
      <w:pPr>
        <w:pStyle w:val="Heading2"/>
      </w:pPr>
      <w:bookmarkStart w:id="13" w:name="_Toc2976189"/>
      <w:r>
        <w:t>Highlands and Islands Area</w:t>
      </w:r>
      <w:bookmarkEnd w:id="13"/>
    </w:p>
    <w:p w14:paraId="755EB0C9" w14:textId="77777777" w:rsidR="00F23E12" w:rsidRPr="00F23E12" w:rsidRDefault="00F23E12" w:rsidP="00F23E12"/>
    <w:tbl>
      <w:tblPr>
        <w:tblStyle w:val="TableGrid"/>
        <w:tblW w:w="10456" w:type="dxa"/>
        <w:tblInd w:w="-3" w:type="dxa"/>
        <w:tblLook w:val="04A0" w:firstRow="1" w:lastRow="0" w:firstColumn="1" w:lastColumn="0" w:noHBand="0" w:noVBand="1"/>
      </w:tblPr>
      <w:tblGrid>
        <w:gridCol w:w="3485"/>
        <w:gridCol w:w="3485"/>
        <w:gridCol w:w="3486"/>
      </w:tblGrid>
      <w:tr w:rsidR="00F23E12" w14:paraId="2CF8CF0D" w14:textId="77777777" w:rsidTr="00B97869">
        <w:tc>
          <w:tcPr>
            <w:tcW w:w="10456" w:type="dxa"/>
            <w:gridSpan w:val="3"/>
            <w:tcBorders>
              <w:top w:val="single" w:sz="6" w:space="0" w:color="000000"/>
              <w:left w:val="single" w:sz="6" w:space="0" w:color="000000"/>
              <w:bottom w:val="single" w:sz="6" w:space="0" w:color="000000"/>
              <w:right w:val="single" w:sz="6" w:space="0" w:color="000000"/>
            </w:tcBorders>
          </w:tcPr>
          <w:p w14:paraId="0BA0A579" w14:textId="77777777" w:rsidR="00F23E12" w:rsidRPr="009313E9" w:rsidRDefault="00F23E12" w:rsidP="00B97869">
            <w:pPr>
              <w:jc w:val="center"/>
              <w:rPr>
                <w:b/>
                <w:sz w:val="24"/>
                <w:szCs w:val="24"/>
              </w:rPr>
            </w:pPr>
            <w:bookmarkStart w:id="14" w:name="_Hlk3019835"/>
            <w:r>
              <w:rPr>
                <w:b/>
                <w:sz w:val="24"/>
                <w:szCs w:val="24"/>
              </w:rPr>
              <w:t>HIGNA Area Service Committee Region Report February 2019 (updated)</w:t>
            </w:r>
          </w:p>
        </w:tc>
      </w:tr>
      <w:tr w:rsidR="00F23E12" w14:paraId="111ADE75" w14:textId="77777777" w:rsidTr="00B97869">
        <w:tc>
          <w:tcPr>
            <w:tcW w:w="10456" w:type="dxa"/>
            <w:gridSpan w:val="3"/>
            <w:tcBorders>
              <w:top w:val="single" w:sz="6" w:space="0" w:color="000000"/>
              <w:left w:val="single" w:sz="6" w:space="0" w:color="000000"/>
              <w:bottom w:val="single" w:sz="6" w:space="0" w:color="000000"/>
              <w:right w:val="single" w:sz="6" w:space="0" w:color="000000"/>
            </w:tcBorders>
          </w:tcPr>
          <w:p w14:paraId="602BF31F" w14:textId="77777777" w:rsidR="00F23E12" w:rsidRDefault="00F23E12" w:rsidP="00B97869">
            <w:pPr>
              <w:jc w:val="center"/>
              <w:rPr>
                <w:rFonts w:cstheme="minorHAnsi"/>
              </w:rPr>
            </w:pPr>
            <w:r w:rsidRPr="006431E7">
              <w:rPr>
                <w:rFonts w:eastAsia="Times New Roman" w:cstheme="minorHAnsi"/>
                <w:b/>
                <w:bCs/>
                <w:color w:val="000000"/>
                <w:lang w:eastAsia="en-GB"/>
              </w:rPr>
              <w:t>RCM report</w:t>
            </w:r>
          </w:p>
        </w:tc>
      </w:tr>
      <w:tr w:rsidR="00F23E12" w14:paraId="56E5B7C1" w14:textId="77777777" w:rsidTr="00B97869">
        <w:tc>
          <w:tcPr>
            <w:tcW w:w="10456" w:type="dxa"/>
            <w:gridSpan w:val="3"/>
            <w:tcBorders>
              <w:top w:val="single" w:sz="6" w:space="0" w:color="000000"/>
              <w:left w:val="single" w:sz="6" w:space="0" w:color="000000"/>
              <w:bottom w:val="single" w:sz="6" w:space="0" w:color="000000"/>
              <w:right w:val="single" w:sz="6" w:space="0" w:color="000000"/>
            </w:tcBorders>
          </w:tcPr>
          <w:p w14:paraId="4ED4DB16" w14:textId="77777777" w:rsidR="00F23E12" w:rsidRPr="006431E7" w:rsidRDefault="00F23E12" w:rsidP="00B97869">
            <w:pPr>
              <w:rPr>
                <w:rFonts w:eastAsia="Times New Roman" w:cstheme="minorHAnsi"/>
                <w:b/>
                <w:bCs/>
                <w:color w:val="000000"/>
                <w:lang w:eastAsia="en-GB"/>
              </w:rPr>
            </w:pPr>
            <w:r>
              <w:rPr>
                <w:rFonts w:eastAsia="Times New Roman" w:cstheme="minorHAnsi"/>
                <w:b/>
                <w:bCs/>
                <w:color w:val="000000"/>
                <w:lang w:eastAsia="en-GB"/>
              </w:rPr>
              <w:t xml:space="preserve">ASC: </w:t>
            </w:r>
            <w:r>
              <w:rPr>
                <w:b/>
                <w:sz w:val="24"/>
                <w:szCs w:val="24"/>
              </w:rPr>
              <w:t>HIGNA Area Service Committee</w:t>
            </w:r>
          </w:p>
        </w:tc>
      </w:tr>
      <w:tr w:rsidR="00F23E12" w14:paraId="0755EADA" w14:textId="77777777" w:rsidTr="00B97869">
        <w:trPr>
          <w:trHeight w:val="132"/>
        </w:trPr>
        <w:tc>
          <w:tcPr>
            <w:tcW w:w="10456" w:type="dxa"/>
            <w:gridSpan w:val="3"/>
            <w:tcBorders>
              <w:top w:val="single" w:sz="6" w:space="0" w:color="000000"/>
              <w:left w:val="single" w:sz="6" w:space="0" w:color="000000"/>
              <w:bottom w:val="single" w:sz="6" w:space="0" w:color="000000"/>
              <w:right w:val="single" w:sz="6" w:space="0" w:color="000000"/>
            </w:tcBorders>
          </w:tcPr>
          <w:p w14:paraId="45C73C02" w14:textId="77777777" w:rsidR="00F23E12" w:rsidRPr="00F9076D" w:rsidRDefault="00F23E12" w:rsidP="00B97869">
            <w:pPr>
              <w:jc w:val="center"/>
              <w:rPr>
                <w:rFonts w:eastAsia="Times New Roman" w:cstheme="minorHAnsi"/>
                <w:b/>
                <w:bCs/>
                <w:color w:val="000000"/>
                <w:lang w:eastAsia="en-GB"/>
              </w:rPr>
            </w:pPr>
            <w:r w:rsidRPr="00F9076D">
              <w:rPr>
                <w:b/>
              </w:rPr>
              <w:t>ASC meeting details:</w:t>
            </w:r>
          </w:p>
        </w:tc>
      </w:tr>
      <w:tr w:rsidR="00F23E12" w14:paraId="2C6C0BCF" w14:textId="77777777" w:rsidTr="00B97869">
        <w:trPr>
          <w:trHeight w:val="132"/>
        </w:trPr>
        <w:tc>
          <w:tcPr>
            <w:tcW w:w="3485" w:type="dxa"/>
            <w:tcBorders>
              <w:top w:val="single" w:sz="6" w:space="0" w:color="000000"/>
              <w:left w:val="single" w:sz="6" w:space="0" w:color="000000"/>
              <w:bottom w:val="single" w:sz="6" w:space="0" w:color="000000"/>
              <w:right w:val="single" w:sz="6" w:space="0" w:color="000000"/>
            </w:tcBorders>
          </w:tcPr>
          <w:p w14:paraId="061F63AC" w14:textId="77777777" w:rsidR="00F23E12" w:rsidRPr="00EE7E65" w:rsidRDefault="00F23E12" w:rsidP="00B97869">
            <w:pPr>
              <w:rPr>
                <w:b/>
              </w:rPr>
            </w:pPr>
            <w:r>
              <w:rPr>
                <w:b/>
              </w:rPr>
              <w:t>Day and time:</w:t>
            </w:r>
          </w:p>
          <w:p w14:paraId="7D3F72FB" w14:textId="77777777" w:rsidR="00F23E12" w:rsidRDefault="00F23E12" w:rsidP="00B97869">
            <w:pPr>
              <w:rPr>
                <w:rFonts w:eastAsia="Times New Roman" w:cstheme="minorHAnsi"/>
                <w:b/>
                <w:bCs/>
                <w:color w:val="000000"/>
                <w:lang w:eastAsia="en-GB"/>
              </w:rPr>
            </w:pPr>
            <w:r>
              <w:rPr>
                <w:rFonts w:eastAsia="Times New Roman" w:cstheme="minorHAnsi"/>
                <w:b/>
                <w:bCs/>
                <w:color w:val="000000"/>
                <w:lang w:eastAsia="en-GB"/>
              </w:rPr>
              <w:t>Last Sunday of every even month at 5pm</w:t>
            </w:r>
          </w:p>
          <w:p w14:paraId="062AFB8D" w14:textId="77777777" w:rsidR="00F23E12" w:rsidRDefault="00F23E12" w:rsidP="00B97869">
            <w:pPr>
              <w:rPr>
                <w:rFonts w:eastAsia="Times New Roman" w:cstheme="minorHAnsi"/>
                <w:b/>
                <w:bCs/>
                <w:color w:val="000000"/>
                <w:lang w:eastAsia="en-GB"/>
              </w:rPr>
            </w:pPr>
          </w:p>
        </w:tc>
        <w:tc>
          <w:tcPr>
            <w:tcW w:w="3485" w:type="dxa"/>
            <w:tcBorders>
              <w:top w:val="single" w:sz="6" w:space="0" w:color="000000"/>
              <w:left w:val="single" w:sz="6" w:space="0" w:color="000000"/>
              <w:bottom w:val="single" w:sz="6" w:space="0" w:color="000000"/>
              <w:right w:val="single" w:sz="6" w:space="0" w:color="000000"/>
            </w:tcBorders>
          </w:tcPr>
          <w:p w14:paraId="3A010725" w14:textId="77777777" w:rsidR="00F23E12" w:rsidRDefault="00F23E12" w:rsidP="00B97869">
            <w:pPr>
              <w:rPr>
                <w:rFonts w:eastAsia="Times New Roman" w:cstheme="minorHAnsi"/>
                <w:b/>
                <w:bCs/>
                <w:color w:val="000000"/>
                <w:lang w:eastAsia="en-GB"/>
              </w:rPr>
            </w:pPr>
            <w:r>
              <w:rPr>
                <w:rFonts w:eastAsia="Times New Roman" w:cstheme="minorHAnsi"/>
                <w:b/>
                <w:bCs/>
                <w:color w:val="000000"/>
                <w:lang w:eastAsia="en-GB"/>
              </w:rPr>
              <w:t>Venue:</w:t>
            </w:r>
          </w:p>
          <w:p w14:paraId="547BF5C0" w14:textId="5690CD2D" w:rsidR="00F23E12" w:rsidRDefault="00442BB2" w:rsidP="00B97869">
            <w:pPr>
              <w:rPr>
                <w:rFonts w:eastAsia="Times New Roman" w:cstheme="minorHAnsi"/>
                <w:b/>
                <w:bCs/>
                <w:color w:val="000000"/>
                <w:lang w:eastAsia="en-GB"/>
              </w:rPr>
            </w:pPr>
            <w:r>
              <w:rPr>
                <w:rFonts w:eastAsia="Times New Roman" w:cstheme="minorHAnsi"/>
                <w:b/>
                <w:bCs/>
                <w:color w:val="000000"/>
                <w:lang w:eastAsia="en-GB"/>
              </w:rPr>
              <w:t>BlueJeans</w:t>
            </w:r>
            <w:r w:rsidR="00F23E12">
              <w:rPr>
                <w:rFonts w:eastAsia="Times New Roman" w:cstheme="minorHAnsi"/>
                <w:b/>
                <w:bCs/>
                <w:color w:val="000000"/>
                <w:lang w:eastAsia="en-GB"/>
              </w:rPr>
              <w:t xml:space="preserve"> room ID </w:t>
            </w:r>
            <w:hyperlink r:id="rId8" w:history="1">
              <w:r w:rsidR="00F23E12" w:rsidRPr="009C58CA">
                <w:rPr>
                  <w:rStyle w:val="Hyperlink"/>
                  <w:rFonts w:eastAsia="Times New Roman" w:cstheme="minorHAnsi"/>
                  <w:b/>
                  <w:bCs/>
                  <w:lang w:eastAsia="en-GB"/>
                </w:rPr>
                <w:t>https://bluejeans.com/176732843</w:t>
              </w:r>
            </w:hyperlink>
            <w:r w:rsidR="00F23E12">
              <w:rPr>
                <w:rFonts w:eastAsia="Times New Roman" w:cstheme="minorHAnsi"/>
                <w:b/>
                <w:bCs/>
                <w:color w:val="000000"/>
                <w:lang w:eastAsia="en-GB"/>
              </w:rPr>
              <w:t xml:space="preserve"> </w:t>
            </w:r>
          </w:p>
        </w:tc>
        <w:tc>
          <w:tcPr>
            <w:tcW w:w="3486" w:type="dxa"/>
            <w:tcBorders>
              <w:top w:val="single" w:sz="6" w:space="0" w:color="000000"/>
              <w:left w:val="single" w:sz="6" w:space="0" w:color="000000"/>
              <w:bottom w:val="single" w:sz="6" w:space="0" w:color="000000"/>
              <w:right w:val="single" w:sz="6" w:space="0" w:color="000000"/>
            </w:tcBorders>
          </w:tcPr>
          <w:p w14:paraId="328FA263" w14:textId="77777777" w:rsidR="00F23E12" w:rsidRDefault="00F23E12" w:rsidP="00B97869">
            <w:pPr>
              <w:rPr>
                <w:rFonts w:eastAsia="Times New Roman" w:cstheme="minorHAnsi"/>
                <w:b/>
                <w:bCs/>
                <w:color w:val="000000"/>
                <w:lang w:eastAsia="en-GB"/>
              </w:rPr>
            </w:pPr>
            <w:r>
              <w:rPr>
                <w:rFonts w:eastAsia="Times New Roman" w:cstheme="minorHAnsi"/>
                <w:b/>
                <w:bCs/>
                <w:color w:val="000000"/>
                <w:lang w:eastAsia="en-GB"/>
              </w:rPr>
              <w:t>ASC mailing address:</w:t>
            </w:r>
          </w:p>
          <w:p w14:paraId="4B558F6C" w14:textId="77777777" w:rsidR="00F23E12" w:rsidRDefault="00F23E12" w:rsidP="00B97869">
            <w:pPr>
              <w:rPr>
                <w:rFonts w:eastAsia="Times New Roman" w:cstheme="minorHAnsi"/>
                <w:b/>
                <w:bCs/>
                <w:color w:val="000000"/>
                <w:lang w:eastAsia="en-GB"/>
              </w:rPr>
            </w:pPr>
            <w:r>
              <w:rPr>
                <w:rFonts w:eastAsia="Times New Roman" w:cstheme="minorHAnsi"/>
                <w:b/>
                <w:bCs/>
                <w:color w:val="000000"/>
                <w:lang w:eastAsia="en-GB"/>
              </w:rPr>
              <w:t>asc@higna.org.uk</w:t>
            </w:r>
          </w:p>
        </w:tc>
      </w:tr>
      <w:tr w:rsidR="00F23E12" w14:paraId="6D7ACA8D" w14:textId="77777777" w:rsidTr="00B97869">
        <w:trPr>
          <w:trHeight w:val="132"/>
        </w:trPr>
        <w:tc>
          <w:tcPr>
            <w:tcW w:w="3485" w:type="dxa"/>
            <w:tcBorders>
              <w:top w:val="single" w:sz="6" w:space="0" w:color="000000"/>
              <w:left w:val="single" w:sz="6" w:space="0" w:color="000000"/>
              <w:bottom w:val="single" w:sz="6" w:space="0" w:color="000000"/>
              <w:right w:val="single" w:sz="6" w:space="0" w:color="000000"/>
            </w:tcBorders>
          </w:tcPr>
          <w:p w14:paraId="480DDB6A" w14:textId="77777777" w:rsidR="00F23E12" w:rsidRDefault="00F23E12" w:rsidP="00B97869">
            <w:pPr>
              <w:rPr>
                <w:rFonts w:eastAsia="Times New Roman" w:cstheme="minorHAnsi"/>
                <w:b/>
                <w:bCs/>
                <w:color w:val="000000"/>
                <w:lang w:eastAsia="en-GB"/>
              </w:rPr>
            </w:pPr>
            <w:r>
              <w:rPr>
                <w:rFonts w:eastAsia="Times New Roman" w:cstheme="minorHAnsi"/>
                <w:b/>
                <w:bCs/>
                <w:color w:val="000000"/>
                <w:lang w:eastAsia="en-GB"/>
              </w:rPr>
              <w:t xml:space="preserve">Website: </w:t>
            </w:r>
            <w:hyperlink r:id="rId9" w:history="1">
              <w:r w:rsidRPr="0090761F">
                <w:rPr>
                  <w:rStyle w:val="Hyperlink"/>
                  <w:rFonts w:eastAsia="Times New Roman" w:cstheme="minorHAnsi"/>
                  <w:b/>
                  <w:bCs/>
                  <w:lang w:eastAsia="en-GB"/>
                </w:rPr>
                <w:t>www.higna.org.uk</w:t>
              </w:r>
            </w:hyperlink>
            <w:r>
              <w:rPr>
                <w:rFonts w:eastAsia="Times New Roman" w:cstheme="minorHAnsi"/>
                <w:b/>
                <w:bCs/>
                <w:color w:val="000000"/>
                <w:lang w:eastAsia="en-GB"/>
              </w:rPr>
              <w:t xml:space="preserve"> </w:t>
            </w:r>
          </w:p>
        </w:tc>
        <w:tc>
          <w:tcPr>
            <w:tcW w:w="6971" w:type="dxa"/>
            <w:gridSpan w:val="2"/>
            <w:tcBorders>
              <w:top w:val="single" w:sz="6" w:space="0" w:color="000000"/>
              <w:left w:val="single" w:sz="6" w:space="0" w:color="000000"/>
              <w:bottom w:val="single" w:sz="6" w:space="0" w:color="000000"/>
              <w:right w:val="single" w:sz="6" w:space="0" w:color="000000"/>
            </w:tcBorders>
          </w:tcPr>
          <w:p w14:paraId="56A75BD4" w14:textId="77777777" w:rsidR="00F23E12" w:rsidRDefault="00F23E12" w:rsidP="00B97869">
            <w:pPr>
              <w:rPr>
                <w:rFonts w:eastAsia="Times New Roman" w:cstheme="minorHAnsi"/>
                <w:b/>
                <w:bCs/>
                <w:color w:val="000000"/>
                <w:lang w:eastAsia="en-GB"/>
              </w:rPr>
            </w:pPr>
          </w:p>
        </w:tc>
      </w:tr>
      <w:tr w:rsidR="00F23E12" w14:paraId="5241EB13" w14:textId="77777777" w:rsidTr="00B97869">
        <w:tc>
          <w:tcPr>
            <w:tcW w:w="10456" w:type="dxa"/>
            <w:gridSpan w:val="3"/>
            <w:tcBorders>
              <w:top w:val="single" w:sz="6" w:space="0" w:color="000000"/>
              <w:left w:val="single" w:sz="6" w:space="0" w:color="000000"/>
              <w:bottom w:val="single" w:sz="6" w:space="0" w:color="000000"/>
              <w:right w:val="single" w:sz="6" w:space="0" w:color="000000"/>
            </w:tcBorders>
          </w:tcPr>
          <w:p w14:paraId="1AB96AB4" w14:textId="77777777" w:rsidR="00F23E12" w:rsidRDefault="00F23E12" w:rsidP="00B97869">
            <w:pPr>
              <w:rPr>
                <w:b/>
              </w:rPr>
            </w:pPr>
            <w:r w:rsidRPr="006431E7">
              <w:rPr>
                <w:rFonts w:eastAsia="Times New Roman" w:cstheme="minorHAnsi"/>
                <w:b/>
                <w:bCs/>
                <w:color w:val="000000"/>
                <w:lang w:eastAsia="en-GB"/>
              </w:rPr>
              <w:t>Number of groups and meetings:</w:t>
            </w:r>
            <w:r>
              <w:rPr>
                <w:rFonts w:eastAsia="Times New Roman" w:cstheme="minorHAnsi"/>
                <w:b/>
                <w:bCs/>
                <w:color w:val="000000"/>
                <w:lang w:eastAsia="en-GB"/>
              </w:rPr>
              <w:t xml:space="preserve"> </w:t>
            </w:r>
            <w:r>
              <w:rPr>
                <w:b/>
              </w:rPr>
              <w:t>7 Meetings per week</w:t>
            </w:r>
          </w:p>
          <w:p w14:paraId="563F2905" w14:textId="77777777" w:rsidR="00F23E12" w:rsidRDefault="00F23E12" w:rsidP="00B97869">
            <w:pPr>
              <w:rPr>
                <w:b/>
              </w:rPr>
            </w:pPr>
          </w:p>
          <w:p w14:paraId="50159668" w14:textId="77777777" w:rsidR="00F23E12" w:rsidRDefault="00F23E12" w:rsidP="00B97869">
            <w:pPr>
              <w:rPr>
                <w:b/>
              </w:rPr>
            </w:pPr>
            <w:r w:rsidRPr="006510E1">
              <w:rPr>
                <w:b/>
              </w:rPr>
              <w:t>Sunday:</w:t>
            </w:r>
            <w:r>
              <w:rPr>
                <w:b/>
              </w:rPr>
              <w:t xml:space="preserve"> 7pm JFT T/D.                                Venue </w:t>
            </w:r>
            <w:hyperlink r:id="rId10" w:history="1">
              <w:r w:rsidRPr="006510E1">
                <w:rPr>
                  <w:rStyle w:val="Hyperlink"/>
                  <w:b/>
                </w:rPr>
                <w:t>https://bluejeans.com/754367039</w:t>
              </w:r>
            </w:hyperlink>
          </w:p>
          <w:p w14:paraId="6737FBB4" w14:textId="77777777" w:rsidR="00F23E12" w:rsidRDefault="00F23E12" w:rsidP="00B97869">
            <w:pPr>
              <w:rPr>
                <w:b/>
              </w:rPr>
            </w:pPr>
            <w:r>
              <w:rPr>
                <w:b/>
              </w:rPr>
              <w:lastRenderedPageBreak/>
              <w:t xml:space="preserve">Monday: 1pm JFT T/D.                              Venue, </w:t>
            </w:r>
            <w:hyperlink r:id="rId11" w:history="1">
              <w:r w:rsidRPr="006510E1">
                <w:rPr>
                  <w:rStyle w:val="Hyperlink"/>
                  <w:b/>
                </w:rPr>
                <w:t>https://bluejeans.com/770876670</w:t>
              </w:r>
            </w:hyperlink>
          </w:p>
          <w:p w14:paraId="69C0261E" w14:textId="77777777" w:rsidR="00F23E12" w:rsidRDefault="00F23E12" w:rsidP="00B97869">
            <w:pPr>
              <w:rPr>
                <w:b/>
              </w:rPr>
            </w:pPr>
            <w:r>
              <w:rPr>
                <w:b/>
              </w:rPr>
              <w:t xml:space="preserve">Tuesday: 7pm Ask it Basket.                    Venue, </w:t>
            </w:r>
            <w:hyperlink r:id="rId12" w:history="1">
              <w:r w:rsidRPr="006510E1">
                <w:rPr>
                  <w:rStyle w:val="Hyperlink"/>
                  <w:b/>
                </w:rPr>
                <w:t>https://bluejeans.com/452423020</w:t>
              </w:r>
            </w:hyperlink>
          </w:p>
          <w:p w14:paraId="0B834529" w14:textId="77777777" w:rsidR="00F23E12" w:rsidRDefault="00F23E12" w:rsidP="00B97869">
            <w:pPr>
              <w:rPr>
                <w:rStyle w:val="Hyperlink"/>
                <w:b/>
              </w:rPr>
            </w:pPr>
            <w:r>
              <w:rPr>
                <w:b/>
              </w:rPr>
              <w:t xml:space="preserve">Wednesday: 1pm Step.                             Venue,  </w:t>
            </w:r>
            <w:hyperlink r:id="rId13" w:history="1">
              <w:r w:rsidRPr="006510E1">
                <w:rPr>
                  <w:rStyle w:val="Hyperlink"/>
                  <w:b/>
                </w:rPr>
                <w:t>https://bluejeans.com/108569655</w:t>
              </w:r>
            </w:hyperlink>
          </w:p>
          <w:p w14:paraId="4600FDD3" w14:textId="518AFE86" w:rsidR="00F23E12" w:rsidRDefault="00F23E12" w:rsidP="00B97869">
            <w:pPr>
              <w:rPr>
                <w:b/>
              </w:rPr>
            </w:pPr>
            <w:r>
              <w:rPr>
                <w:b/>
              </w:rPr>
              <w:t xml:space="preserve">Wednesday: 6pm. Women’s </w:t>
            </w:r>
            <w:r w:rsidR="00442BB2">
              <w:rPr>
                <w:b/>
              </w:rPr>
              <w:t>Meeting, Venue</w:t>
            </w:r>
            <w:r>
              <w:rPr>
                <w:b/>
              </w:rPr>
              <w:t xml:space="preserve">, </w:t>
            </w:r>
            <w:hyperlink r:id="rId14" w:history="1">
              <w:r w:rsidRPr="000A7466">
                <w:rPr>
                  <w:rStyle w:val="Hyperlink"/>
                  <w:b/>
                </w:rPr>
                <w:t>https://bluejeans.com/523020336</w:t>
              </w:r>
            </w:hyperlink>
            <w:r>
              <w:rPr>
                <w:b/>
              </w:rPr>
              <w:t xml:space="preserve"> </w:t>
            </w:r>
            <w:r w:rsidRPr="000A7466">
              <w:rPr>
                <w:b/>
                <w:color w:val="FF0000"/>
              </w:rPr>
              <w:t>New meeting</w:t>
            </w:r>
          </w:p>
          <w:p w14:paraId="2F166FE1" w14:textId="77777777" w:rsidR="00F23E12" w:rsidRDefault="00F23E12" w:rsidP="00B97869">
            <w:pPr>
              <w:rPr>
                <w:b/>
              </w:rPr>
            </w:pPr>
            <w:r>
              <w:rPr>
                <w:b/>
              </w:rPr>
              <w:t xml:space="preserve">Thursday: 6:30pm In times of Illness.     Venue, </w:t>
            </w:r>
            <w:hyperlink r:id="rId15" w:history="1">
              <w:r w:rsidRPr="006510E1">
                <w:rPr>
                  <w:rStyle w:val="Hyperlink"/>
                  <w:b/>
                </w:rPr>
                <w:t>https://bluejeans.com/401351412</w:t>
              </w:r>
            </w:hyperlink>
          </w:p>
          <w:p w14:paraId="0ACED79E" w14:textId="77777777" w:rsidR="00F23E12" w:rsidRDefault="00F23E12" w:rsidP="00B97869">
            <w:pPr>
              <w:rPr>
                <w:b/>
              </w:rPr>
            </w:pPr>
            <w:r>
              <w:rPr>
                <w:b/>
              </w:rPr>
              <w:t xml:space="preserve">Friday: 7pm Living Clean T/D.                  Venue, </w:t>
            </w:r>
            <w:hyperlink r:id="rId16" w:history="1">
              <w:r w:rsidRPr="006510E1">
                <w:rPr>
                  <w:rStyle w:val="Hyperlink"/>
                  <w:b/>
                </w:rPr>
                <w:t>https://bluejeans.com/437955547</w:t>
              </w:r>
            </w:hyperlink>
          </w:p>
          <w:p w14:paraId="3C3289D0" w14:textId="77777777" w:rsidR="00F23E12" w:rsidRDefault="00F23E12" w:rsidP="00B97869">
            <w:pPr>
              <w:rPr>
                <w:rStyle w:val="Hyperlink"/>
                <w:b/>
              </w:rPr>
            </w:pPr>
            <w:r>
              <w:rPr>
                <w:b/>
              </w:rPr>
              <w:t xml:space="preserve">Saturday: Speaker                                     Venue, </w:t>
            </w:r>
            <w:hyperlink r:id="rId17" w:history="1">
              <w:r w:rsidRPr="006510E1">
                <w:rPr>
                  <w:rStyle w:val="Hyperlink"/>
                  <w:b/>
                </w:rPr>
                <w:t>https://bluejeans.com/438737301</w:t>
              </w:r>
            </w:hyperlink>
          </w:p>
          <w:p w14:paraId="79DDB9FD" w14:textId="77777777" w:rsidR="00F23E12" w:rsidRDefault="00F23E12" w:rsidP="00B97869">
            <w:pPr>
              <w:rPr>
                <w:b/>
              </w:rPr>
            </w:pPr>
          </w:p>
          <w:p w14:paraId="4A351F69" w14:textId="77777777" w:rsidR="00F23E12" w:rsidRDefault="00F23E12" w:rsidP="00B97869">
            <w:pPr>
              <w:rPr>
                <w:rFonts w:cstheme="minorHAnsi"/>
              </w:rPr>
            </w:pPr>
            <w:r>
              <w:rPr>
                <w:rFonts w:cstheme="minorHAnsi"/>
              </w:rPr>
              <w:t xml:space="preserve">All the above meetings are well supported with an attendance of between 15 to 25 members. </w:t>
            </w:r>
          </w:p>
          <w:p w14:paraId="7302ECC3" w14:textId="77777777" w:rsidR="00F23E12" w:rsidRDefault="00F23E12" w:rsidP="00B97869">
            <w:pPr>
              <w:rPr>
                <w:rFonts w:cstheme="minorHAnsi"/>
              </w:rPr>
            </w:pPr>
          </w:p>
        </w:tc>
      </w:tr>
      <w:tr w:rsidR="00F23E12" w14:paraId="15AD8603" w14:textId="77777777" w:rsidTr="00B97869">
        <w:trPr>
          <w:trHeight w:val="992"/>
        </w:trPr>
        <w:tc>
          <w:tcPr>
            <w:tcW w:w="10456" w:type="dxa"/>
            <w:gridSpan w:val="3"/>
            <w:tcBorders>
              <w:top w:val="single" w:sz="6" w:space="0" w:color="000000"/>
              <w:left w:val="single" w:sz="6" w:space="0" w:color="000000"/>
              <w:bottom w:val="single" w:sz="6" w:space="0" w:color="000000"/>
              <w:right w:val="single" w:sz="6" w:space="0" w:color="000000"/>
            </w:tcBorders>
          </w:tcPr>
          <w:p w14:paraId="45E42A05" w14:textId="77777777" w:rsidR="00F23E12" w:rsidRDefault="00F23E12" w:rsidP="00B97869">
            <w:pPr>
              <w:spacing w:after="120"/>
            </w:pPr>
            <w:r w:rsidRPr="006431E7">
              <w:rPr>
                <w:rFonts w:eastAsia="Times New Roman" w:cstheme="minorHAnsi"/>
                <w:b/>
                <w:bCs/>
                <w:color w:val="000000"/>
                <w:lang w:eastAsia="en-GB"/>
              </w:rPr>
              <w:lastRenderedPageBreak/>
              <w:t>Sub-committee activities:</w:t>
            </w:r>
            <w:r w:rsidRPr="008C4C00">
              <w:t xml:space="preserve"> We currently have no standing sub-committees and address specific </w:t>
            </w:r>
            <w:r>
              <w:t>service needs on an ad hoc basis as and when they arise by drawing on the experience of group members as required.</w:t>
            </w:r>
          </w:p>
          <w:p w14:paraId="5D2CCDCB" w14:textId="77777777" w:rsidR="00F23E12" w:rsidRPr="00FC21FE" w:rsidRDefault="00F23E12" w:rsidP="00B97869">
            <w:pPr>
              <w:spacing w:after="120"/>
            </w:pPr>
            <w:r>
              <w:t xml:space="preserve">We now have an elected H&amp;I representative, Jim B from Preston, and are communicating with UKH&amp;I about that member who is disabled being able to attend UKH&amp;I committee meetings virtually. </w:t>
            </w:r>
          </w:p>
          <w:p w14:paraId="1ADFC5A2" w14:textId="77777777" w:rsidR="00F23E12" w:rsidRDefault="00F23E12" w:rsidP="00B97869">
            <w:pPr>
              <w:rPr>
                <w:rFonts w:cstheme="minorHAnsi"/>
              </w:rPr>
            </w:pPr>
            <w:r w:rsidRPr="006431E7">
              <w:rPr>
                <w:rFonts w:eastAsia="Times New Roman" w:cstheme="minorHAnsi"/>
                <w:lang w:eastAsia="en-GB"/>
              </w:rPr>
              <w:t>Please list H&amp;I meetings:</w:t>
            </w:r>
            <w:r>
              <w:rPr>
                <w:rFonts w:eastAsia="Times New Roman" w:cstheme="minorHAnsi"/>
                <w:lang w:eastAsia="en-GB"/>
              </w:rPr>
              <w:t xml:space="preserve"> 0</w:t>
            </w:r>
          </w:p>
        </w:tc>
      </w:tr>
      <w:tr w:rsidR="00F23E12" w14:paraId="7F1EE1F5" w14:textId="77777777" w:rsidTr="00B97869">
        <w:trPr>
          <w:trHeight w:val="2949"/>
        </w:trPr>
        <w:tc>
          <w:tcPr>
            <w:tcW w:w="10456" w:type="dxa"/>
            <w:gridSpan w:val="3"/>
            <w:tcBorders>
              <w:top w:val="single" w:sz="6" w:space="0" w:color="000000"/>
              <w:left w:val="single" w:sz="6" w:space="0" w:color="000000"/>
              <w:bottom w:val="single" w:sz="6" w:space="0" w:color="000000"/>
              <w:right w:val="single" w:sz="6" w:space="0" w:color="000000"/>
            </w:tcBorders>
          </w:tcPr>
          <w:p w14:paraId="3CFAD05F" w14:textId="77777777" w:rsidR="00F23E12" w:rsidRDefault="00F23E12" w:rsidP="00B97869">
            <w:pPr>
              <w:rPr>
                <w:b/>
              </w:rPr>
            </w:pPr>
            <w:r w:rsidRPr="006431E7">
              <w:rPr>
                <w:rFonts w:eastAsia="Times New Roman" w:cstheme="minorHAnsi"/>
                <w:b/>
                <w:bCs/>
                <w:color w:val="000000"/>
                <w:lang w:eastAsia="en-GB"/>
              </w:rPr>
              <w:t>Events:</w:t>
            </w:r>
            <w:r>
              <w:rPr>
                <w:rFonts w:eastAsia="Times New Roman" w:cstheme="minorHAnsi"/>
                <w:b/>
                <w:bCs/>
                <w:color w:val="000000"/>
                <w:lang w:eastAsia="en-GB"/>
              </w:rPr>
              <w:t xml:space="preserve"> </w:t>
            </w:r>
            <w:r>
              <w:rPr>
                <w:b/>
              </w:rPr>
              <w:t xml:space="preserve">Past and Upcoming </w:t>
            </w:r>
            <w:r w:rsidRPr="007D10C1">
              <w:rPr>
                <w:b/>
              </w:rPr>
              <w:t>Events</w:t>
            </w:r>
            <w:r>
              <w:rPr>
                <w:b/>
              </w:rPr>
              <w:t xml:space="preserve">: </w:t>
            </w:r>
          </w:p>
          <w:p w14:paraId="7D189796" w14:textId="77777777" w:rsidR="00F23E12" w:rsidRDefault="00F23E12" w:rsidP="00B97869">
            <w:r>
              <w:t>The Saturday 6pm meeting linked to the Edenborough and Lothians Convention on February 9</w:t>
            </w:r>
            <w:r w:rsidRPr="00682A61">
              <w:rPr>
                <w:vertAlign w:val="superscript"/>
              </w:rPr>
              <w:t>th</w:t>
            </w:r>
            <w:r>
              <w:t xml:space="preserve"> by taking a slot in their Marathon meeting room. We understand that there were 8 members present in the convention who gave great feedback on the experience of attending an online meeting. Many thanks to the members of their convention committee who were able to set that up at their end.</w:t>
            </w:r>
          </w:p>
          <w:p w14:paraId="337C55D8" w14:textId="77777777" w:rsidR="00F23E12" w:rsidRDefault="00F23E12" w:rsidP="00B97869"/>
          <w:p w14:paraId="43F61F27" w14:textId="77777777" w:rsidR="00F23E12" w:rsidRDefault="00F23E12" w:rsidP="00B97869">
            <w:r>
              <w:t xml:space="preserve">We have been invited to the Florida Service Symposium </w:t>
            </w:r>
            <w:hyperlink r:id="rId18" w:history="1">
              <w:r w:rsidRPr="00013B46">
                <w:rPr>
                  <w:rStyle w:val="Hyperlink"/>
                </w:rPr>
                <w:t>http:/naflorida.org/florida-service-symposium/</w:t>
              </w:r>
            </w:hyperlink>
            <w:r>
              <w:t xml:space="preserve"> in Tampa again this year to present our workshop on Remote Recovery Services &amp; Virtual meetings on Friday the 22</w:t>
            </w:r>
            <w:r w:rsidRPr="00013B46">
              <w:rPr>
                <w:vertAlign w:val="superscript"/>
              </w:rPr>
              <w:t>nd</w:t>
            </w:r>
            <w:r>
              <w:t xml:space="preserve"> of March starting at 6pm (UK time) which will include a link up to our regularly scheduled Friday 7pm Living clean topic discussion  meeting  </w:t>
            </w:r>
            <w:hyperlink r:id="rId19" w:history="1">
              <w:r w:rsidRPr="00013B46">
                <w:rPr>
                  <w:rStyle w:val="Hyperlink"/>
                </w:rPr>
                <w:t>https://bluejeans.com/437955547</w:t>
              </w:r>
            </w:hyperlink>
            <w:r>
              <w:t xml:space="preserve"> For anyone interested in participating that room will be open during the workshop from 6pm UK time with a 30 minute follow up session after the meeting.</w:t>
            </w:r>
          </w:p>
          <w:p w14:paraId="5415F348" w14:textId="77777777" w:rsidR="00F23E12" w:rsidRPr="00682A61" w:rsidRDefault="00F23E12" w:rsidP="00B97869"/>
          <w:p w14:paraId="6923025F" w14:textId="77777777" w:rsidR="00F23E12" w:rsidRPr="00C234B5" w:rsidRDefault="00F23E12" w:rsidP="00B97869">
            <w:pPr>
              <w:spacing w:after="120"/>
              <w:rPr>
                <w:rFonts w:eastAsia="Times New Roman" w:cstheme="minorHAnsi"/>
                <w:sz w:val="24"/>
                <w:szCs w:val="24"/>
                <w:lang w:eastAsia="en-GB"/>
              </w:rPr>
            </w:pPr>
            <w:r>
              <w:rPr>
                <w:b/>
              </w:rPr>
              <w:t xml:space="preserve">Online Convention: </w:t>
            </w:r>
            <w:r w:rsidRPr="0023741F">
              <w:t>We</w:t>
            </w:r>
            <w:r>
              <w:t xml:space="preserve"> are currently considering the logistics of putting together a collaborative service effort to create the first ever Online NA convention hopefully sometime in the next 12 to 18 months and will keep Region informed as to our progress or not with that possibility.</w:t>
            </w:r>
          </w:p>
        </w:tc>
      </w:tr>
      <w:tr w:rsidR="00F23E12" w14:paraId="6A00B634" w14:textId="77777777" w:rsidTr="00B97869">
        <w:trPr>
          <w:trHeight w:val="276"/>
        </w:trPr>
        <w:tc>
          <w:tcPr>
            <w:tcW w:w="10456" w:type="dxa"/>
            <w:gridSpan w:val="3"/>
            <w:tcBorders>
              <w:top w:val="single" w:sz="6" w:space="0" w:color="000000"/>
              <w:left w:val="single" w:sz="6" w:space="0" w:color="000000"/>
              <w:bottom w:val="single" w:sz="6" w:space="0" w:color="000000"/>
              <w:right w:val="single" w:sz="6" w:space="0" w:color="000000"/>
            </w:tcBorders>
          </w:tcPr>
          <w:p w14:paraId="5ECF5FF9" w14:textId="77777777" w:rsidR="00F23E12" w:rsidRDefault="00F23E12" w:rsidP="00B97869">
            <w:pPr>
              <w:spacing w:after="120"/>
              <w:rPr>
                <w:rFonts w:eastAsia="Times New Roman" w:cstheme="minorHAnsi"/>
                <w:b/>
                <w:bCs/>
                <w:color w:val="000000"/>
                <w:lang w:eastAsia="en-GB"/>
              </w:rPr>
            </w:pPr>
            <w:r w:rsidRPr="006431E7">
              <w:rPr>
                <w:rFonts w:eastAsia="Times New Roman" w:cstheme="minorHAnsi"/>
                <w:b/>
                <w:bCs/>
                <w:color w:val="000000"/>
                <w:lang w:eastAsia="en-GB"/>
              </w:rPr>
              <w:t>Additional information:</w:t>
            </w:r>
          </w:p>
          <w:p w14:paraId="54A1C9EB" w14:textId="77777777" w:rsidR="00F23E12" w:rsidRDefault="00F23E12" w:rsidP="00B97869">
            <w:pPr>
              <w:spacing w:after="120"/>
              <w:rPr>
                <w:rFonts w:eastAsia="Times New Roman" w:cstheme="minorHAnsi"/>
                <w:bCs/>
                <w:color w:val="000000"/>
                <w:lang w:eastAsia="en-GB"/>
              </w:rPr>
            </w:pPr>
            <w:r>
              <w:rPr>
                <w:rFonts w:eastAsia="Times New Roman" w:cstheme="minorHAnsi"/>
                <w:bCs/>
                <w:color w:val="000000"/>
                <w:lang w:eastAsia="en-GB"/>
              </w:rPr>
              <w:t>We have started the conversation with the UKH&amp;I committee about our H&amp;I representative attending their committee meetings online.</w:t>
            </w:r>
          </w:p>
          <w:p w14:paraId="5DCC1CE1" w14:textId="77777777" w:rsidR="00F23E12" w:rsidRDefault="00F23E12" w:rsidP="00B97869">
            <w:pPr>
              <w:spacing w:after="120"/>
              <w:rPr>
                <w:rFonts w:eastAsia="Times New Roman" w:cstheme="minorHAnsi"/>
                <w:b/>
                <w:bCs/>
                <w:color w:val="000000"/>
                <w:lang w:eastAsia="en-GB"/>
              </w:rPr>
            </w:pPr>
          </w:p>
          <w:p w14:paraId="7A7CBBC7" w14:textId="77777777" w:rsidR="00F23E12" w:rsidRDefault="00F23E12" w:rsidP="00B97869">
            <w:pPr>
              <w:spacing w:after="120"/>
              <w:rPr>
                <w:rFonts w:eastAsia="Times New Roman" w:cstheme="minorHAnsi"/>
                <w:b/>
                <w:bCs/>
                <w:color w:val="000000"/>
                <w:lang w:eastAsia="en-GB"/>
              </w:rPr>
            </w:pPr>
            <w:r w:rsidRPr="00C175AB">
              <w:rPr>
                <w:rFonts w:eastAsia="Times New Roman" w:cstheme="minorHAnsi"/>
                <w:b/>
                <w:bCs/>
                <w:color w:val="000000"/>
                <w:lang w:eastAsia="en-GB"/>
              </w:rPr>
              <w:t xml:space="preserve">Website report: </w:t>
            </w:r>
            <w:hyperlink r:id="rId20" w:history="1">
              <w:r w:rsidRPr="003F2C7E">
                <w:rPr>
                  <w:rStyle w:val="Hyperlink"/>
                  <w:rFonts w:eastAsia="Times New Roman" w:cstheme="minorHAnsi"/>
                  <w:b/>
                  <w:bCs/>
                  <w:lang w:eastAsia="en-GB"/>
                </w:rPr>
                <w:t>www.higna.org.uk</w:t>
              </w:r>
            </w:hyperlink>
            <w:r>
              <w:rPr>
                <w:rFonts w:eastAsia="Times New Roman" w:cstheme="minorHAnsi"/>
                <w:b/>
                <w:bCs/>
                <w:color w:val="000000"/>
                <w:lang w:eastAsia="en-GB"/>
              </w:rPr>
              <w:t xml:space="preserve"> </w:t>
            </w:r>
          </w:p>
          <w:p w14:paraId="1E3CAB8B" w14:textId="77777777" w:rsidR="00F23E12" w:rsidRDefault="00F23E12" w:rsidP="00B97869">
            <w:pPr>
              <w:pStyle w:val="ListParagraph"/>
            </w:pPr>
            <w:r w:rsidRPr="00083F65">
              <w:t xml:space="preserve">SSL Certificate added to </w:t>
            </w:r>
            <w:r>
              <w:t xml:space="preserve">upgrade the domain to https providing </w:t>
            </w:r>
            <w:r w:rsidRPr="00083F65">
              <w:t>added security</w:t>
            </w:r>
            <w:r>
              <w:t xml:space="preserve"> and the ability to meet new standards across search engines making the site more discoverable. All issues arising from that upgrade have now been resolved and the site is running well.</w:t>
            </w:r>
          </w:p>
          <w:p w14:paraId="188DBCDB" w14:textId="7E9CC94A" w:rsidR="00F23E12" w:rsidRDefault="00F23E12" w:rsidP="00B97869">
            <w:pPr>
              <w:pStyle w:val="ListParagraph"/>
            </w:pPr>
            <w:r>
              <w:t xml:space="preserve">The update to WordPress v 5.3 caused a few compatibility issues which </w:t>
            </w:r>
            <w:r w:rsidR="00442BB2">
              <w:t>all have now</w:t>
            </w:r>
            <w:r>
              <w:t xml:space="preserve"> been resolved. </w:t>
            </w:r>
          </w:p>
          <w:p w14:paraId="1092CA5E" w14:textId="77777777" w:rsidR="00F23E12" w:rsidRDefault="00F23E12" w:rsidP="00B97869">
            <w:pPr>
              <w:pStyle w:val="ListParagraph"/>
            </w:pPr>
            <w:r>
              <w:t xml:space="preserve">Meetings are being added and or amended as required and a new section listing US meetings has been added. </w:t>
            </w:r>
          </w:p>
          <w:p w14:paraId="6A6A4373" w14:textId="77777777" w:rsidR="00F23E12" w:rsidRDefault="00F23E12" w:rsidP="00B97869">
            <w:pPr>
              <w:pStyle w:val="ListParagraph"/>
            </w:pPr>
            <w:r>
              <w:t>A new “Group News” menu page has been created to clean up the “about us page” in order to make it more readable on mobile devices.</w:t>
            </w:r>
          </w:p>
          <w:p w14:paraId="09AA81AD" w14:textId="77777777" w:rsidR="00F23E12" w:rsidRDefault="00F23E12" w:rsidP="00B97869">
            <w:pPr>
              <w:pStyle w:val="ListParagraph"/>
            </w:pPr>
            <w:r>
              <w:t xml:space="preserve">A new domain has been acquired and added to the server to facilitate the installation and development of an adapted version of the meetings search engine, the BMLT. This ongoing project will enable us to develop and provide a searchable list of all virtual, online and Phoneline meetings across the fellowship, it will be viewable in several languages with search criteria based on day, time and platform etc. </w:t>
            </w:r>
          </w:p>
          <w:p w14:paraId="6D3D76BA" w14:textId="77777777" w:rsidR="00F23E12" w:rsidRPr="00C175AB" w:rsidRDefault="00F23E12" w:rsidP="00B97869">
            <w:pPr>
              <w:spacing w:after="120"/>
              <w:rPr>
                <w:rFonts w:eastAsia="Times New Roman" w:cstheme="minorHAnsi"/>
                <w:bCs/>
                <w:color w:val="000000"/>
                <w:lang w:eastAsia="en-GB"/>
              </w:rPr>
            </w:pPr>
          </w:p>
        </w:tc>
      </w:tr>
      <w:tr w:rsidR="00F23E12" w14:paraId="14D15A98" w14:textId="77777777" w:rsidTr="00B97869">
        <w:tc>
          <w:tcPr>
            <w:tcW w:w="10456" w:type="dxa"/>
            <w:gridSpan w:val="3"/>
            <w:tcBorders>
              <w:top w:val="single" w:sz="6" w:space="0" w:color="000000"/>
              <w:left w:val="single" w:sz="6" w:space="0" w:color="000000"/>
              <w:bottom w:val="single" w:sz="6" w:space="0" w:color="000000"/>
              <w:right w:val="single" w:sz="6" w:space="0" w:color="000000"/>
            </w:tcBorders>
          </w:tcPr>
          <w:p w14:paraId="385AD3D0" w14:textId="77777777" w:rsidR="00F23E12" w:rsidRPr="00C86C3D" w:rsidRDefault="00F23E12" w:rsidP="00B97869">
            <w:pPr>
              <w:spacing w:after="120"/>
              <w:rPr>
                <w:rFonts w:eastAsia="Times New Roman" w:cstheme="minorHAnsi"/>
                <w:b/>
                <w:bCs/>
                <w:color w:val="000000"/>
                <w:lang w:eastAsia="en-GB"/>
              </w:rPr>
            </w:pPr>
            <w:r>
              <w:rPr>
                <w:rFonts w:eastAsia="Times New Roman" w:cstheme="minorHAnsi"/>
                <w:b/>
                <w:bCs/>
                <w:color w:val="000000"/>
                <w:lang w:eastAsia="en-GB"/>
              </w:rPr>
              <w:t>Current financial status:</w:t>
            </w:r>
          </w:p>
          <w:p w14:paraId="0F7CB41F" w14:textId="596572E6" w:rsidR="00F23E12" w:rsidRDefault="00F23E12" w:rsidP="00B97869">
            <w:r>
              <w:rPr>
                <w:b/>
              </w:rPr>
              <w:t>Opening</w:t>
            </w:r>
            <w:r>
              <w:t xml:space="preserve"> </w:t>
            </w:r>
            <w:r>
              <w:rPr>
                <w:b/>
              </w:rPr>
              <w:t>Balance</w:t>
            </w:r>
            <w:r w:rsidRPr="00AF6212">
              <w:rPr>
                <w:b/>
                <w:u w:val="single"/>
              </w:rPr>
              <w:t>:                                                  £</w:t>
            </w:r>
            <w:r w:rsidR="00442BB2" w:rsidRPr="00AF6212">
              <w:rPr>
                <w:b/>
                <w:u w:val="single"/>
              </w:rPr>
              <w:t>1,168.77</w:t>
            </w:r>
            <w:r w:rsidR="00442BB2">
              <w:rPr>
                <w:b/>
                <w:u w:val="single"/>
              </w:rPr>
              <w:t xml:space="preserve"> </w:t>
            </w:r>
            <w:r w:rsidR="00442BB2">
              <w:t>(</w:t>
            </w:r>
            <w:r w:rsidRPr="00F2231A">
              <w:rPr>
                <w:i/>
                <w:sz w:val="16"/>
                <w:szCs w:val="16"/>
              </w:rPr>
              <w:t>As of the date of this report)</w:t>
            </w:r>
            <w:r>
              <w:t xml:space="preserve">: </w:t>
            </w:r>
          </w:p>
          <w:p w14:paraId="3E16CFC5" w14:textId="77777777" w:rsidR="00F23E12" w:rsidRPr="00AF6212" w:rsidRDefault="00F23E12" w:rsidP="00B97869">
            <w:pPr>
              <w:rPr>
                <w:b/>
                <w:u w:val="single"/>
              </w:rPr>
            </w:pPr>
            <w:r>
              <w:rPr>
                <w:b/>
              </w:rPr>
              <w:lastRenderedPageBreak/>
              <w:t>Prudent Reserve</w:t>
            </w:r>
            <w:r w:rsidRPr="00AF6212">
              <w:rPr>
                <w:b/>
                <w:u w:val="single"/>
              </w:rPr>
              <w:t xml:space="preserve">:                                                  £1000.00 </w:t>
            </w:r>
          </w:p>
          <w:p w14:paraId="0C2D8F7D" w14:textId="77777777" w:rsidR="00F23E12" w:rsidRDefault="00F23E12" w:rsidP="00B97869">
            <w:pPr>
              <w:rPr>
                <w:b/>
              </w:rPr>
            </w:pPr>
            <w:r>
              <w:rPr>
                <w:b/>
              </w:rPr>
              <w:t>Surplus Balance</w:t>
            </w:r>
            <w:r w:rsidRPr="00AF6212">
              <w:rPr>
                <w:b/>
                <w:u w:val="single"/>
              </w:rPr>
              <w:t>:                                                    £168.77</w:t>
            </w:r>
          </w:p>
          <w:p w14:paraId="4AE6567F" w14:textId="77777777" w:rsidR="00F23E12" w:rsidRDefault="00F23E12" w:rsidP="00B97869">
            <w:pPr>
              <w:rPr>
                <w:b/>
              </w:rPr>
            </w:pPr>
            <w:r>
              <w:rPr>
                <w:b/>
              </w:rPr>
              <w:t xml:space="preserve">RCM Expenses to attend March Region:          £470.00  </w:t>
            </w:r>
          </w:p>
          <w:p w14:paraId="019126CC" w14:textId="290B365C" w:rsidR="00F23E12" w:rsidRDefault="00F23E12" w:rsidP="00B97869">
            <w:pPr>
              <w:rPr>
                <w:b/>
              </w:rPr>
            </w:pPr>
            <w:r w:rsidRPr="00B85DD4">
              <w:rPr>
                <w:b/>
              </w:rPr>
              <w:t>Closing balance</w:t>
            </w:r>
            <w:r>
              <w:rPr>
                <w:b/>
              </w:rPr>
              <w:t>: £697.</w:t>
            </w:r>
            <w:r w:rsidR="00442BB2">
              <w:rPr>
                <w:b/>
              </w:rPr>
              <w:t>14 (</w:t>
            </w:r>
            <w:r w:rsidRPr="00036022">
              <w:rPr>
                <w:b/>
                <w:i/>
                <w:color w:val="FF0000"/>
              </w:rPr>
              <w:t>£302.86 below prudent reserve</w:t>
            </w:r>
            <w:r w:rsidRPr="00036022">
              <w:rPr>
                <w:b/>
                <w:i/>
              </w:rPr>
              <w:t>)</w:t>
            </w:r>
            <w:r>
              <w:rPr>
                <w:b/>
              </w:rPr>
              <w:t xml:space="preserve"> </w:t>
            </w:r>
          </w:p>
          <w:p w14:paraId="388A1FB9" w14:textId="77777777" w:rsidR="00F23E12" w:rsidRPr="00AF6212" w:rsidRDefault="00F23E12" w:rsidP="00B97869">
            <w:pPr>
              <w:rPr>
                <w:b/>
                <w:color w:val="FF0000"/>
              </w:rPr>
            </w:pPr>
            <w:r w:rsidRPr="00AF6212">
              <w:rPr>
                <w:b/>
                <w:i/>
                <w:color w:val="FF0000"/>
              </w:rPr>
              <w:t>(Request to region for RCM expenses: £302.86)</w:t>
            </w:r>
          </w:p>
          <w:p w14:paraId="25EFDE37" w14:textId="77777777" w:rsidR="00F23E12" w:rsidRPr="00570F48" w:rsidRDefault="00F23E12" w:rsidP="00B97869">
            <w:pPr>
              <w:rPr>
                <w:b/>
                <w:color w:val="FF0000"/>
              </w:rPr>
            </w:pPr>
            <w:r>
              <w:rPr>
                <w:b/>
              </w:rPr>
              <w:t>Donation to Region:</w:t>
            </w:r>
            <w:r w:rsidRPr="00570F48">
              <w:rPr>
                <w:b/>
              </w:rPr>
              <w:t xml:space="preserve"> £0</w:t>
            </w:r>
          </w:p>
          <w:p w14:paraId="7E2CB965" w14:textId="77777777" w:rsidR="00F23E12" w:rsidRPr="00EC600B" w:rsidRDefault="00F23E12" w:rsidP="00B97869">
            <w:pPr>
              <w:rPr>
                <w:b/>
              </w:rPr>
            </w:pPr>
            <w:r w:rsidRPr="00036022">
              <w:rPr>
                <w:b/>
                <w:i/>
              </w:rPr>
              <w:t xml:space="preserve"> </w:t>
            </w:r>
          </w:p>
        </w:tc>
      </w:tr>
    </w:tbl>
    <w:p w14:paraId="3E8D3948" w14:textId="77777777" w:rsidR="00F23E12" w:rsidRDefault="00F23E12" w:rsidP="00F23E12"/>
    <w:tbl>
      <w:tblPr>
        <w:tblStyle w:val="TableGrid"/>
        <w:tblW w:w="10456" w:type="dxa"/>
        <w:tblInd w:w="-3" w:type="dxa"/>
        <w:tblLook w:val="04A0" w:firstRow="1" w:lastRow="0" w:firstColumn="1" w:lastColumn="0" w:noHBand="0" w:noVBand="1"/>
      </w:tblPr>
      <w:tblGrid>
        <w:gridCol w:w="10456"/>
      </w:tblGrid>
      <w:tr w:rsidR="00F23E12" w14:paraId="424E3F65" w14:textId="77777777" w:rsidTr="00B97869">
        <w:tc>
          <w:tcPr>
            <w:tcW w:w="10456" w:type="dxa"/>
            <w:tcBorders>
              <w:top w:val="single" w:sz="6" w:space="0" w:color="000000"/>
              <w:left w:val="single" w:sz="6" w:space="0" w:color="000000"/>
              <w:bottom w:val="single" w:sz="6" w:space="0" w:color="000000"/>
              <w:right w:val="single" w:sz="6" w:space="0" w:color="000000"/>
            </w:tcBorders>
            <w:shd w:val="clear" w:color="auto" w:fill="FFFF00"/>
          </w:tcPr>
          <w:p w14:paraId="4ADB649C" w14:textId="77777777" w:rsidR="00F23E12" w:rsidRDefault="00F23E12" w:rsidP="00B97869">
            <w:pPr>
              <w:spacing w:after="120"/>
              <w:rPr>
                <w:rFonts w:eastAsia="Times New Roman" w:cstheme="minorHAnsi"/>
                <w:b/>
                <w:bCs/>
                <w:color w:val="000000"/>
                <w:lang w:eastAsia="en-GB"/>
              </w:rPr>
            </w:pPr>
            <w:r>
              <w:rPr>
                <w:rFonts w:eastAsia="Times New Roman" w:cstheme="minorHAnsi"/>
                <w:b/>
                <w:bCs/>
                <w:color w:val="000000"/>
                <w:lang w:eastAsia="en-GB"/>
              </w:rPr>
              <w:t>Summary for presentation at Region:</w:t>
            </w:r>
          </w:p>
          <w:p w14:paraId="5DAF8C43" w14:textId="77777777" w:rsidR="00F23E12" w:rsidRDefault="00F23E12" w:rsidP="00B97869">
            <w:pPr>
              <w:spacing w:after="120"/>
              <w:rPr>
                <w:rFonts w:eastAsia="Times New Roman" w:cstheme="minorHAnsi"/>
                <w:bCs/>
                <w:color w:val="000000"/>
                <w:lang w:eastAsia="en-GB"/>
              </w:rPr>
            </w:pPr>
            <w:r w:rsidRPr="00EC600B">
              <w:rPr>
                <w:rFonts w:eastAsia="Times New Roman" w:cstheme="minorHAnsi"/>
                <w:bCs/>
                <w:color w:val="000000"/>
                <w:lang w:eastAsia="en-GB"/>
              </w:rPr>
              <w:t>All our meetings are running well. We are beginning to coalesce as we meet the new challenges of being a virtual ASC.</w:t>
            </w:r>
          </w:p>
          <w:p w14:paraId="32A4CD25" w14:textId="77777777" w:rsidR="00F23E12" w:rsidRDefault="00F23E12" w:rsidP="00B97869">
            <w:pPr>
              <w:spacing w:after="120"/>
              <w:rPr>
                <w:rFonts w:eastAsia="Times New Roman" w:cstheme="minorHAnsi"/>
                <w:bCs/>
                <w:color w:val="000000"/>
                <w:lang w:eastAsia="en-GB"/>
              </w:rPr>
            </w:pPr>
            <w:r>
              <w:rPr>
                <w:rFonts w:eastAsia="Times New Roman" w:cstheme="minorHAnsi"/>
                <w:bCs/>
                <w:color w:val="000000"/>
                <w:lang w:eastAsia="en-GB"/>
              </w:rPr>
              <w:t>We have recently added two new US based virtual meetings to our Other NA meetings Online &amp; Phone page that have been set up for members who are deaf or have hearing impairments. With the help of a deaf member from the West Midlands Area in UK they are hoping to establish a similar UK based meeting in the future.</w:t>
            </w:r>
          </w:p>
          <w:p w14:paraId="775EC002" w14:textId="77777777" w:rsidR="00F23E12" w:rsidRDefault="003914C6" w:rsidP="00B97869">
            <w:pPr>
              <w:spacing w:after="120"/>
              <w:rPr>
                <w:rFonts w:eastAsia="Times New Roman" w:cstheme="minorHAnsi"/>
                <w:bCs/>
                <w:color w:val="000000"/>
                <w:lang w:eastAsia="en-GB"/>
              </w:rPr>
            </w:pPr>
            <w:hyperlink r:id="rId21" w:history="1">
              <w:r w:rsidR="00F23E12" w:rsidRPr="0022273A">
                <w:rPr>
                  <w:rStyle w:val="Hyperlink"/>
                  <w:rFonts w:eastAsia="Times New Roman" w:cstheme="minorHAnsi"/>
                  <w:bCs/>
                  <w:lang w:eastAsia="en-GB"/>
                </w:rPr>
                <w:t>https://www.higna.org.uk/other-on-line-na-meetings/online-meetings-in-the-us/</w:t>
              </w:r>
            </w:hyperlink>
          </w:p>
          <w:p w14:paraId="08F8F614" w14:textId="4DBB404F" w:rsidR="00F23E12" w:rsidRPr="0022273A" w:rsidRDefault="00F23E12" w:rsidP="00B97869">
            <w:pPr>
              <w:spacing w:after="120"/>
              <w:rPr>
                <w:rFonts w:eastAsia="Times New Roman" w:cstheme="minorHAnsi"/>
                <w:bCs/>
                <w:color w:val="000000"/>
                <w:lang w:eastAsia="en-GB"/>
              </w:rPr>
            </w:pPr>
            <w:r w:rsidRPr="0022273A">
              <w:rPr>
                <w:rFonts w:eastAsia="Times New Roman" w:cstheme="minorHAnsi"/>
                <w:b/>
                <w:bCs/>
                <w:color w:val="000000"/>
                <w:lang w:eastAsia="en-GB"/>
              </w:rPr>
              <w:t xml:space="preserve">Never Alone Group Deaf </w:t>
            </w:r>
            <w:r w:rsidR="009A3EA4" w:rsidRPr="0022273A">
              <w:rPr>
                <w:rFonts w:eastAsia="Times New Roman" w:cstheme="minorHAnsi"/>
                <w:b/>
                <w:bCs/>
                <w:color w:val="000000"/>
                <w:lang w:eastAsia="en-GB"/>
              </w:rPr>
              <w:t>Meeting:</w:t>
            </w:r>
            <w:r w:rsidRPr="0022273A">
              <w:rPr>
                <w:rFonts w:eastAsia="Times New Roman" w:cstheme="minorHAnsi"/>
                <w:b/>
                <w:bCs/>
                <w:color w:val="000000"/>
                <w:lang w:eastAsia="en-GB"/>
              </w:rPr>
              <w:t> </w:t>
            </w:r>
            <w:r w:rsidRPr="0022273A">
              <w:rPr>
                <w:rFonts w:eastAsia="Times New Roman" w:cstheme="minorHAnsi"/>
                <w:b/>
                <w:bCs/>
                <w:color w:val="000000"/>
                <w:lang w:eastAsia="en-GB"/>
              </w:rPr>
              <w:br/>
            </w:r>
            <w:r>
              <w:rPr>
                <w:rFonts w:eastAsia="Times New Roman" w:cstheme="minorHAnsi"/>
                <w:bCs/>
                <w:color w:val="000000"/>
                <w:lang w:eastAsia="en-GB"/>
              </w:rPr>
              <w:t xml:space="preserve">Thursdays: 7pm </w:t>
            </w:r>
            <w:r w:rsidR="009A3EA4">
              <w:rPr>
                <w:rFonts w:eastAsia="Times New Roman" w:cstheme="minorHAnsi"/>
                <w:bCs/>
                <w:color w:val="000000"/>
                <w:lang w:eastAsia="en-GB"/>
              </w:rPr>
              <w:t>CST (</w:t>
            </w:r>
            <w:r w:rsidRPr="0022273A">
              <w:rPr>
                <w:rFonts w:eastAsia="Times New Roman" w:cstheme="minorHAnsi"/>
                <w:bCs/>
                <w:color w:val="000000"/>
                <w:lang w:eastAsia="en-GB"/>
              </w:rPr>
              <w:t>1am UK time) and meets via zoom at  </w:t>
            </w:r>
            <w:hyperlink r:id="rId22" w:tgtFrame="_blank" w:history="1">
              <w:r w:rsidRPr="0022273A">
                <w:rPr>
                  <w:rStyle w:val="Hyperlink"/>
                  <w:rFonts w:eastAsia="Times New Roman" w:cstheme="minorHAnsi"/>
                  <w:bCs/>
                  <w:lang w:eastAsia="en-GB"/>
                </w:rPr>
                <w:t>https://zoom.us/j/802616925</w:t>
              </w:r>
            </w:hyperlink>
          </w:p>
          <w:p w14:paraId="52051FBA" w14:textId="44ECECD2" w:rsidR="00F23E12" w:rsidRPr="0022273A" w:rsidRDefault="00F23E12" w:rsidP="00B97869">
            <w:pPr>
              <w:spacing w:after="120"/>
              <w:rPr>
                <w:rFonts w:eastAsia="Times New Roman" w:cstheme="minorHAnsi"/>
                <w:bCs/>
                <w:color w:val="000000"/>
                <w:lang w:eastAsia="en-GB"/>
              </w:rPr>
            </w:pPr>
            <w:r w:rsidRPr="0022273A">
              <w:rPr>
                <w:rFonts w:eastAsia="Times New Roman" w:cstheme="minorHAnsi"/>
                <w:bCs/>
                <w:color w:val="000000"/>
                <w:lang w:eastAsia="en-GB"/>
              </w:rPr>
              <w:t xml:space="preserve">Saturdays at 11am CST (5pm UK time) </w:t>
            </w:r>
            <w:r w:rsidR="00056C9C" w:rsidRPr="0022273A">
              <w:rPr>
                <w:rFonts w:eastAsia="Times New Roman" w:cstheme="minorHAnsi"/>
                <w:bCs/>
                <w:color w:val="000000"/>
                <w:lang w:eastAsia="en-GB"/>
              </w:rPr>
              <w:t>and</w:t>
            </w:r>
            <w:r w:rsidRPr="0022273A">
              <w:rPr>
                <w:rFonts w:eastAsia="Times New Roman" w:cstheme="minorHAnsi"/>
                <w:bCs/>
                <w:color w:val="000000"/>
                <w:lang w:eastAsia="en-GB"/>
              </w:rPr>
              <w:t xml:space="preserve"> meets via zoom </w:t>
            </w:r>
            <w:hyperlink r:id="rId23" w:tgtFrame="_blank" w:history="1">
              <w:r w:rsidRPr="0022273A">
                <w:rPr>
                  <w:rStyle w:val="Hyperlink"/>
                  <w:rFonts w:eastAsia="Times New Roman" w:cstheme="minorHAnsi"/>
                  <w:bCs/>
                  <w:lang w:eastAsia="en-GB"/>
                </w:rPr>
                <w:t>https://zoom.us/j/916400544</w:t>
              </w:r>
            </w:hyperlink>
          </w:p>
          <w:p w14:paraId="299F00D5" w14:textId="78C8DCD0" w:rsidR="00F23E12" w:rsidRDefault="00F23E12" w:rsidP="00B97869">
            <w:pPr>
              <w:spacing w:after="120"/>
              <w:rPr>
                <w:rFonts w:eastAsia="Times New Roman" w:cstheme="minorHAnsi"/>
                <w:bCs/>
                <w:color w:val="000000"/>
                <w:lang w:eastAsia="en-GB"/>
              </w:rPr>
            </w:pPr>
            <w:r>
              <w:rPr>
                <w:rFonts w:eastAsia="Times New Roman" w:cstheme="minorHAnsi"/>
                <w:bCs/>
                <w:color w:val="000000"/>
                <w:lang w:eastAsia="en-GB"/>
              </w:rPr>
              <w:t>These meetings </w:t>
            </w:r>
            <w:r w:rsidRPr="0022273A">
              <w:rPr>
                <w:rFonts w:eastAsia="Times New Roman" w:cstheme="minorHAnsi"/>
                <w:bCs/>
                <w:color w:val="000000"/>
                <w:lang w:eastAsia="en-GB"/>
              </w:rPr>
              <w:t>use voice interpretation and sign ASL (American sign language).</w:t>
            </w:r>
            <w:r w:rsidRPr="0022273A">
              <w:rPr>
                <w:rFonts w:eastAsia="Times New Roman" w:cstheme="minorHAnsi"/>
                <w:bCs/>
                <w:color w:val="000000"/>
                <w:lang w:eastAsia="en-GB"/>
              </w:rPr>
              <w:br/>
              <w:t xml:space="preserve">This is a closed </w:t>
            </w:r>
            <w:r w:rsidR="009A3EA4" w:rsidRPr="0022273A">
              <w:rPr>
                <w:rFonts w:eastAsia="Times New Roman" w:cstheme="minorHAnsi"/>
                <w:bCs/>
                <w:color w:val="000000"/>
                <w:lang w:eastAsia="en-GB"/>
              </w:rPr>
              <w:t>meeting,</w:t>
            </w:r>
            <w:r w:rsidRPr="0022273A">
              <w:rPr>
                <w:rFonts w:eastAsia="Times New Roman" w:cstheme="minorHAnsi"/>
                <w:bCs/>
                <w:color w:val="000000"/>
                <w:lang w:eastAsia="en-GB"/>
              </w:rPr>
              <w:t xml:space="preserve"> but all addicts are welcome. </w:t>
            </w:r>
          </w:p>
          <w:p w14:paraId="53EFB22F" w14:textId="77777777" w:rsidR="00F23E12" w:rsidRDefault="00F23E12" w:rsidP="00B97869">
            <w:pPr>
              <w:spacing w:after="120"/>
              <w:rPr>
                <w:rFonts w:eastAsia="Times New Roman" w:cstheme="minorHAnsi"/>
                <w:bCs/>
                <w:color w:val="000000"/>
                <w:lang w:eastAsia="en-GB"/>
              </w:rPr>
            </w:pPr>
            <w:r>
              <w:rPr>
                <w:rFonts w:eastAsia="Times New Roman" w:cstheme="minorHAnsi"/>
                <w:bCs/>
                <w:color w:val="000000"/>
                <w:lang w:eastAsia="en-GB"/>
              </w:rPr>
              <w:t xml:space="preserve">We are passing on a questionnaire for groups from the Workgroup charged with creating a new Additional Needs IP for presentation to the fellowship. (Please see attached questionnaire) </w:t>
            </w:r>
          </w:p>
          <w:p w14:paraId="2D93A7DE" w14:textId="77777777" w:rsidR="00F23E12" w:rsidRDefault="00F23E12" w:rsidP="00B97869">
            <w:pPr>
              <w:spacing w:after="120"/>
              <w:rPr>
                <w:rFonts w:eastAsia="Times New Roman" w:cstheme="minorHAnsi"/>
                <w:b/>
                <w:bCs/>
                <w:color w:val="000000"/>
                <w:lang w:eastAsia="en-GB"/>
              </w:rPr>
            </w:pPr>
            <w:r>
              <w:rPr>
                <w:rFonts w:eastAsia="Times New Roman" w:cstheme="minorHAnsi"/>
                <w:b/>
                <w:bCs/>
                <w:color w:val="000000"/>
                <w:lang w:eastAsia="en-GB"/>
              </w:rPr>
              <w:t xml:space="preserve">Responses to action points from RSC: </w:t>
            </w:r>
          </w:p>
          <w:p w14:paraId="149BAD9E" w14:textId="77777777" w:rsidR="00F23E12" w:rsidRDefault="00F23E12" w:rsidP="00B97869">
            <w:pPr>
              <w:spacing w:after="120"/>
              <w:rPr>
                <w:rFonts w:eastAsia="Times New Roman" w:cstheme="minorHAnsi"/>
                <w:b/>
                <w:bCs/>
                <w:color w:val="000000"/>
                <w:lang w:eastAsia="en-GB"/>
              </w:rPr>
            </w:pPr>
            <w:r>
              <w:rPr>
                <w:rFonts w:eastAsia="Times New Roman" w:cstheme="minorHAnsi"/>
                <w:b/>
                <w:bCs/>
                <w:color w:val="000000"/>
                <w:lang w:eastAsia="en-GB"/>
              </w:rPr>
              <w:t>Vison UKSO.</w:t>
            </w:r>
          </w:p>
          <w:p w14:paraId="33604231" w14:textId="77777777" w:rsidR="00F23E12" w:rsidRDefault="00F23E12" w:rsidP="00B97869">
            <w:pPr>
              <w:spacing w:after="120"/>
              <w:rPr>
                <w:rFonts w:eastAsia="Times New Roman" w:cstheme="minorHAnsi"/>
                <w:b/>
                <w:bCs/>
                <w:color w:val="000000"/>
                <w:lang w:eastAsia="en-GB"/>
              </w:rPr>
            </w:pPr>
            <w:r>
              <w:rPr>
                <w:rFonts w:eastAsia="Times New Roman" w:cstheme="minorHAnsi"/>
                <w:b/>
                <w:bCs/>
                <w:color w:val="000000"/>
                <w:lang w:eastAsia="en-GB"/>
              </w:rPr>
              <w:t xml:space="preserve">Our conscience is to adopt option 1 with an amendment to ensure that the new location have enough space to safely house the UKNA Archives. </w:t>
            </w:r>
          </w:p>
          <w:p w14:paraId="0ED829B2" w14:textId="77777777" w:rsidR="00F23E12" w:rsidRPr="00AF6212" w:rsidRDefault="00F23E12" w:rsidP="00F23E12">
            <w:pPr>
              <w:pStyle w:val="ListParagraph"/>
              <w:numPr>
                <w:ilvl w:val="0"/>
                <w:numId w:val="1"/>
              </w:numPr>
              <w:spacing w:after="120" w:line="240" w:lineRule="auto"/>
              <w:rPr>
                <w:rFonts w:eastAsia="Times New Roman" w:cstheme="minorHAnsi"/>
                <w:b/>
                <w:bCs/>
                <w:color w:val="000000"/>
                <w:lang w:eastAsia="en-GB"/>
              </w:rPr>
            </w:pPr>
            <w:r w:rsidRPr="00AF6212">
              <w:rPr>
                <w:rFonts w:eastAsia="Times New Roman" w:cstheme="minorHAnsi"/>
                <w:b/>
                <w:bCs/>
                <w:color w:val="000000"/>
                <w:lang w:eastAsia="en-GB"/>
              </w:rPr>
              <w:t>UKSO moves to a new location providing the same services as it does now</w:t>
            </w:r>
            <w:r>
              <w:rPr>
                <w:rFonts w:eastAsia="Times New Roman" w:cstheme="minorHAnsi"/>
                <w:b/>
                <w:bCs/>
                <w:color w:val="000000"/>
                <w:lang w:eastAsia="en-GB"/>
              </w:rPr>
              <w:t xml:space="preserve"> with space to house the UKNA Archive</w:t>
            </w:r>
            <w:r w:rsidRPr="00AF6212">
              <w:rPr>
                <w:rFonts w:eastAsia="Times New Roman" w:cstheme="minorHAnsi"/>
                <w:b/>
                <w:bCs/>
                <w:color w:val="000000"/>
                <w:lang w:eastAsia="en-GB"/>
              </w:rPr>
              <w:t>.</w:t>
            </w:r>
          </w:p>
          <w:p w14:paraId="15C4479E" w14:textId="77777777" w:rsidR="00F23E12" w:rsidRDefault="00F23E12" w:rsidP="00B97869">
            <w:pPr>
              <w:rPr>
                <w:rFonts w:eastAsia="Times New Roman" w:cstheme="minorHAnsi"/>
                <w:b/>
                <w:bCs/>
                <w:color w:val="000000"/>
                <w:lang w:eastAsia="en-GB"/>
              </w:rPr>
            </w:pPr>
            <w:r>
              <w:rPr>
                <w:rFonts w:eastAsia="Times New Roman" w:cstheme="minorHAnsi"/>
                <w:b/>
                <w:bCs/>
                <w:color w:val="000000"/>
                <w:lang w:eastAsia="en-GB"/>
              </w:rPr>
              <w:t>Questions for Region:</w:t>
            </w:r>
          </w:p>
          <w:p w14:paraId="25FC237C" w14:textId="2CEEBEC3" w:rsidR="00F23E12" w:rsidRPr="00165B47" w:rsidRDefault="00F23E12" w:rsidP="00F23E12">
            <w:pPr>
              <w:pStyle w:val="ListParagraph"/>
              <w:numPr>
                <w:ilvl w:val="0"/>
                <w:numId w:val="20"/>
              </w:numPr>
              <w:spacing w:after="0" w:line="240" w:lineRule="auto"/>
              <w:rPr>
                <w:rFonts w:eastAsia="Times New Roman" w:cstheme="minorHAnsi"/>
                <w:bCs/>
                <w:color w:val="000000"/>
                <w:lang w:eastAsia="en-GB"/>
              </w:rPr>
            </w:pPr>
            <w:r w:rsidRPr="00165B47">
              <w:rPr>
                <w:rFonts w:eastAsia="Times New Roman" w:cstheme="minorHAnsi"/>
                <w:bCs/>
                <w:color w:val="000000"/>
                <w:lang w:eastAsia="en-GB"/>
              </w:rPr>
              <w:t xml:space="preserve">The registration of HIGNA as a new ASC with NAWS was declined with an initial statement that NAWS do not register online service bodies, which statement has since been rescinded and we await the determination of the World Board. This brings up the larger issue regarding NAWS also not registering online meetings as they are not considered by them to be part of the service structure of NA. It has been suggested by NAWS that for this to change would require a motion be presented at the WSC for consideration by the fellowship </w:t>
            </w:r>
            <w:r w:rsidR="00056C9C" w:rsidRPr="00165B47">
              <w:rPr>
                <w:rFonts w:eastAsia="Times New Roman" w:cstheme="minorHAnsi"/>
                <w:bCs/>
                <w:color w:val="000000"/>
                <w:lang w:eastAsia="en-GB"/>
              </w:rPr>
              <w:t>to</w:t>
            </w:r>
            <w:r w:rsidRPr="00165B47">
              <w:rPr>
                <w:rFonts w:eastAsia="Times New Roman" w:cstheme="minorHAnsi"/>
                <w:bCs/>
                <w:color w:val="000000"/>
                <w:lang w:eastAsia="en-GB"/>
              </w:rPr>
              <w:t xml:space="preserve"> direct them to do so. Of note and up to this date NAWS have yet to provide any clear indication as to where the direction to not register such groups or service bodies came from initially. We would therefore ask for some clarity, guidance or suggestions from the Region and the RD as to what we should do next? Can we also ask if the </w:t>
            </w:r>
            <w:r w:rsidR="00442BB2" w:rsidRPr="00165B47">
              <w:rPr>
                <w:rFonts w:eastAsia="Times New Roman" w:cstheme="minorHAnsi"/>
                <w:bCs/>
                <w:color w:val="000000"/>
                <w:lang w:eastAsia="en-GB"/>
              </w:rPr>
              <w:t>Non-geographic</w:t>
            </w:r>
            <w:r w:rsidRPr="00165B47">
              <w:rPr>
                <w:rFonts w:eastAsia="Times New Roman" w:cstheme="minorHAnsi"/>
                <w:bCs/>
                <w:color w:val="000000"/>
                <w:lang w:eastAsia="en-GB"/>
              </w:rPr>
              <w:t xml:space="preserve"> Farsi Area have had a similar experience or if they did submit a registration was it successful? </w:t>
            </w:r>
          </w:p>
          <w:p w14:paraId="54EA1088" w14:textId="77777777" w:rsidR="00F23E12" w:rsidRDefault="00F23E12" w:rsidP="00B97869">
            <w:pPr>
              <w:rPr>
                <w:rFonts w:eastAsia="Times New Roman" w:cstheme="minorHAnsi"/>
                <w:bCs/>
                <w:color w:val="000000"/>
                <w:lang w:eastAsia="en-GB"/>
              </w:rPr>
            </w:pPr>
            <w:r>
              <w:rPr>
                <w:rFonts w:eastAsia="Times New Roman" w:cstheme="minorHAnsi"/>
                <w:bCs/>
                <w:color w:val="000000"/>
                <w:lang w:eastAsia="en-GB"/>
              </w:rPr>
              <w:t xml:space="preserve">(Correspondence string with NAWS has been attached)  </w:t>
            </w:r>
          </w:p>
          <w:p w14:paraId="32890BFF" w14:textId="77777777" w:rsidR="00F23E12" w:rsidRDefault="00F23E12" w:rsidP="00B97869">
            <w:pPr>
              <w:rPr>
                <w:rFonts w:eastAsia="Times New Roman" w:cstheme="minorHAnsi"/>
                <w:bCs/>
                <w:color w:val="000000"/>
                <w:lang w:eastAsia="en-GB"/>
              </w:rPr>
            </w:pPr>
          </w:p>
          <w:p w14:paraId="4E9E0044" w14:textId="77777777" w:rsidR="00F23E12" w:rsidRPr="00165B47" w:rsidRDefault="00F23E12" w:rsidP="00F23E12">
            <w:pPr>
              <w:pStyle w:val="ListParagraph"/>
              <w:numPr>
                <w:ilvl w:val="0"/>
                <w:numId w:val="20"/>
              </w:numPr>
              <w:spacing w:after="0" w:line="240" w:lineRule="auto"/>
              <w:rPr>
                <w:rFonts w:ascii="Calibri" w:eastAsia="Calibri" w:hAnsi="Calibri" w:cs="Calibri"/>
                <w:bCs/>
                <w:color w:val="000000"/>
              </w:rPr>
            </w:pPr>
            <w:r w:rsidRPr="00165B47">
              <w:rPr>
                <w:rFonts w:eastAsia="Times New Roman" w:cstheme="minorHAnsi"/>
                <w:bCs/>
                <w:color w:val="000000"/>
                <w:lang w:eastAsia="en-GB"/>
              </w:rPr>
              <w:t xml:space="preserve">Treasury opening balance in January minutes reads </w:t>
            </w:r>
            <w:r w:rsidRPr="00165B47">
              <w:rPr>
                <w:rFonts w:ascii="Calibri" w:eastAsia="Calibri" w:hAnsi="Calibri" w:cs="Calibri"/>
                <w:b/>
                <w:bCs/>
                <w:color w:val="000000"/>
              </w:rPr>
              <w:t xml:space="preserve">£21,684.01 </w:t>
            </w:r>
            <w:r w:rsidRPr="00165B47">
              <w:rPr>
                <w:rFonts w:ascii="Calibri" w:eastAsia="Calibri" w:hAnsi="Calibri" w:cs="Calibri"/>
                <w:bCs/>
                <w:color w:val="000000"/>
              </w:rPr>
              <w:t>email from Alt Treasurer of March 20</w:t>
            </w:r>
            <w:r w:rsidRPr="00165B47">
              <w:rPr>
                <w:rFonts w:ascii="Calibri" w:eastAsia="Calibri" w:hAnsi="Calibri" w:cs="Calibri"/>
                <w:bCs/>
                <w:color w:val="000000"/>
                <w:vertAlign w:val="superscript"/>
              </w:rPr>
              <w:t>th</w:t>
            </w:r>
            <w:r w:rsidRPr="00165B47">
              <w:rPr>
                <w:rFonts w:ascii="Calibri" w:eastAsia="Calibri" w:hAnsi="Calibri" w:cs="Calibri"/>
                <w:bCs/>
                <w:color w:val="000000"/>
              </w:rPr>
              <w:t xml:space="preserve"> reads an opening balance of </w:t>
            </w:r>
            <w:r w:rsidRPr="00165B47">
              <w:rPr>
                <w:rFonts w:ascii="Calibri" w:eastAsia="Calibri" w:hAnsi="Calibri" w:cs="Calibri"/>
                <w:b/>
                <w:bCs/>
                <w:color w:val="000000"/>
              </w:rPr>
              <w:t xml:space="preserve">£15,912.49 </w:t>
            </w:r>
            <w:r w:rsidRPr="00165B47">
              <w:rPr>
                <w:rFonts w:ascii="Calibri" w:eastAsia="Calibri" w:hAnsi="Calibri" w:cs="Calibri"/>
                <w:bCs/>
                <w:color w:val="000000"/>
              </w:rPr>
              <w:t>can we get some clarity as to why the difference?</w:t>
            </w:r>
          </w:p>
          <w:p w14:paraId="1E7D073F" w14:textId="77777777" w:rsidR="00F23E12" w:rsidRDefault="00F23E12" w:rsidP="00B97869">
            <w:pPr>
              <w:rPr>
                <w:rFonts w:ascii="Calibri" w:eastAsia="Calibri" w:hAnsi="Calibri" w:cs="Calibri"/>
                <w:bCs/>
                <w:color w:val="000000"/>
              </w:rPr>
            </w:pPr>
          </w:p>
          <w:p w14:paraId="3D8BCDDC" w14:textId="77777777" w:rsidR="00F23E12" w:rsidRPr="00165B47" w:rsidRDefault="00F23E12" w:rsidP="00F23E12">
            <w:pPr>
              <w:pStyle w:val="ListParagraph"/>
              <w:numPr>
                <w:ilvl w:val="0"/>
                <w:numId w:val="20"/>
              </w:numPr>
              <w:spacing w:after="0" w:line="240" w:lineRule="auto"/>
              <w:rPr>
                <w:rFonts w:ascii="Calibri" w:eastAsia="Calibri" w:hAnsi="Calibri" w:cs="Calibri"/>
                <w:bCs/>
                <w:color w:val="000000"/>
              </w:rPr>
            </w:pPr>
            <w:r w:rsidRPr="00165B47">
              <w:rPr>
                <w:rFonts w:ascii="Calibri" w:eastAsia="Calibri" w:hAnsi="Calibri" w:cs="Calibri"/>
                <w:bCs/>
                <w:color w:val="000000"/>
              </w:rPr>
              <w:t xml:space="preserve">In respect of our attendance at Region and that we have isolated, disabled or housebound members willing to serve, we would like to ask that some consideration be given to making that possible online via a VOIP platform? </w:t>
            </w:r>
          </w:p>
          <w:p w14:paraId="37653FD2" w14:textId="77777777" w:rsidR="00F23E12" w:rsidRPr="00A55B42" w:rsidRDefault="00F23E12" w:rsidP="00B97869">
            <w:r>
              <w:t>ILF &amp; S Steve A (acting RCM) HIGNA</w:t>
            </w:r>
          </w:p>
        </w:tc>
      </w:tr>
      <w:bookmarkEnd w:id="14"/>
    </w:tbl>
    <w:p w14:paraId="4EE2D2F1" w14:textId="77777777" w:rsidR="00F23E12" w:rsidRPr="006431E7" w:rsidRDefault="00F23E12" w:rsidP="00F23E12">
      <w:pPr>
        <w:rPr>
          <w:rFonts w:cstheme="minorHAnsi"/>
        </w:rPr>
      </w:pPr>
    </w:p>
    <w:p w14:paraId="7F9059F1" w14:textId="77777777" w:rsidR="00A31D48" w:rsidRDefault="00A31D48" w:rsidP="00A31D48"/>
    <w:p w14:paraId="6B99DE95" w14:textId="77777777" w:rsidR="00A31D48" w:rsidRPr="006431E7" w:rsidRDefault="00A31D48" w:rsidP="00A31D48">
      <w:pPr>
        <w:rPr>
          <w:rFonts w:cstheme="minorHAnsi"/>
        </w:rPr>
      </w:pPr>
    </w:p>
    <w:p w14:paraId="5B7792AD" w14:textId="77777777" w:rsidR="00A31D48" w:rsidRPr="00A31D48" w:rsidRDefault="00A31D48" w:rsidP="00A31D48"/>
    <w:p w14:paraId="2ECBEEE3" w14:textId="77777777" w:rsidR="00162C82" w:rsidRDefault="00162C82" w:rsidP="00162C82"/>
    <w:p w14:paraId="6E51C84E" w14:textId="77777777" w:rsidR="00162C82" w:rsidRPr="006431E7" w:rsidRDefault="00162C82" w:rsidP="00162C82">
      <w:pPr>
        <w:rPr>
          <w:rFonts w:cstheme="minorHAnsi"/>
        </w:rPr>
      </w:pPr>
    </w:p>
    <w:p w14:paraId="480E670B" w14:textId="77777777" w:rsidR="00923568" w:rsidRDefault="00923568" w:rsidP="00923568">
      <w:pPr>
        <w:pStyle w:val="Heading2"/>
      </w:pPr>
      <w:bookmarkStart w:id="15" w:name="_Toc2976190"/>
      <w:r>
        <w:t>Kent Area</w:t>
      </w:r>
      <w:bookmarkEnd w:id="15"/>
    </w:p>
    <w:tbl>
      <w:tblPr>
        <w:tblStyle w:val="TableGrid"/>
        <w:tblW w:w="10456" w:type="dxa"/>
        <w:tblInd w:w="-3" w:type="dxa"/>
        <w:tblCellMar>
          <w:left w:w="102" w:type="dxa"/>
        </w:tblCellMar>
        <w:tblLook w:val="04A0" w:firstRow="1" w:lastRow="0" w:firstColumn="1" w:lastColumn="0" w:noHBand="0" w:noVBand="1"/>
      </w:tblPr>
      <w:tblGrid>
        <w:gridCol w:w="988"/>
        <w:gridCol w:w="3260"/>
        <w:gridCol w:w="2721"/>
        <w:gridCol w:w="3487"/>
      </w:tblGrid>
      <w:tr w:rsidR="00E24C1F" w14:paraId="21361E86" w14:textId="77777777" w:rsidTr="0036632F">
        <w:tc>
          <w:tcPr>
            <w:tcW w:w="10456" w:type="dxa"/>
            <w:gridSpan w:val="4"/>
            <w:tcBorders>
              <w:top w:val="single" w:sz="6" w:space="0" w:color="000000"/>
              <w:left w:val="single" w:sz="6" w:space="0" w:color="000000"/>
              <w:bottom w:val="single" w:sz="6" w:space="0" w:color="000000"/>
              <w:right w:val="single" w:sz="6" w:space="0" w:color="000000"/>
            </w:tcBorders>
            <w:shd w:val="clear" w:color="auto" w:fill="auto"/>
          </w:tcPr>
          <w:p w14:paraId="457B2B3A" w14:textId="77777777" w:rsidR="00E24C1F" w:rsidRDefault="00E24C1F" w:rsidP="0036632F">
            <w:pPr>
              <w:rPr>
                <w:rFonts w:eastAsia="Times New Roman" w:cstheme="minorHAnsi"/>
                <w:b/>
                <w:bCs/>
                <w:color w:val="000000"/>
                <w:lang w:eastAsia="en-GB"/>
              </w:rPr>
            </w:pPr>
            <w:r>
              <w:rPr>
                <w:rFonts w:eastAsia="Times New Roman" w:cstheme="minorHAnsi"/>
                <w:b/>
                <w:bCs/>
                <w:color w:val="000000"/>
                <w:lang w:eastAsia="en-GB"/>
              </w:rPr>
              <w:t xml:space="preserve">ASC: </w:t>
            </w:r>
            <w:r>
              <w:rPr>
                <w:rFonts w:eastAsia="Times New Roman" w:cstheme="minorHAnsi"/>
                <w:bCs/>
                <w:color w:val="000000"/>
                <w:lang w:eastAsia="en-GB"/>
              </w:rPr>
              <w:t>Kent</w:t>
            </w:r>
          </w:p>
        </w:tc>
      </w:tr>
      <w:tr w:rsidR="00E24C1F" w14:paraId="228964D6" w14:textId="77777777" w:rsidTr="0036632F">
        <w:trPr>
          <w:trHeight w:val="132"/>
        </w:trPr>
        <w:tc>
          <w:tcPr>
            <w:tcW w:w="4248" w:type="dxa"/>
            <w:gridSpan w:val="2"/>
            <w:tcBorders>
              <w:top w:val="single" w:sz="6" w:space="0" w:color="000000"/>
              <w:left w:val="single" w:sz="6" w:space="0" w:color="000000"/>
              <w:bottom w:val="single" w:sz="6" w:space="0" w:color="000000"/>
              <w:right w:val="single" w:sz="6" w:space="0" w:color="000000"/>
            </w:tcBorders>
            <w:shd w:val="clear" w:color="auto" w:fill="auto"/>
          </w:tcPr>
          <w:p w14:paraId="343DB4FA" w14:textId="77777777" w:rsidR="00E24C1F" w:rsidRDefault="00E24C1F" w:rsidP="0036632F">
            <w:pPr>
              <w:rPr>
                <w:rFonts w:eastAsia="Times New Roman" w:cstheme="minorHAnsi"/>
                <w:b/>
                <w:bCs/>
                <w:color w:val="000000"/>
                <w:lang w:eastAsia="en-GB"/>
              </w:rPr>
            </w:pPr>
            <w:r>
              <w:t>ASC meeting details:</w:t>
            </w:r>
          </w:p>
        </w:tc>
        <w:tc>
          <w:tcPr>
            <w:tcW w:w="2721" w:type="dxa"/>
            <w:tcBorders>
              <w:top w:val="single" w:sz="6" w:space="0" w:color="000000"/>
              <w:left w:val="single" w:sz="6" w:space="0" w:color="000000"/>
              <w:bottom w:val="single" w:sz="6" w:space="0" w:color="000000"/>
              <w:right w:val="single" w:sz="6" w:space="0" w:color="000000"/>
            </w:tcBorders>
            <w:shd w:val="clear" w:color="auto" w:fill="auto"/>
          </w:tcPr>
          <w:p w14:paraId="3E549A6F" w14:textId="77777777" w:rsidR="00E24C1F" w:rsidRDefault="00E24C1F" w:rsidP="0036632F">
            <w:pPr>
              <w:rPr>
                <w:rFonts w:eastAsia="Times New Roman" w:cstheme="minorHAnsi"/>
                <w:b/>
                <w:bCs/>
                <w:color w:val="000000"/>
                <w:lang w:eastAsia="en-GB"/>
              </w:rPr>
            </w:pPr>
            <w:r>
              <w:t xml:space="preserve">Mailing Address: </w:t>
            </w:r>
          </w:p>
        </w:tc>
        <w:tc>
          <w:tcPr>
            <w:tcW w:w="3487" w:type="dxa"/>
            <w:tcBorders>
              <w:top w:val="single" w:sz="6" w:space="0" w:color="000000"/>
              <w:left w:val="single" w:sz="6" w:space="0" w:color="000000"/>
              <w:bottom w:val="single" w:sz="6" w:space="0" w:color="000000"/>
              <w:right w:val="single" w:sz="6" w:space="0" w:color="000000"/>
            </w:tcBorders>
            <w:shd w:val="clear" w:color="auto" w:fill="auto"/>
          </w:tcPr>
          <w:p w14:paraId="4EB57654" w14:textId="77777777" w:rsidR="00E24C1F" w:rsidRDefault="00E24C1F" w:rsidP="0036632F">
            <w:pPr>
              <w:rPr>
                <w:rFonts w:eastAsia="Times New Roman" w:cstheme="minorHAnsi"/>
                <w:b/>
                <w:bCs/>
                <w:color w:val="000000"/>
                <w:lang w:eastAsia="en-GB"/>
              </w:rPr>
            </w:pPr>
            <w:r>
              <w:t xml:space="preserve">Day and time: </w:t>
            </w:r>
          </w:p>
        </w:tc>
      </w:tr>
      <w:tr w:rsidR="00E24C1F" w14:paraId="27EF5FE9" w14:textId="77777777" w:rsidTr="0036632F">
        <w:trPr>
          <w:trHeight w:val="132"/>
        </w:trPr>
        <w:tc>
          <w:tcPr>
            <w:tcW w:w="988" w:type="dxa"/>
            <w:tcBorders>
              <w:top w:val="single" w:sz="6" w:space="0" w:color="000000"/>
              <w:left w:val="single" w:sz="6" w:space="0" w:color="000000"/>
              <w:bottom w:val="single" w:sz="6" w:space="0" w:color="000000"/>
              <w:right w:val="single" w:sz="6" w:space="0" w:color="000000"/>
            </w:tcBorders>
            <w:shd w:val="clear" w:color="auto" w:fill="auto"/>
          </w:tcPr>
          <w:p w14:paraId="0BEE23F0" w14:textId="77777777" w:rsidR="00E24C1F" w:rsidRDefault="00E24C1F" w:rsidP="0036632F">
            <w:pPr>
              <w:rPr>
                <w:rFonts w:eastAsia="Times New Roman" w:cstheme="minorHAnsi"/>
                <w:b/>
                <w:bCs/>
                <w:color w:val="000000"/>
                <w:lang w:eastAsia="en-GB"/>
              </w:rPr>
            </w:pPr>
            <w:r>
              <w:t>Venue:</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49E55886" w14:textId="77777777" w:rsidR="00E24C1F" w:rsidRDefault="00E24C1F" w:rsidP="0036632F">
            <w:pPr>
              <w:rPr>
                <w:rFonts w:eastAsia="Times New Roman" w:cstheme="minorHAnsi"/>
                <w:bCs/>
                <w:color w:val="000000"/>
                <w:lang w:eastAsia="en-GB"/>
              </w:rPr>
            </w:pPr>
            <w:r>
              <w:rPr>
                <w:rFonts w:eastAsia="Times New Roman" w:cstheme="minorHAnsi"/>
                <w:bCs/>
                <w:color w:val="000000"/>
                <w:lang w:eastAsia="en-GB"/>
              </w:rPr>
              <w:t>First Church of Christ Scientist</w:t>
            </w:r>
          </w:p>
          <w:p w14:paraId="7E81D834" w14:textId="77777777" w:rsidR="00E24C1F" w:rsidRDefault="00E24C1F" w:rsidP="0036632F">
            <w:pPr>
              <w:rPr>
                <w:rFonts w:eastAsia="Times New Roman" w:cstheme="minorHAnsi"/>
                <w:bCs/>
                <w:color w:val="000000"/>
                <w:lang w:eastAsia="en-GB"/>
              </w:rPr>
            </w:pPr>
            <w:r>
              <w:rPr>
                <w:rFonts w:eastAsia="Times New Roman" w:cstheme="minorHAnsi"/>
                <w:bCs/>
                <w:color w:val="000000"/>
                <w:lang w:eastAsia="en-GB"/>
              </w:rPr>
              <w:t>Vinters Road</w:t>
            </w:r>
          </w:p>
          <w:p w14:paraId="565046B0" w14:textId="77777777" w:rsidR="00E24C1F" w:rsidRDefault="00E24C1F" w:rsidP="0036632F">
            <w:pPr>
              <w:rPr>
                <w:rFonts w:eastAsia="Times New Roman" w:cstheme="minorHAnsi"/>
                <w:bCs/>
                <w:color w:val="000000"/>
                <w:lang w:eastAsia="en-GB"/>
              </w:rPr>
            </w:pPr>
            <w:r>
              <w:rPr>
                <w:rFonts w:eastAsia="Times New Roman" w:cstheme="minorHAnsi"/>
                <w:bCs/>
                <w:color w:val="000000"/>
                <w:lang w:eastAsia="en-GB"/>
              </w:rPr>
              <w:t>Maidstone</w:t>
            </w:r>
          </w:p>
          <w:p w14:paraId="60B4BB42" w14:textId="77777777" w:rsidR="00E24C1F" w:rsidRDefault="00E24C1F" w:rsidP="0036632F">
            <w:pPr>
              <w:rPr>
                <w:rFonts w:eastAsia="Times New Roman" w:cstheme="minorHAnsi"/>
                <w:bCs/>
                <w:color w:val="000000"/>
                <w:lang w:eastAsia="en-GB"/>
              </w:rPr>
            </w:pPr>
            <w:r>
              <w:rPr>
                <w:rFonts w:eastAsia="Times New Roman" w:cstheme="minorHAnsi"/>
                <w:bCs/>
                <w:color w:val="000000"/>
                <w:lang w:eastAsia="en-GB"/>
              </w:rPr>
              <w:t>Kent</w:t>
            </w:r>
          </w:p>
          <w:p w14:paraId="1080AD58" w14:textId="77777777" w:rsidR="00E24C1F" w:rsidRDefault="00E24C1F" w:rsidP="0036632F">
            <w:pPr>
              <w:rPr>
                <w:rFonts w:eastAsia="Times New Roman" w:cstheme="minorHAnsi"/>
                <w:b/>
                <w:bCs/>
                <w:color w:val="000000"/>
                <w:lang w:eastAsia="en-GB"/>
              </w:rPr>
            </w:pPr>
            <w:r>
              <w:rPr>
                <w:rFonts w:eastAsia="Times New Roman" w:cstheme="minorHAnsi"/>
                <w:bCs/>
                <w:color w:val="000000"/>
                <w:lang w:eastAsia="en-GB"/>
              </w:rPr>
              <w:t>ME14 5DX</w:t>
            </w:r>
          </w:p>
          <w:p w14:paraId="3386BEB2" w14:textId="77777777" w:rsidR="00E24C1F" w:rsidRDefault="00E24C1F" w:rsidP="0036632F">
            <w:pPr>
              <w:rPr>
                <w:rFonts w:eastAsia="Times New Roman" w:cstheme="minorHAnsi"/>
                <w:b/>
                <w:bCs/>
                <w:color w:val="000000"/>
                <w:lang w:eastAsia="en-GB"/>
              </w:rPr>
            </w:pPr>
          </w:p>
        </w:tc>
        <w:tc>
          <w:tcPr>
            <w:tcW w:w="2721" w:type="dxa"/>
            <w:tcBorders>
              <w:top w:val="single" w:sz="6" w:space="0" w:color="000000"/>
              <w:left w:val="single" w:sz="6" w:space="0" w:color="000000"/>
              <w:bottom w:val="single" w:sz="6" w:space="0" w:color="000000"/>
              <w:right w:val="single" w:sz="6" w:space="0" w:color="000000"/>
            </w:tcBorders>
            <w:shd w:val="clear" w:color="auto" w:fill="auto"/>
          </w:tcPr>
          <w:p w14:paraId="534E6F35" w14:textId="77777777" w:rsidR="00E24C1F" w:rsidRDefault="00E24C1F" w:rsidP="0036632F">
            <w:pPr>
              <w:rPr>
                <w:rFonts w:eastAsia="Times New Roman" w:cstheme="minorHAnsi"/>
                <w:b/>
                <w:bCs/>
                <w:color w:val="000000"/>
                <w:lang w:eastAsia="en-GB"/>
              </w:rPr>
            </w:pPr>
          </w:p>
        </w:tc>
        <w:tc>
          <w:tcPr>
            <w:tcW w:w="3487" w:type="dxa"/>
            <w:tcBorders>
              <w:top w:val="single" w:sz="6" w:space="0" w:color="000000"/>
              <w:left w:val="single" w:sz="6" w:space="0" w:color="000000"/>
              <w:bottom w:val="single" w:sz="6" w:space="0" w:color="000000"/>
              <w:right w:val="single" w:sz="6" w:space="0" w:color="000000"/>
            </w:tcBorders>
            <w:shd w:val="clear" w:color="auto" w:fill="auto"/>
          </w:tcPr>
          <w:p w14:paraId="030D151B" w14:textId="77777777" w:rsidR="00E24C1F" w:rsidRDefault="00E24C1F" w:rsidP="0036632F">
            <w:pPr>
              <w:rPr>
                <w:rFonts w:eastAsia="Times New Roman" w:cstheme="minorHAnsi"/>
                <w:b/>
                <w:bCs/>
                <w:color w:val="000000"/>
                <w:lang w:eastAsia="en-GB"/>
              </w:rPr>
            </w:pPr>
            <w:r>
              <w:rPr>
                <w:rFonts w:eastAsia="Times New Roman" w:cstheme="minorHAnsi"/>
                <w:bCs/>
                <w:color w:val="000000"/>
                <w:lang w:eastAsia="en-GB"/>
              </w:rPr>
              <w:t>1st Saturday of the month at 1.30pm</w:t>
            </w:r>
          </w:p>
        </w:tc>
      </w:tr>
      <w:tr w:rsidR="00E24C1F" w14:paraId="2D6C10E3" w14:textId="77777777" w:rsidTr="0036632F">
        <w:tc>
          <w:tcPr>
            <w:tcW w:w="10456" w:type="dxa"/>
            <w:gridSpan w:val="4"/>
            <w:tcBorders>
              <w:top w:val="single" w:sz="6" w:space="0" w:color="000000"/>
              <w:left w:val="single" w:sz="6" w:space="0" w:color="000000"/>
              <w:bottom w:val="single" w:sz="6" w:space="0" w:color="000000"/>
              <w:right w:val="single" w:sz="6" w:space="0" w:color="000000"/>
            </w:tcBorders>
            <w:shd w:val="clear" w:color="auto" w:fill="auto"/>
          </w:tcPr>
          <w:p w14:paraId="253F42D8" w14:textId="77777777" w:rsidR="00E24C1F" w:rsidRDefault="00E24C1F" w:rsidP="0036632F">
            <w:pPr>
              <w:keepNext/>
              <w:spacing w:after="120"/>
            </w:pPr>
            <w:r>
              <w:rPr>
                <w:rFonts w:eastAsia="Times New Roman" w:cstheme="minorHAnsi"/>
                <w:b/>
                <w:bCs/>
                <w:color w:val="000000"/>
                <w:lang w:eastAsia="en-GB"/>
              </w:rPr>
              <w:t xml:space="preserve">Number of groups and meetings: </w:t>
            </w:r>
            <w:r>
              <w:rPr>
                <w:rFonts w:eastAsia="Times New Roman" w:cstheme="minorHAnsi"/>
                <w:bCs/>
                <w:color w:val="000000"/>
                <w:lang w:eastAsia="en-GB"/>
              </w:rPr>
              <w:t>27</w:t>
            </w:r>
            <w:r>
              <w:t xml:space="preserve"> Meetings.  New Wednesday night meeting at Dover</w:t>
            </w:r>
          </w:p>
          <w:p w14:paraId="06F410BE" w14:textId="0AC188AD" w:rsidR="00E24C1F" w:rsidRDefault="00E24C1F" w:rsidP="0036632F">
            <w:r>
              <w:rPr>
                <w:rFonts w:eastAsia="Times New Roman" w:cstheme="minorHAnsi"/>
                <w:bCs/>
                <w:color w:val="000000"/>
                <w:lang w:eastAsia="en-GB"/>
              </w:rPr>
              <w:t>6</w:t>
            </w:r>
            <w:r>
              <w:t xml:space="preserve"> GSR’s in attendance at January 2019 ASC, 4 </w:t>
            </w:r>
            <w:r>
              <w:rPr>
                <w:rFonts w:eastAsia="Times New Roman" w:cstheme="minorHAnsi"/>
                <w:bCs/>
                <w:color w:val="000000"/>
                <w:lang w:eastAsia="en-GB"/>
              </w:rPr>
              <w:t xml:space="preserve">GSR’s in attendance, 4 </w:t>
            </w:r>
            <w:r w:rsidR="00442BB2">
              <w:rPr>
                <w:rFonts w:eastAsia="Times New Roman" w:cstheme="minorHAnsi"/>
                <w:bCs/>
                <w:color w:val="000000"/>
                <w:lang w:eastAsia="en-GB"/>
              </w:rPr>
              <w:t>apologies at</w:t>
            </w:r>
            <w:r>
              <w:rPr>
                <w:rFonts w:eastAsia="Times New Roman" w:cstheme="minorHAnsi"/>
                <w:bCs/>
                <w:color w:val="000000"/>
                <w:lang w:eastAsia="en-GB"/>
              </w:rPr>
              <w:t xml:space="preserve"> February 2019 ASC. </w:t>
            </w:r>
          </w:p>
          <w:p w14:paraId="5C330C4F" w14:textId="77777777" w:rsidR="00E24C1F" w:rsidRDefault="00E24C1F" w:rsidP="0036632F">
            <w:pPr>
              <w:rPr>
                <w:rFonts w:cstheme="minorHAnsi"/>
              </w:rPr>
            </w:pPr>
            <w:r>
              <w:rPr>
                <w:rFonts w:cstheme="minorHAnsi"/>
              </w:rPr>
              <w:t>At November ASC 16 group reports were read out.</w:t>
            </w:r>
          </w:p>
        </w:tc>
      </w:tr>
      <w:tr w:rsidR="00E24C1F" w14:paraId="7DFB0F52" w14:textId="77777777" w:rsidTr="0036632F">
        <w:tc>
          <w:tcPr>
            <w:tcW w:w="10456" w:type="dxa"/>
            <w:gridSpan w:val="4"/>
            <w:tcBorders>
              <w:top w:val="single" w:sz="6" w:space="0" w:color="000000"/>
              <w:left w:val="single" w:sz="6" w:space="0" w:color="000000"/>
              <w:bottom w:val="single" w:sz="6" w:space="0" w:color="000000"/>
              <w:right w:val="single" w:sz="6" w:space="0" w:color="000000"/>
            </w:tcBorders>
            <w:shd w:val="clear" w:color="auto" w:fill="auto"/>
          </w:tcPr>
          <w:p w14:paraId="25D0944E" w14:textId="77777777" w:rsidR="00E24C1F" w:rsidRDefault="00E24C1F" w:rsidP="0036632F">
            <w:pPr>
              <w:spacing w:after="120"/>
              <w:rPr>
                <w:rFonts w:eastAsia="Times New Roman" w:cstheme="minorHAnsi"/>
                <w:b/>
                <w:bCs/>
                <w:color w:val="000000"/>
                <w:lang w:eastAsia="en-GB"/>
              </w:rPr>
            </w:pPr>
            <w:r>
              <w:rPr>
                <w:rFonts w:eastAsia="Times New Roman" w:cstheme="minorHAnsi"/>
                <w:b/>
                <w:bCs/>
                <w:color w:val="000000"/>
                <w:lang w:eastAsia="en-GB"/>
              </w:rPr>
              <w:t>Sub-committee activities:</w:t>
            </w:r>
          </w:p>
          <w:p w14:paraId="4DD644E2" w14:textId="77777777" w:rsidR="00E24C1F" w:rsidRDefault="00E24C1F" w:rsidP="0036632F">
            <w:pPr>
              <w:keepNext/>
              <w:spacing w:after="120"/>
            </w:pPr>
            <w:r>
              <w:rPr>
                <w:b/>
              </w:rPr>
              <w:t xml:space="preserve">PI:  </w:t>
            </w:r>
            <w:r>
              <w:t>No current PI subcommittee chair.</w:t>
            </w:r>
          </w:p>
          <w:p w14:paraId="301D760F" w14:textId="77777777" w:rsidR="00E24C1F" w:rsidRDefault="00E24C1F" w:rsidP="0036632F">
            <w:pPr>
              <w:keepNext/>
              <w:spacing w:after="120"/>
            </w:pPr>
            <w:r>
              <w:t>Service positions available – Chair, Vice Chair, Treasurer, Minute Secretary</w:t>
            </w:r>
          </w:p>
          <w:p w14:paraId="7546DCC3" w14:textId="77777777" w:rsidR="00E24C1F" w:rsidRDefault="00E24C1F" w:rsidP="0036632F">
            <w:pPr>
              <w:keepNext/>
              <w:spacing w:after="120"/>
            </w:pPr>
          </w:p>
          <w:p w14:paraId="3A901156" w14:textId="77777777" w:rsidR="00E24C1F" w:rsidRDefault="00E24C1F" w:rsidP="0036632F">
            <w:pPr>
              <w:keepNext/>
              <w:spacing w:after="120"/>
            </w:pPr>
            <w:r>
              <w:t>We are still looking for a venue to hold a UKPI learning day and will contact UKPI once a suitable venue is found.</w:t>
            </w:r>
          </w:p>
          <w:p w14:paraId="43F5EAAE" w14:textId="77777777" w:rsidR="00E24C1F" w:rsidRDefault="00E24C1F" w:rsidP="0036632F">
            <w:pPr>
              <w:keepNext/>
              <w:spacing w:after="120"/>
            </w:pPr>
            <w:r>
              <w:t xml:space="preserve">A member of the Kent fellowship with extensive PI experience is facilitate PR/ fellowship development workshops for any groups that requesting one.  To date we have had three workshops in Canterbury, Gravesend, Chatham, on home group and what does that mean? The difference between Group and recovery meetings. These workshops are run as three, starting with home group then how can groups carry the NA message last how does groups work with ASC PR tools, such as H&amp;I, PI, as well as ASC service.  Groups can ask for other topics for workshops if requested. </w:t>
            </w:r>
          </w:p>
          <w:p w14:paraId="4C38F844" w14:textId="77777777" w:rsidR="00E24C1F" w:rsidRDefault="00E24C1F" w:rsidP="0036632F">
            <w:pPr>
              <w:keepNext/>
              <w:spacing w:after="120"/>
            </w:pPr>
            <w:r>
              <w:rPr>
                <w:b/>
              </w:rPr>
              <w:t>H&amp;I</w:t>
            </w:r>
          </w:p>
          <w:p w14:paraId="4099277D" w14:textId="77777777" w:rsidR="00E24C1F" w:rsidRDefault="00E24C1F" w:rsidP="0036632F">
            <w:pPr>
              <w:keepNext/>
              <w:spacing w:after="120"/>
            </w:pPr>
            <w:r>
              <w:t>Service positions available – Vice Chair</w:t>
            </w:r>
          </w:p>
          <w:p w14:paraId="4E8CB7A2" w14:textId="77777777" w:rsidR="00E24C1F" w:rsidRDefault="00E24C1F" w:rsidP="0036632F">
            <w:r>
              <w:rPr>
                <w:b/>
              </w:rPr>
              <w:t>Bridge House</w:t>
            </w:r>
            <w:r>
              <w:t xml:space="preserve"> (Mixed Detox) – We go in once a week on a Wednesday at 7.00pm.  </w:t>
            </w:r>
            <w:r>
              <w:rPr>
                <w:rFonts w:eastAsia="Times New Roman"/>
              </w:rPr>
              <w:t>This meeting is attended by most clients at this detox. There were two secretary positions available, this was announced at local meetings and 2 members have filled those roles.  A new rota has been produced and sent to all H&amp;I members and ASC.</w:t>
            </w:r>
            <w:r>
              <w:rPr>
                <w:rFonts w:eastAsia="Times New Roman"/>
              </w:rPr>
              <w:br/>
            </w:r>
            <w:r>
              <w:rPr>
                <w:b/>
              </w:rPr>
              <w:t>Kenward Trust House</w:t>
            </w:r>
            <w:r>
              <w:t xml:space="preserve"> (Men’s Rehab) – New secretary has been put in place.  We would go in o</w:t>
            </w:r>
            <w:r>
              <w:rPr>
                <w:rFonts w:eastAsia="Times New Roman"/>
              </w:rPr>
              <w:t>nce every 3 weeks on Thursday at 7 pm.</w:t>
            </w:r>
          </w:p>
          <w:p w14:paraId="076D97CC" w14:textId="77777777" w:rsidR="00E24C1F" w:rsidRDefault="00E24C1F" w:rsidP="0036632F">
            <w:pPr>
              <w:rPr>
                <w:rFonts w:eastAsia="Times New Roman"/>
              </w:rPr>
            </w:pPr>
            <w:r>
              <w:rPr>
                <w:b/>
              </w:rPr>
              <w:t>Elmley Prison</w:t>
            </w:r>
            <w:r>
              <w:t xml:space="preserve"> (Men’s Prison) – We don’t currently go into this facility.  A staff member at</w:t>
            </w:r>
            <w:r>
              <w:rPr>
                <w:rFonts w:eastAsia="Times New Roman"/>
              </w:rPr>
              <w:t xml:space="preserve"> HMP Elmley has asked if NA can take meetings on Mondays and feels that this would be the best day to ensure that meetings take place but have no current secretary.</w:t>
            </w:r>
          </w:p>
          <w:p w14:paraId="12652DB3" w14:textId="77777777" w:rsidR="00E24C1F" w:rsidRDefault="00E24C1F" w:rsidP="0036632F">
            <w:r>
              <w:rPr>
                <w:b/>
              </w:rPr>
              <w:t>Stanford Hill Prison</w:t>
            </w:r>
            <w:r>
              <w:t xml:space="preserve"> (Men’s Prison) – We go in every other Wednesday at 6.00pm</w:t>
            </w:r>
            <w:r>
              <w:rPr>
                <w:rFonts w:eastAsia="Times New Roman"/>
              </w:rPr>
              <w:t>.  2 members continue to take chairs into a well-attended meeting with members of this open prison also attending meetings in the local area.  1 member is relocating, and the vacancy is being announced at local meetings.</w:t>
            </w:r>
            <w:r>
              <w:rPr>
                <w:rFonts w:eastAsia="Times New Roman"/>
              </w:rPr>
              <w:br/>
            </w:r>
            <w:r>
              <w:rPr>
                <w:b/>
              </w:rPr>
              <w:t>Maidstone Prison</w:t>
            </w:r>
            <w:r>
              <w:t xml:space="preserve"> (Men’s Prison) – We go in every other Tuesday at 1.30pm.  Secretary</w:t>
            </w:r>
            <w:r>
              <w:rPr>
                <w:rFonts w:eastAsia="Times New Roman"/>
              </w:rPr>
              <w:t xml:space="preserve"> reports that this meeting is still at times a bit unmanageable with attendees often talking over each other, solutions to this have been discussed and hopefully, things will settle. Secretary stated that the meeting is well attended, 9-10 members. He discussed trying a different approach, using a meeting to discuss what the NA program is which appears to be working.</w:t>
            </w:r>
          </w:p>
          <w:p w14:paraId="4E96F588" w14:textId="77777777" w:rsidR="00E24C1F" w:rsidRDefault="00E24C1F" w:rsidP="0036632F">
            <w:pPr>
              <w:rPr>
                <w:rFonts w:eastAsia="Times New Roman"/>
              </w:rPr>
            </w:pPr>
            <w:r>
              <w:rPr>
                <w:b/>
              </w:rPr>
              <w:t>Rochester Prison</w:t>
            </w:r>
            <w:r>
              <w:t xml:space="preserve"> (Men’s Prison) – We go in every Tuesday at 1.30pm.  2 members</w:t>
            </w:r>
            <w:r>
              <w:rPr>
                <w:rFonts w:eastAsia="Times New Roman"/>
              </w:rPr>
              <w:t xml:space="preserve"> report that the meeting is going strong with 9-10 prisoners attending each week.</w:t>
            </w:r>
          </w:p>
          <w:p w14:paraId="10564384" w14:textId="77777777" w:rsidR="00E24C1F" w:rsidRDefault="00E24C1F" w:rsidP="0036632F">
            <w:r>
              <w:rPr>
                <w:b/>
              </w:rPr>
              <w:t>East Sutton Park</w:t>
            </w:r>
            <w:r>
              <w:t xml:space="preserve"> (Women’s Prison) – We are not currently going into this prison. However, security clearance has been accepted for a female member, there is a vetting process that needs to be cleared.</w:t>
            </w:r>
          </w:p>
          <w:p w14:paraId="5868E203" w14:textId="77777777" w:rsidR="00E24C1F" w:rsidRDefault="00E24C1F" w:rsidP="0036632F">
            <w:pPr>
              <w:spacing w:after="120"/>
            </w:pPr>
            <w:r>
              <w:rPr>
                <w:b/>
              </w:rPr>
              <w:t>Swaleside Prison</w:t>
            </w:r>
            <w:r>
              <w:t xml:space="preserve"> (Men’s Prison, maximum security) – </w:t>
            </w:r>
            <w:r>
              <w:rPr>
                <w:rFonts w:eastAsia="Times New Roman"/>
              </w:rPr>
              <w:t>Programme manager (also an NA member, who does not attend the meeting) has facilitated a meeting to be held on E wing once every 2 weeks, run by prisoners and is requesting NA members to attend for chairs.</w:t>
            </w:r>
          </w:p>
          <w:p w14:paraId="4AB37CBC" w14:textId="77777777" w:rsidR="00E24C1F" w:rsidRDefault="00E24C1F" w:rsidP="0036632F">
            <w:pPr>
              <w:spacing w:after="120"/>
            </w:pPr>
            <w:r>
              <w:rPr>
                <w:rFonts w:eastAsia="Times New Roman"/>
              </w:rPr>
              <w:lastRenderedPageBreak/>
              <w:t>Three members need to be ratified at next meeting.</w:t>
            </w:r>
          </w:p>
          <w:p w14:paraId="62C5047F" w14:textId="6137EDBA" w:rsidR="00E24C1F" w:rsidRDefault="00442BB2" w:rsidP="0036632F">
            <w:pPr>
              <w:spacing w:after="120"/>
            </w:pPr>
            <w:r>
              <w:rPr>
                <w:rFonts w:eastAsia="Times New Roman"/>
              </w:rPr>
              <w:t>Literature</w:t>
            </w:r>
            <w:r w:rsidR="00E24C1F">
              <w:rPr>
                <w:rFonts w:eastAsia="Times New Roman"/>
              </w:rPr>
              <w:t xml:space="preserve"> </w:t>
            </w:r>
            <w:r>
              <w:rPr>
                <w:rFonts w:eastAsia="Times New Roman"/>
              </w:rPr>
              <w:t>order</w:t>
            </w:r>
            <w:r w:rsidR="00E24C1F">
              <w:rPr>
                <w:rFonts w:eastAsia="Times New Roman"/>
              </w:rPr>
              <w:t xml:space="preserve"> for chips and am I an addict leaflet.</w:t>
            </w:r>
          </w:p>
          <w:p w14:paraId="3B4A71ED" w14:textId="77777777" w:rsidR="00E24C1F" w:rsidRDefault="00E24C1F" w:rsidP="0036632F">
            <w:pPr>
              <w:spacing w:after="120"/>
            </w:pPr>
            <w:r>
              <w:rPr>
                <w:rFonts w:eastAsia="Times New Roman"/>
              </w:rPr>
              <w:t>Next meeting Saturday 2</w:t>
            </w:r>
            <w:r>
              <w:rPr>
                <w:rFonts w:eastAsia="Times New Roman"/>
                <w:vertAlign w:val="superscript"/>
              </w:rPr>
              <w:t>nd</w:t>
            </w:r>
            <w:r>
              <w:rPr>
                <w:rFonts w:eastAsia="Times New Roman"/>
              </w:rPr>
              <w:t xml:space="preserve"> March.</w:t>
            </w:r>
          </w:p>
          <w:p w14:paraId="32015941" w14:textId="77777777" w:rsidR="00E24C1F" w:rsidRDefault="00E24C1F" w:rsidP="0036632F">
            <w:pPr>
              <w:spacing w:after="120"/>
            </w:pPr>
            <w:r>
              <w:rPr>
                <w:b/>
              </w:rPr>
              <w:t xml:space="preserve">F&amp;E:  </w:t>
            </w:r>
            <w:r>
              <w:t xml:space="preserve"> No current F&amp;E subcommittee chair.</w:t>
            </w:r>
          </w:p>
          <w:p w14:paraId="78C9E961" w14:textId="77777777" w:rsidR="00E24C1F" w:rsidRDefault="00E24C1F" w:rsidP="0036632F">
            <w:pPr>
              <w:keepNext/>
              <w:spacing w:after="120"/>
            </w:pPr>
            <w:r>
              <w:t>Service positions available – Chair, Vice Chair, Treasurer, Minute Secretary.</w:t>
            </w:r>
          </w:p>
          <w:p w14:paraId="750B151D" w14:textId="77777777" w:rsidR="00E24C1F" w:rsidRDefault="00E24C1F" w:rsidP="0036632F">
            <w:pPr>
              <w:keepNext/>
              <w:spacing w:after="120"/>
            </w:pPr>
            <w:r>
              <w:rPr>
                <w:b/>
              </w:rPr>
              <w:t>KANAC22:</w:t>
            </w:r>
          </w:p>
          <w:p w14:paraId="4535E282" w14:textId="77777777" w:rsidR="00E24C1F" w:rsidRDefault="00E24C1F" w:rsidP="0036632F">
            <w:r>
              <w:rPr>
                <w:b/>
              </w:rPr>
              <w:t>Next committee meeting</w:t>
            </w:r>
            <w:r>
              <w:t xml:space="preserve"> – 23</w:t>
            </w:r>
            <w:r>
              <w:rPr>
                <w:vertAlign w:val="superscript"/>
              </w:rPr>
              <w:t>rd</w:t>
            </w:r>
            <w:r>
              <w:t xml:space="preserve"> February 13:00 at same venue as ASC</w:t>
            </w:r>
          </w:p>
          <w:p w14:paraId="3F3F8180" w14:textId="07E186EC" w:rsidR="00E24C1F" w:rsidRDefault="00E24C1F" w:rsidP="0036632F">
            <w:r>
              <w:t xml:space="preserve">ADHOC committee; to investigate what inappropriate behaviour is and how </w:t>
            </w:r>
            <w:r w:rsidR="00442BB2">
              <w:t>its</w:t>
            </w:r>
            <w:r>
              <w:t xml:space="preserve"> effects members.</w:t>
            </w:r>
          </w:p>
          <w:p w14:paraId="0257D10A" w14:textId="77777777" w:rsidR="00E24C1F" w:rsidRDefault="00E24C1F" w:rsidP="0036632F">
            <w:r>
              <w:t>Intent; to collect information from members then form a Kent I B guidelines. First meeting 16</w:t>
            </w:r>
            <w:r>
              <w:rPr>
                <w:vertAlign w:val="superscript"/>
              </w:rPr>
              <w:t>th</w:t>
            </w:r>
            <w:r>
              <w:t xml:space="preserve"> February.</w:t>
            </w:r>
          </w:p>
        </w:tc>
      </w:tr>
      <w:tr w:rsidR="00E24C1F" w14:paraId="64EDE6E5" w14:textId="77777777" w:rsidTr="0036632F">
        <w:tc>
          <w:tcPr>
            <w:tcW w:w="10456" w:type="dxa"/>
            <w:gridSpan w:val="4"/>
            <w:tcBorders>
              <w:top w:val="single" w:sz="6" w:space="0" w:color="000000"/>
              <w:left w:val="single" w:sz="6" w:space="0" w:color="000000"/>
              <w:bottom w:val="single" w:sz="6" w:space="0" w:color="000000"/>
              <w:right w:val="single" w:sz="6" w:space="0" w:color="000000"/>
            </w:tcBorders>
            <w:shd w:val="clear" w:color="auto" w:fill="auto"/>
          </w:tcPr>
          <w:p w14:paraId="2387C0D1" w14:textId="77777777" w:rsidR="00E24C1F" w:rsidRDefault="00E24C1F" w:rsidP="0036632F">
            <w:pPr>
              <w:spacing w:after="120"/>
              <w:rPr>
                <w:rFonts w:eastAsia="Times New Roman" w:cstheme="minorHAnsi"/>
                <w:lang w:eastAsia="en-GB"/>
              </w:rPr>
            </w:pPr>
            <w:r>
              <w:rPr>
                <w:rFonts w:eastAsia="Times New Roman" w:cstheme="minorHAnsi"/>
                <w:b/>
                <w:bCs/>
                <w:color w:val="000000"/>
                <w:lang w:eastAsia="en-GB"/>
              </w:rPr>
              <w:lastRenderedPageBreak/>
              <w:t>Events:</w:t>
            </w:r>
          </w:p>
          <w:p w14:paraId="29FCDE6E" w14:textId="77777777" w:rsidR="00E24C1F" w:rsidRDefault="00E24C1F" w:rsidP="0036632F">
            <w:pPr>
              <w:spacing w:after="240"/>
              <w:rPr>
                <w:rFonts w:cstheme="minorHAnsi"/>
              </w:rPr>
            </w:pPr>
            <w:r>
              <w:rPr>
                <w:rFonts w:eastAsia="Times New Roman" w:cstheme="minorHAnsi"/>
                <w:lang w:eastAsia="en-GB"/>
              </w:rPr>
              <w:t>None planned.</w:t>
            </w:r>
          </w:p>
        </w:tc>
      </w:tr>
      <w:tr w:rsidR="00E24C1F" w14:paraId="02E0F2E2" w14:textId="77777777" w:rsidTr="0036632F">
        <w:tc>
          <w:tcPr>
            <w:tcW w:w="10456" w:type="dxa"/>
            <w:gridSpan w:val="4"/>
            <w:tcBorders>
              <w:top w:val="single" w:sz="6" w:space="0" w:color="000000"/>
              <w:left w:val="single" w:sz="6" w:space="0" w:color="000000"/>
              <w:bottom w:val="single" w:sz="6" w:space="0" w:color="000000"/>
              <w:right w:val="single" w:sz="6" w:space="0" w:color="000000"/>
            </w:tcBorders>
            <w:shd w:val="clear" w:color="auto" w:fill="auto"/>
          </w:tcPr>
          <w:p w14:paraId="15BFBD3B" w14:textId="77777777" w:rsidR="00E24C1F" w:rsidRDefault="00E24C1F" w:rsidP="0036632F">
            <w:pPr>
              <w:spacing w:after="120"/>
              <w:rPr>
                <w:rFonts w:eastAsia="Times New Roman" w:cstheme="minorHAnsi"/>
                <w:b/>
                <w:bCs/>
                <w:color w:val="000000"/>
                <w:lang w:eastAsia="en-GB"/>
              </w:rPr>
            </w:pPr>
            <w:r>
              <w:rPr>
                <w:rFonts w:eastAsia="Times New Roman" w:cstheme="minorHAnsi"/>
                <w:b/>
                <w:bCs/>
                <w:color w:val="000000"/>
                <w:lang w:eastAsia="en-GB"/>
              </w:rPr>
              <w:t>Additional information:</w:t>
            </w:r>
          </w:p>
          <w:p w14:paraId="77CB3255" w14:textId="77777777" w:rsidR="00E24C1F" w:rsidRDefault="00E24C1F" w:rsidP="0036632F">
            <w:pPr>
              <w:keepNext/>
              <w:spacing w:after="120"/>
            </w:pPr>
            <w:r>
              <w:t>Kent ASC service positions available – Vice Chair, Vice Treasurer, Alt. RCM, Vice Literature Secretary, Minute Secretary, Alt. Minute Secretary, Tea Person.</w:t>
            </w:r>
          </w:p>
          <w:p w14:paraId="4956E608" w14:textId="77777777" w:rsidR="00E24C1F" w:rsidRDefault="00E24C1F" w:rsidP="00E24C1F">
            <w:pPr>
              <w:pStyle w:val="ListParagraph"/>
              <w:keepNext/>
              <w:numPr>
                <w:ilvl w:val="0"/>
                <w:numId w:val="4"/>
              </w:numPr>
              <w:spacing w:after="120" w:line="240" w:lineRule="auto"/>
            </w:pPr>
            <w:r>
              <w:t>Kent WTF is available to download at</w:t>
            </w:r>
            <w:r>
              <w:rPr>
                <w:b/>
              </w:rPr>
              <w:t xml:space="preserve"> </w:t>
            </w:r>
            <w:hyperlink r:id="rId24">
              <w:r>
                <w:rPr>
                  <w:rStyle w:val="InternetLink"/>
                </w:rPr>
                <w:t>kent.ukna.org</w:t>
              </w:r>
            </w:hyperlink>
            <w:r>
              <w:t xml:space="preserve"> </w:t>
            </w:r>
          </w:p>
          <w:p w14:paraId="25C3A430" w14:textId="77777777" w:rsidR="00E24C1F" w:rsidRDefault="00E24C1F" w:rsidP="0036632F">
            <w:pPr>
              <w:spacing w:after="120"/>
            </w:pPr>
            <w:r>
              <w:rPr>
                <w:b/>
              </w:rPr>
              <w:t xml:space="preserve">Can all PI requests for Kent please email </w:t>
            </w:r>
            <w:hyperlink r:id="rId25">
              <w:r>
                <w:rPr>
                  <w:rStyle w:val="InternetLink"/>
                  <w:rFonts w:cstheme="minorBidi"/>
                </w:rPr>
                <w:t>kent.asc@ukna.org</w:t>
              </w:r>
            </w:hyperlink>
          </w:p>
          <w:p w14:paraId="5D7E92C3" w14:textId="77777777" w:rsidR="00E24C1F" w:rsidRDefault="00E24C1F" w:rsidP="0036632F">
            <w:pPr>
              <w:spacing w:after="120"/>
            </w:pPr>
            <w:r>
              <w:rPr>
                <w:rFonts w:eastAsia="Times New Roman" w:cstheme="minorHAnsi"/>
                <w:b/>
                <w:bCs/>
                <w:color w:val="000000"/>
                <w:lang w:eastAsia="en-GB"/>
              </w:rPr>
              <w:t xml:space="preserve">Can all H&amp;I requests for Kent please email </w:t>
            </w:r>
            <w:hyperlink r:id="rId26">
              <w:r>
                <w:rPr>
                  <w:rStyle w:val="InternetLink"/>
                  <w:rFonts w:eastAsia="Times New Roman" w:cstheme="minorHAnsi"/>
                  <w:lang w:eastAsia="en-GB"/>
                </w:rPr>
                <w:t>handi@kent.ukna.org</w:t>
              </w:r>
            </w:hyperlink>
            <w:r>
              <w:rPr>
                <w:rFonts w:eastAsia="Times New Roman" w:cstheme="minorHAnsi"/>
                <w:b/>
                <w:bCs/>
                <w:color w:val="000000"/>
                <w:lang w:eastAsia="en-GB"/>
              </w:rPr>
              <w:t xml:space="preserve"> </w:t>
            </w:r>
          </w:p>
          <w:p w14:paraId="5BD12E10" w14:textId="77777777" w:rsidR="00E24C1F" w:rsidRDefault="00E24C1F" w:rsidP="0036632F">
            <w:pPr>
              <w:rPr>
                <w:rFonts w:cstheme="minorHAnsi"/>
              </w:rPr>
            </w:pPr>
          </w:p>
        </w:tc>
      </w:tr>
      <w:tr w:rsidR="00E24C1F" w14:paraId="31D16749" w14:textId="77777777" w:rsidTr="0036632F">
        <w:tc>
          <w:tcPr>
            <w:tcW w:w="10456" w:type="dxa"/>
            <w:gridSpan w:val="4"/>
            <w:tcBorders>
              <w:top w:val="single" w:sz="6" w:space="0" w:color="000000"/>
              <w:left w:val="single" w:sz="6" w:space="0" w:color="000000"/>
              <w:bottom w:val="single" w:sz="6" w:space="0" w:color="000000"/>
              <w:right w:val="single" w:sz="6" w:space="0" w:color="000000"/>
            </w:tcBorders>
            <w:shd w:val="clear" w:color="auto" w:fill="auto"/>
          </w:tcPr>
          <w:p w14:paraId="0AD27E21" w14:textId="77777777" w:rsidR="00E24C1F" w:rsidRDefault="00E24C1F" w:rsidP="0036632F">
            <w:pPr>
              <w:spacing w:after="120"/>
              <w:rPr>
                <w:rFonts w:eastAsia="Times New Roman" w:cstheme="minorHAnsi"/>
                <w:b/>
                <w:bCs/>
                <w:color w:val="000000"/>
                <w:lang w:eastAsia="en-GB"/>
              </w:rPr>
            </w:pPr>
            <w:r>
              <w:rPr>
                <w:rFonts w:eastAsia="Times New Roman" w:cstheme="minorHAnsi"/>
                <w:b/>
                <w:bCs/>
                <w:color w:val="000000"/>
                <w:lang w:eastAsia="en-GB"/>
              </w:rPr>
              <w:t>Current financial status and contributions:</w:t>
            </w:r>
          </w:p>
          <w:p w14:paraId="483D6A0B" w14:textId="77777777" w:rsidR="00E24C1F" w:rsidRDefault="00E24C1F" w:rsidP="0036632F">
            <w:pPr>
              <w:keepNext/>
              <w:spacing w:after="120"/>
            </w:pPr>
            <w:r>
              <w:t>KANAC ringfenced money - £1670.00</w:t>
            </w:r>
          </w:p>
          <w:p w14:paraId="7719FF5A" w14:textId="77777777" w:rsidR="00E24C1F" w:rsidRDefault="00E24C1F" w:rsidP="0036632F">
            <w:pPr>
              <w:keepNext/>
              <w:spacing w:after="120"/>
            </w:pPr>
            <w:r>
              <w:t>F&amp;E ringfenced money - £300.00</w:t>
            </w:r>
          </w:p>
          <w:p w14:paraId="3B6608AC" w14:textId="77777777" w:rsidR="00E24C1F" w:rsidRDefault="00E24C1F" w:rsidP="0036632F">
            <w:pPr>
              <w:keepNext/>
              <w:spacing w:after="120"/>
            </w:pPr>
            <w:r>
              <w:t xml:space="preserve">Prudent Reserve - £635.00 </w:t>
            </w:r>
          </w:p>
          <w:p w14:paraId="54677464" w14:textId="77777777" w:rsidR="00E24C1F" w:rsidRDefault="00E24C1F" w:rsidP="0036632F">
            <w:pPr>
              <w:keepNext/>
              <w:spacing w:after="120"/>
            </w:pPr>
            <w:r>
              <w:t>Opening Balance (September ASC) - £462.58</w:t>
            </w:r>
          </w:p>
          <w:p w14:paraId="1FE90C3A" w14:textId="77777777" w:rsidR="00E24C1F" w:rsidRDefault="00E24C1F" w:rsidP="0036632F">
            <w:pPr>
              <w:keepNext/>
              <w:spacing w:after="120"/>
            </w:pPr>
            <w:r>
              <w:t>Closing Balance (September ASC) - £635.00</w:t>
            </w:r>
          </w:p>
          <w:p w14:paraId="4A86D620" w14:textId="77777777" w:rsidR="00E24C1F" w:rsidRDefault="00E24C1F" w:rsidP="0036632F">
            <w:pPr>
              <w:rPr>
                <w:rFonts w:cstheme="minorHAnsi"/>
              </w:rPr>
            </w:pPr>
            <w:r>
              <w:t>Donation to Region - £0.00</w:t>
            </w:r>
          </w:p>
        </w:tc>
      </w:tr>
    </w:tbl>
    <w:p w14:paraId="4974374E" w14:textId="77777777" w:rsidR="00E24C1F" w:rsidRDefault="00E24C1F" w:rsidP="00E24C1F"/>
    <w:tbl>
      <w:tblPr>
        <w:tblStyle w:val="TableGrid"/>
        <w:tblW w:w="10456" w:type="dxa"/>
        <w:tblInd w:w="-3" w:type="dxa"/>
        <w:tblCellMar>
          <w:left w:w="102" w:type="dxa"/>
        </w:tblCellMar>
        <w:tblLook w:val="04A0" w:firstRow="1" w:lastRow="0" w:firstColumn="1" w:lastColumn="0" w:noHBand="0" w:noVBand="1"/>
      </w:tblPr>
      <w:tblGrid>
        <w:gridCol w:w="10456"/>
      </w:tblGrid>
      <w:tr w:rsidR="00E24C1F" w14:paraId="300BB6BF" w14:textId="77777777" w:rsidTr="0036632F">
        <w:tc>
          <w:tcPr>
            <w:tcW w:w="10456" w:type="dxa"/>
            <w:tcBorders>
              <w:top w:val="single" w:sz="6" w:space="0" w:color="000000"/>
              <w:left w:val="single" w:sz="6" w:space="0" w:color="000000"/>
              <w:bottom w:val="single" w:sz="6" w:space="0" w:color="000000"/>
              <w:right w:val="single" w:sz="6" w:space="0" w:color="000000"/>
            </w:tcBorders>
            <w:shd w:val="clear" w:color="auto" w:fill="FFFF00"/>
          </w:tcPr>
          <w:p w14:paraId="0A7A98BC" w14:textId="77777777" w:rsidR="00E24C1F" w:rsidRDefault="00E24C1F" w:rsidP="0036632F">
            <w:pPr>
              <w:rPr>
                <w:rFonts w:eastAsia="Times New Roman" w:cstheme="minorHAnsi"/>
                <w:b/>
                <w:bCs/>
                <w:color w:val="000000"/>
                <w:lang w:eastAsia="en-GB"/>
              </w:rPr>
            </w:pPr>
            <w:r>
              <w:rPr>
                <w:rFonts w:eastAsia="Times New Roman" w:cstheme="minorHAnsi"/>
                <w:b/>
                <w:bCs/>
                <w:color w:val="000000"/>
                <w:lang w:eastAsia="en-GB"/>
              </w:rPr>
              <w:t>Summary for presentation at Region:</w:t>
            </w:r>
          </w:p>
          <w:p w14:paraId="1C421F45" w14:textId="77777777" w:rsidR="00E24C1F" w:rsidRDefault="00E24C1F" w:rsidP="0036632F">
            <w:r>
              <w:rPr>
                <w:rFonts w:eastAsia="Times New Roman" w:cstheme="minorHAnsi"/>
                <w:b/>
                <w:bCs/>
                <w:color w:val="000000"/>
                <w:lang w:eastAsia="en-GB"/>
              </w:rPr>
              <w:t>Responses to action points from RSC:</w:t>
            </w:r>
          </w:p>
          <w:p w14:paraId="2FB64BAC" w14:textId="77777777" w:rsidR="00E24C1F" w:rsidRDefault="00E24C1F" w:rsidP="0036632F">
            <w:r>
              <w:rPr>
                <w:rFonts w:eastAsia="Times New Roman" w:cstheme="minorHAnsi"/>
                <w:b/>
                <w:bCs/>
                <w:color w:val="000000"/>
                <w:lang w:eastAsia="en-GB"/>
              </w:rPr>
              <w:t xml:space="preserve">Questions for Region: </w:t>
            </w:r>
          </w:p>
          <w:p w14:paraId="7F81C266" w14:textId="77777777" w:rsidR="00E24C1F" w:rsidRPr="006E3592" w:rsidRDefault="00E24C1F" w:rsidP="0036632F">
            <w:r w:rsidRPr="006E3592">
              <w:rPr>
                <w:rFonts w:eastAsia="Times New Roman" w:cstheme="minorHAnsi"/>
                <w:bCs/>
                <w:color w:val="000000"/>
                <w:lang w:eastAsia="en-GB"/>
              </w:rPr>
              <w:t xml:space="preserve">Request that in the UK where to find the statement </w:t>
            </w:r>
            <w:r>
              <w:rPr>
                <w:rFonts w:eastAsia="Times New Roman" w:cstheme="minorHAnsi"/>
                <w:bCs/>
                <w:color w:val="000000"/>
                <w:lang w:eastAsia="en-GB"/>
              </w:rPr>
              <w:t xml:space="preserve">to </w:t>
            </w:r>
            <w:r w:rsidRPr="006E3592">
              <w:rPr>
                <w:rFonts w:eastAsia="Times New Roman" w:cstheme="minorHAnsi"/>
                <w:bCs/>
                <w:color w:val="000000"/>
                <w:lang w:eastAsia="en-GB"/>
              </w:rPr>
              <w:t>check website be more prominent please.</w:t>
            </w:r>
          </w:p>
        </w:tc>
      </w:tr>
    </w:tbl>
    <w:p w14:paraId="4C6E823F" w14:textId="77777777" w:rsidR="00E24C1F" w:rsidRDefault="00E24C1F" w:rsidP="00E24C1F"/>
    <w:p w14:paraId="22BF1B46" w14:textId="77777777" w:rsidR="00923568" w:rsidRDefault="00923568" w:rsidP="00923568">
      <w:pPr>
        <w:pStyle w:val="Heading2"/>
      </w:pPr>
      <w:bookmarkStart w:id="16" w:name="_Toc2976191"/>
      <w:r>
        <w:t>Merseyside Area</w:t>
      </w:r>
      <w:bookmarkEnd w:id="16"/>
    </w:p>
    <w:tbl>
      <w:tblPr>
        <w:tblStyle w:val="TableGrid"/>
        <w:tblW w:w="10627" w:type="dxa"/>
        <w:tblLook w:val="04A0" w:firstRow="1" w:lastRow="0" w:firstColumn="1" w:lastColumn="0" w:noHBand="0" w:noVBand="1"/>
      </w:tblPr>
      <w:tblGrid>
        <w:gridCol w:w="1237"/>
        <w:gridCol w:w="2586"/>
        <w:gridCol w:w="3402"/>
        <w:gridCol w:w="3402"/>
      </w:tblGrid>
      <w:tr w:rsidR="00E65D6F" w:rsidRPr="00DA6306" w14:paraId="23CA1092" w14:textId="77777777" w:rsidTr="0036632F">
        <w:trPr>
          <w:trHeight w:val="267"/>
        </w:trPr>
        <w:tc>
          <w:tcPr>
            <w:tcW w:w="10627" w:type="dxa"/>
            <w:gridSpan w:val="4"/>
          </w:tcPr>
          <w:p w14:paraId="3E6E2D3B" w14:textId="77777777" w:rsidR="00E65D6F" w:rsidRPr="00DA6306" w:rsidRDefault="00E65D6F" w:rsidP="0036632F">
            <w:pPr>
              <w:rPr>
                <w:rFonts w:cstheme="minorHAnsi"/>
              </w:rPr>
            </w:pPr>
            <w:r w:rsidRPr="00DA6306">
              <w:rPr>
                <w:rFonts w:cstheme="minorHAnsi"/>
              </w:rPr>
              <w:t xml:space="preserve">                                                               RCM Report</w:t>
            </w:r>
          </w:p>
        </w:tc>
      </w:tr>
      <w:tr w:rsidR="00E65D6F" w:rsidRPr="00DA6306" w14:paraId="4AEF86D7" w14:textId="77777777" w:rsidTr="0036632F">
        <w:trPr>
          <w:trHeight w:val="349"/>
        </w:trPr>
        <w:tc>
          <w:tcPr>
            <w:tcW w:w="3823" w:type="dxa"/>
            <w:gridSpan w:val="2"/>
          </w:tcPr>
          <w:p w14:paraId="19EA663E" w14:textId="77777777" w:rsidR="00E65D6F" w:rsidRPr="00DA6306" w:rsidRDefault="00E65D6F" w:rsidP="0036632F">
            <w:pPr>
              <w:rPr>
                <w:rFonts w:cstheme="minorHAnsi"/>
                <w:b/>
              </w:rPr>
            </w:pPr>
            <w:r w:rsidRPr="00DA6306">
              <w:rPr>
                <w:rFonts w:cstheme="minorHAnsi"/>
                <w:b/>
              </w:rPr>
              <w:t>ASC meeting details</w:t>
            </w:r>
          </w:p>
        </w:tc>
        <w:tc>
          <w:tcPr>
            <w:tcW w:w="3402" w:type="dxa"/>
          </w:tcPr>
          <w:p w14:paraId="50610AA6" w14:textId="77777777" w:rsidR="00E65D6F" w:rsidRPr="00DA6306" w:rsidRDefault="00E65D6F" w:rsidP="0036632F">
            <w:pPr>
              <w:rPr>
                <w:rFonts w:cstheme="minorHAnsi"/>
                <w:b/>
              </w:rPr>
            </w:pPr>
            <w:r w:rsidRPr="00DA6306">
              <w:rPr>
                <w:rFonts w:cstheme="minorHAnsi"/>
                <w:b/>
              </w:rPr>
              <w:t xml:space="preserve">                 Address</w:t>
            </w:r>
          </w:p>
        </w:tc>
        <w:tc>
          <w:tcPr>
            <w:tcW w:w="3402" w:type="dxa"/>
          </w:tcPr>
          <w:p w14:paraId="35E27000" w14:textId="77777777" w:rsidR="00E65D6F" w:rsidRPr="00DA6306" w:rsidRDefault="00E65D6F" w:rsidP="0036632F">
            <w:pPr>
              <w:rPr>
                <w:rFonts w:cstheme="minorHAnsi"/>
                <w:b/>
              </w:rPr>
            </w:pPr>
            <w:r w:rsidRPr="00DA6306">
              <w:rPr>
                <w:rFonts w:cstheme="minorHAnsi"/>
                <w:b/>
              </w:rPr>
              <w:t xml:space="preserve">           Day &amp; time</w:t>
            </w:r>
          </w:p>
        </w:tc>
      </w:tr>
      <w:tr w:rsidR="00E65D6F" w:rsidRPr="00DA6306" w14:paraId="52AB2836" w14:textId="77777777" w:rsidTr="0036632F">
        <w:trPr>
          <w:trHeight w:val="761"/>
        </w:trPr>
        <w:tc>
          <w:tcPr>
            <w:tcW w:w="1237" w:type="dxa"/>
          </w:tcPr>
          <w:p w14:paraId="6214D3F3" w14:textId="77777777" w:rsidR="00E65D6F" w:rsidRPr="00DA6306" w:rsidRDefault="00E65D6F" w:rsidP="0036632F">
            <w:pPr>
              <w:rPr>
                <w:rFonts w:cstheme="minorHAnsi"/>
                <w:b/>
              </w:rPr>
            </w:pPr>
            <w:r w:rsidRPr="00DA6306">
              <w:rPr>
                <w:rFonts w:cstheme="minorHAnsi"/>
                <w:b/>
              </w:rPr>
              <w:t>Venue</w:t>
            </w:r>
          </w:p>
          <w:p w14:paraId="5413F60E" w14:textId="77777777" w:rsidR="00E65D6F" w:rsidRPr="00DA6306" w:rsidRDefault="00E65D6F" w:rsidP="0036632F">
            <w:pPr>
              <w:rPr>
                <w:rFonts w:cstheme="minorHAnsi"/>
              </w:rPr>
            </w:pPr>
          </w:p>
        </w:tc>
        <w:tc>
          <w:tcPr>
            <w:tcW w:w="2586" w:type="dxa"/>
          </w:tcPr>
          <w:p w14:paraId="1CD35CB1" w14:textId="77777777" w:rsidR="00E65D6F" w:rsidRPr="00DA6306" w:rsidRDefault="00E65D6F" w:rsidP="0036632F">
            <w:pPr>
              <w:rPr>
                <w:rFonts w:cstheme="minorHAnsi"/>
                <w:b/>
              </w:rPr>
            </w:pPr>
            <w:r w:rsidRPr="00DA6306">
              <w:rPr>
                <w:rFonts w:cstheme="minorHAnsi"/>
                <w:b/>
              </w:rPr>
              <w:t>Lister Drive Green lane Stoney-Croft Liverpool Merseyside L13 7EB</w:t>
            </w:r>
          </w:p>
        </w:tc>
        <w:tc>
          <w:tcPr>
            <w:tcW w:w="3402" w:type="dxa"/>
          </w:tcPr>
          <w:p w14:paraId="7397B176" w14:textId="77777777" w:rsidR="00E65D6F" w:rsidRPr="00DA6306" w:rsidRDefault="00E65D6F" w:rsidP="0036632F">
            <w:pPr>
              <w:rPr>
                <w:rFonts w:cstheme="minorHAnsi"/>
                <w:b/>
              </w:rPr>
            </w:pPr>
          </w:p>
        </w:tc>
        <w:tc>
          <w:tcPr>
            <w:tcW w:w="3402" w:type="dxa"/>
          </w:tcPr>
          <w:p w14:paraId="1D8000CB" w14:textId="77777777" w:rsidR="00E65D6F" w:rsidRPr="00DA6306" w:rsidRDefault="00E65D6F" w:rsidP="0036632F">
            <w:pPr>
              <w:rPr>
                <w:rFonts w:cstheme="minorHAnsi"/>
                <w:b/>
              </w:rPr>
            </w:pPr>
            <w:r w:rsidRPr="00DA6306">
              <w:rPr>
                <w:rFonts w:cstheme="minorHAnsi"/>
                <w:b/>
              </w:rPr>
              <w:t>3</w:t>
            </w:r>
            <w:r w:rsidRPr="00DA6306">
              <w:rPr>
                <w:rFonts w:cstheme="minorHAnsi"/>
                <w:b/>
                <w:vertAlign w:val="superscript"/>
              </w:rPr>
              <w:t>rd</w:t>
            </w:r>
            <w:r w:rsidRPr="00DA6306">
              <w:rPr>
                <w:rFonts w:cstheme="minorHAnsi"/>
                <w:b/>
              </w:rPr>
              <w:t xml:space="preserve"> Saturday of every month 1.00pm-steering committee 12.15</w:t>
            </w:r>
          </w:p>
        </w:tc>
      </w:tr>
      <w:tr w:rsidR="00E65D6F" w:rsidRPr="00DA6306" w14:paraId="17A9F80C" w14:textId="77777777" w:rsidTr="0036632F">
        <w:trPr>
          <w:trHeight w:val="493"/>
        </w:trPr>
        <w:tc>
          <w:tcPr>
            <w:tcW w:w="10627" w:type="dxa"/>
            <w:gridSpan w:val="4"/>
          </w:tcPr>
          <w:p w14:paraId="0B328FDD" w14:textId="77777777" w:rsidR="00E65D6F" w:rsidRPr="00DA6306" w:rsidRDefault="00E65D6F" w:rsidP="0036632F">
            <w:pPr>
              <w:rPr>
                <w:rFonts w:cstheme="minorHAnsi"/>
              </w:rPr>
            </w:pPr>
          </w:p>
          <w:p w14:paraId="2DC5C882" w14:textId="77777777" w:rsidR="00E65D6F" w:rsidRPr="00DA6306" w:rsidRDefault="00E65D6F" w:rsidP="0036632F">
            <w:pPr>
              <w:rPr>
                <w:rFonts w:cstheme="minorHAnsi"/>
                <w:b/>
              </w:rPr>
            </w:pPr>
            <w:r w:rsidRPr="00DA6306">
              <w:rPr>
                <w:rFonts w:cstheme="minorHAnsi"/>
                <w:b/>
              </w:rPr>
              <w:t>Number of groups and meetings 41</w:t>
            </w:r>
          </w:p>
        </w:tc>
      </w:tr>
      <w:tr w:rsidR="00E65D6F" w:rsidRPr="00DA6306" w14:paraId="19567963" w14:textId="77777777" w:rsidTr="0036632F">
        <w:trPr>
          <w:trHeight w:val="1266"/>
        </w:trPr>
        <w:tc>
          <w:tcPr>
            <w:tcW w:w="10627" w:type="dxa"/>
            <w:gridSpan w:val="4"/>
          </w:tcPr>
          <w:p w14:paraId="6E9DAF83" w14:textId="77777777" w:rsidR="00E65D6F" w:rsidRPr="00DA6306" w:rsidRDefault="00E65D6F" w:rsidP="0036632F">
            <w:pPr>
              <w:rPr>
                <w:rFonts w:cstheme="minorHAnsi"/>
                <w:b/>
              </w:rPr>
            </w:pPr>
            <w:r w:rsidRPr="00DA6306">
              <w:rPr>
                <w:rFonts w:cstheme="minorHAnsi"/>
                <w:b/>
              </w:rPr>
              <w:t xml:space="preserve">Sub-committee activities: </w:t>
            </w:r>
          </w:p>
          <w:p w14:paraId="3263158C" w14:textId="77777777" w:rsidR="00E65D6F" w:rsidRPr="00DA6306" w:rsidRDefault="00E65D6F" w:rsidP="0036632F">
            <w:pPr>
              <w:rPr>
                <w:rFonts w:cstheme="minorHAnsi"/>
                <w:b/>
              </w:rPr>
            </w:pPr>
          </w:p>
          <w:p w14:paraId="1E3E7780" w14:textId="77777777" w:rsidR="00E65D6F" w:rsidRPr="00DA6306" w:rsidRDefault="00E65D6F" w:rsidP="0036632F">
            <w:pPr>
              <w:rPr>
                <w:rFonts w:cstheme="minorHAnsi"/>
              </w:rPr>
            </w:pPr>
            <w:r w:rsidRPr="00DA6306">
              <w:rPr>
                <w:rFonts w:cstheme="minorHAnsi"/>
              </w:rPr>
              <w:t xml:space="preserve">H/I Report: HMP Liverpool: </w:t>
            </w:r>
            <w:r w:rsidRPr="00DA6306">
              <w:rPr>
                <w:rFonts w:cstheme="minorHAnsi"/>
                <w:color w:val="000000"/>
              </w:rPr>
              <w:t>Only 2 meetings took place as 2 meetings got cancelled. 5- 6 people attended first one and around 10 to 12 people attended the 2</w:t>
            </w:r>
            <w:r w:rsidRPr="00DA6306">
              <w:rPr>
                <w:rFonts w:cstheme="minorHAnsi"/>
                <w:color w:val="000000"/>
                <w:vertAlign w:val="superscript"/>
              </w:rPr>
              <w:t>nd</w:t>
            </w:r>
            <w:r w:rsidRPr="00DA6306">
              <w:rPr>
                <w:rFonts w:cstheme="minorHAnsi"/>
                <w:color w:val="000000"/>
              </w:rPr>
              <w:t xml:space="preserve"> meeting. HMP Staff was helpful with vetting forms. We need members with 1- year clean time to go in and carry the message. These members will have to provide their names and details a week in advance.</w:t>
            </w:r>
          </w:p>
          <w:p w14:paraId="5D7B2298" w14:textId="77777777" w:rsidR="00E65D6F" w:rsidRPr="00DA6306" w:rsidRDefault="00E65D6F" w:rsidP="0036632F">
            <w:pPr>
              <w:pStyle w:val="NormalWeb"/>
              <w:rPr>
                <w:rFonts w:asciiTheme="minorHAnsi" w:hAnsiTheme="minorHAnsi" w:cstheme="minorHAnsi"/>
                <w:b/>
                <w:color w:val="000000"/>
                <w:sz w:val="22"/>
                <w:szCs w:val="22"/>
              </w:rPr>
            </w:pPr>
            <w:r w:rsidRPr="00DA6306">
              <w:rPr>
                <w:rFonts w:asciiTheme="minorHAnsi" w:hAnsiTheme="minorHAnsi" w:cstheme="minorHAnsi"/>
                <w:b/>
                <w:color w:val="000000"/>
                <w:sz w:val="22"/>
                <w:szCs w:val="22"/>
              </w:rPr>
              <w:lastRenderedPageBreak/>
              <w:t>Kevin W:</w:t>
            </w:r>
          </w:p>
          <w:p w14:paraId="57EB0ACB" w14:textId="77777777" w:rsidR="00E65D6F" w:rsidRPr="00DA6306" w:rsidRDefault="00E65D6F" w:rsidP="0036632F">
            <w:pPr>
              <w:pStyle w:val="NormalWeb"/>
              <w:rPr>
                <w:rFonts w:asciiTheme="minorHAnsi" w:hAnsiTheme="minorHAnsi" w:cstheme="minorHAnsi"/>
                <w:color w:val="000000"/>
                <w:sz w:val="22"/>
                <w:szCs w:val="22"/>
              </w:rPr>
            </w:pPr>
            <w:r w:rsidRPr="00DA6306">
              <w:rPr>
                <w:rFonts w:asciiTheme="minorHAnsi" w:hAnsiTheme="minorHAnsi" w:cstheme="minorHAnsi"/>
                <w:color w:val="000000"/>
                <w:sz w:val="22"/>
                <w:szCs w:val="22"/>
              </w:rPr>
              <w:t>Meeting is going well no new challenges here. Attendance between 2- 6 weekly. Literature and meeting lists have been given out (New white booklets need ordering for the meeting.) Questions are being asked about NA</w:t>
            </w:r>
          </w:p>
          <w:p w14:paraId="6F09E4F6" w14:textId="77777777" w:rsidR="00E65D6F" w:rsidRPr="00DA6306" w:rsidRDefault="00E65D6F" w:rsidP="00E65D6F">
            <w:pPr>
              <w:pStyle w:val="NormalWeb"/>
              <w:numPr>
                <w:ilvl w:val="0"/>
                <w:numId w:val="5"/>
              </w:numPr>
              <w:rPr>
                <w:rFonts w:asciiTheme="minorHAnsi" w:hAnsiTheme="minorHAnsi" w:cstheme="minorHAnsi"/>
                <w:color w:val="000000"/>
                <w:sz w:val="22"/>
                <w:szCs w:val="22"/>
              </w:rPr>
            </w:pPr>
            <w:r w:rsidRPr="00DA6306">
              <w:rPr>
                <w:rFonts w:asciiTheme="minorHAnsi" w:hAnsiTheme="minorHAnsi" w:cstheme="minorHAnsi"/>
                <w:color w:val="000000"/>
                <w:sz w:val="22"/>
                <w:szCs w:val="22"/>
              </w:rPr>
              <w:t>Good relations with staff maintained</w:t>
            </w:r>
          </w:p>
          <w:p w14:paraId="69A19BB0" w14:textId="77777777" w:rsidR="00E65D6F" w:rsidRPr="00DA6306" w:rsidRDefault="00E65D6F" w:rsidP="00E65D6F">
            <w:pPr>
              <w:pStyle w:val="NormalWeb"/>
              <w:numPr>
                <w:ilvl w:val="0"/>
                <w:numId w:val="5"/>
              </w:numPr>
              <w:rPr>
                <w:rFonts w:asciiTheme="minorHAnsi" w:hAnsiTheme="minorHAnsi" w:cstheme="minorHAnsi"/>
                <w:color w:val="000000"/>
                <w:sz w:val="22"/>
                <w:szCs w:val="22"/>
              </w:rPr>
            </w:pPr>
            <w:r w:rsidRPr="00DA6306">
              <w:rPr>
                <w:rFonts w:asciiTheme="minorHAnsi" w:hAnsiTheme="minorHAnsi" w:cstheme="minorHAnsi"/>
                <w:color w:val="000000"/>
                <w:sz w:val="22"/>
                <w:szCs w:val="22"/>
              </w:rPr>
              <w:t>The institution is very accommodating to NA.</w:t>
            </w:r>
          </w:p>
          <w:p w14:paraId="77DEA58C" w14:textId="77777777" w:rsidR="00E65D6F" w:rsidRPr="00DA6306" w:rsidRDefault="00E65D6F" w:rsidP="00E65D6F">
            <w:pPr>
              <w:pStyle w:val="NormalWeb"/>
              <w:numPr>
                <w:ilvl w:val="0"/>
                <w:numId w:val="5"/>
              </w:numPr>
              <w:rPr>
                <w:rFonts w:asciiTheme="minorHAnsi" w:hAnsiTheme="minorHAnsi" w:cstheme="minorHAnsi"/>
                <w:color w:val="000000"/>
                <w:sz w:val="22"/>
                <w:szCs w:val="22"/>
              </w:rPr>
            </w:pPr>
            <w:r w:rsidRPr="00DA6306">
              <w:rPr>
                <w:rFonts w:asciiTheme="minorHAnsi" w:hAnsiTheme="minorHAnsi" w:cstheme="minorHAnsi"/>
                <w:color w:val="000000"/>
                <w:sz w:val="22"/>
                <w:szCs w:val="22"/>
              </w:rPr>
              <w:t>Plenty of addicts willing to share ESH</w:t>
            </w:r>
          </w:p>
          <w:p w14:paraId="3381DA4E" w14:textId="77777777" w:rsidR="00E65D6F" w:rsidRPr="00DA6306" w:rsidRDefault="00E65D6F" w:rsidP="0036632F">
            <w:pPr>
              <w:pStyle w:val="NormalWeb"/>
              <w:rPr>
                <w:rFonts w:asciiTheme="minorHAnsi" w:hAnsiTheme="minorHAnsi" w:cstheme="minorHAnsi"/>
                <w:b/>
                <w:color w:val="000000"/>
                <w:sz w:val="22"/>
                <w:szCs w:val="22"/>
              </w:rPr>
            </w:pPr>
            <w:r w:rsidRPr="00DA6306">
              <w:rPr>
                <w:rFonts w:asciiTheme="minorHAnsi" w:hAnsiTheme="minorHAnsi" w:cstheme="minorHAnsi"/>
                <w:b/>
                <w:color w:val="000000"/>
                <w:sz w:val="22"/>
                <w:szCs w:val="22"/>
              </w:rPr>
              <w:t>Birchwood:</w:t>
            </w:r>
          </w:p>
          <w:p w14:paraId="17A0B24A" w14:textId="77777777" w:rsidR="00E65D6F" w:rsidRPr="00DA6306" w:rsidRDefault="00E65D6F" w:rsidP="0036632F">
            <w:pPr>
              <w:pStyle w:val="NormalWeb"/>
              <w:rPr>
                <w:rFonts w:asciiTheme="minorHAnsi" w:hAnsiTheme="minorHAnsi" w:cstheme="minorHAnsi"/>
                <w:color w:val="000000"/>
                <w:sz w:val="22"/>
                <w:szCs w:val="22"/>
              </w:rPr>
            </w:pPr>
            <w:r w:rsidRPr="00DA6306">
              <w:rPr>
                <w:rFonts w:asciiTheme="minorHAnsi" w:hAnsiTheme="minorHAnsi" w:cstheme="minorHAnsi"/>
                <w:color w:val="000000"/>
                <w:sz w:val="22"/>
                <w:szCs w:val="22"/>
              </w:rPr>
              <w:t xml:space="preserve">Low attendance before they closed over Christmas. Literature handed out. The meeting after Christmas again had two attendees. Literature handed out and interest in trying the meeting out remains. The meeting before area no one attended; although around ten residents was in the facility. One resident stated that they had been discouraged by other residents from attending. I Waited patiently for 10 mins in case people might attend. </w:t>
            </w:r>
          </w:p>
          <w:p w14:paraId="0AE46D18" w14:textId="77777777" w:rsidR="00E65D6F" w:rsidRPr="00DA6306" w:rsidRDefault="00E65D6F" w:rsidP="0036632F">
            <w:pPr>
              <w:pStyle w:val="NormalWeb"/>
              <w:rPr>
                <w:rFonts w:asciiTheme="minorHAnsi" w:hAnsiTheme="minorHAnsi" w:cstheme="minorHAnsi"/>
                <w:color w:val="000000"/>
                <w:sz w:val="22"/>
                <w:szCs w:val="22"/>
              </w:rPr>
            </w:pPr>
            <w:r w:rsidRPr="00DA6306">
              <w:rPr>
                <w:rFonts w:asciiTheme="minorHAnsi" w:hAnsiTheme="minorHAnsi" w:cstheme="minorHAnsi"/>
                <w:color w:val="000000"/>
                <w:sz w:val="22"/>
                <w:szCs w:val="22"/>
              </w:rPr>
              <w:t>HMP Altcourse:  Attendance varies, and a lot depends on the staff members. An issue was brought about phone numbers and prisoners leaving prison which will be discussed in new business</w:t>
            </w:r>
          </w:p>
          <w:p w14:paraId="7839EBA3" w14:textId="77777777" w:rsidR="00E65D6F" w:rsidRPr="00DA6306" w:rsidRDefault="00E65D6F" w:rsidP="00E65D6F">
            <w:pPr>
              <w:pStyle w:val="NormalWeb"/>
              <w:numPr>
                <w:ilvl w:val="0"/>
                <w:numId w:val="6"/>
              </w:numPr>
              <w:rPr>
                <w:rFonts w:asciiTheme="minorHAnsi" w:hAnsiTheme="minorHAnsi" w:cstheme="minorHAnsi"/>
                <w:color w:val="000000"/>
                <w:sz w:val="22"/>
                <w:szCs w:val="22"/>
              </w:rPr>
            </w:pPr>
            <w:r w:rsidRPr="00DA6306">
              <w:rPr>
                <w:rFonts w:asciiTheme="minorHAnsi" w:hAnsiTheme="minorHAnsi" w:cstheme="minorHAnsi"/>
                <w:color w:val="000000"/>
                <w:sz w:val="22"/>
                <w:szCs w:val="22"/>
              </w:rPr>
              <w:t>PI/ PR: We attended Phoenix House and did a goldfish bowl meeting</w:t>
            </w:r>
          </w:p>
          <w:p w14:paraId="6111B5B6" w14:textId="77777777" w:rsidR="00E65D6F" w:rsidRPr="00DA6306" w:rsidRDefault="00E65D6F" w:rsidP="00E65D6F">
            <w:pPr>
              <w:pStyle w:val="NormalWeb"/>
              <w:numPr>
                <w:ilvl w:val="0"/>
                <w:numId w:val="6"/>
              </w:numPr>
              <w:rPr>
                <w:rFonts w:asciiTheme="minorHAnsi" w:hAnsiTheme="minorHAnsi" w:cstheme="minorHAnsi"/>
                <w:color w:val="000000"/>
                <w:sz w:val="22"/>
                <w:szCs w:val="22"/>
              </w:rPr>
            </w:pPr>
            <w:r w:rsidRPr="00DA6306">
              <w:rPr>
                <w:rFonts w:asciiTheme="minorHAnsi" w:hAnsiTheme="minorHAnsi" w:cstheme="minorHAnsi"/>
                <w:color w:val="000000"/>
                <w:sz w:val="22"/>
                <w:szCs w:val="22"/>
              </w:rPr>
              <w:t>We attended a family morning in HMP Liverpool, good attendance info given to inmates and families</w:t>
            </w:r>
          </w:p>
          <w:p w14:paraId="7F74FDBA" w14:textId="77777777" w:rsidR="00E65D6F" w:rsidRPr="00DA6306" w:rsidRDefault="00E65D6F" w:rsidP="00E65D6F">
            <w:pPr>
              <w:pStyle w:val="NormalWeb"/>
              <w:numPr>
                <w:ilvl w:val="0"/>
                <w:numId w:val="6"/>
              </w:numPr>
              <w:rPr>
                <w:rFonts w:asciiTheme="minorHAnsi" w:hAnsiTheme="minorHAnsi" w:cstheme="minorHAnsi"/>
                <w:color w:val="000000"/>
                <w:sz w:val="22"/>
                <w:szCs w:val="22"/>
              </w:rPr>
            </w:pPr>
            <w:r w:rsidRPr="00DA6306">
              <w:rPr>
                <w:rFonts w:asciiTheme="minorHAnsi" w:hAnsiTheme="minorHAnsi" w:cstheme="minorHAnsi"/>
                <w:color w:val="000000"/>
                <w:sz w:val="22"/>
                <w:szCs w:val="22"/>
              </w:rPr>
              <w:t>We have been asked to attend an open morning at Wirral Ways</w:t>
            </w:r>
          </w:p>
          <w:p w14:paraId="4636B704" w14:textId="77777777" w:rsidR="00E65D6F" w:rsidRPr="00DA6306" w:rsidRDefault="00E65D6F" w:rsidP="00E65D6F">
            <w:pPr>
              <w:pStyle w:val="NormalWeb"/>
              <w:numPr>
                <w:ilvl w:val="0"/>
                <w:numId w:val="6"/>
              </w:numPr>
              <w:rPr>
                <w:rFonts w:asciiTheme="minorHAnsi" w:hAnsiTheme="minorHAnsi" w:cstheme="minorHAnsi"/>
                <w:color w:val="000000"/>
                <w:sz w:val="22"/>
                <w:szCs w:val="22"/>
              </w:rPr>
            </w:pPr>
            <w:r w:rsidRPr="00DA6306">
              <w:rPr>
                <w:rFonts w:asciiTheme="minorHAnsi" w:hAnsiTheme="minorHAnsi" w:cstheme="minorHAnsi"/>
                <w:color w:val="000000"/>
                <w:sz w:val="22"/>
                <w:szCs w:val="22"/>
              </w:rPr>
              <w:t>We are sending out new meetings lists electronically and the service provider letter inviting services to ask us for presentations.</w:t>
            </w:r>
          </w:p>
          <w:p w14:paraId="3C17E467" w14:textId="77777777" w:rsidR="00E65D6F" w:rsidRPr="00DA6306" w:rsidRDefault="00E65D6F" w:rsidP="00E65D6F">
            <w:pPr>
              <w:pStyle w:val="NormalWeb"/>
              <w:numPr>
                <w:ilvl w:val="0"/>
                <w:numId w:val="6"/>
              </w:numPr>
              <w:rPr>
                <w:rFonts w:asciiTheme="minorHAnsi" w:hAnsiTheme="minorHAnsi" w:cstheme="minorHAnsi"/>
                <w:color w:val="000000"/>
                <w:sz w:val="22"/>
                <w:szCs w:val="22"/>
              </w:rPr>
            </w:pPr>
            <w:r w:rsidRPr="00DA6306">
              <w:rPr>
                <w:rFonts w:asciiTheme="minorHAnsi" w:hAnsiTheme="minorHAnsi" w:cstheme="minorHAnsi"/>
                <w:color w:val="000000"/>
                <w:sz w:val="22"/>
                <w:szCs w:val="22"/>
              </w:rPr>
              <w:t>The website is up to date any suggestions for input and information to go on the mana site would be gratefully received</w:t>
            </w:r>
          </w:p>
          <w:p w14:paraId="7BA215FC" w14:textId="77777777" w:rsidR="00E65D6F" w:rsidRPr="00DA6306" w:rsidRDefault="00E65D6F" w:rsidP="00E65D6F">
            <w:pPr>
              <w:pStyle w:val="NormalWeb"/>
              <w:numPr>
                <w:ilvl w:val="0"/>
                <w:numId w:val="6"/>
              </w:numPr>
              <w:rPr>
                <w:rFonts w:asciiTheme="minorHAnsi" w:hAnsiTheme="minorHAnsi" w:cstheme="minorHAnsi"/>
                <w:color w:val="000000"/>
                <w:sz w:val="22"/>
                <w:szCs w:val="22"/>
              </w:rPr>
            </w:pPr>
            <w:r w:rsidRPr="00DA6306">
              <w:rPr>
                <w:rFonts w:asciiTheme="minorHAnsi" w:hAnsiTheme="minorHAnsi" w:cstheme="minorHAnsi"/>
                <w:color w:val="000000"/>
                <w:sz w:val="22"/>
                <w:szCs w:val="22"/>
              </w:rPr>
              <w:t>Any groups wanting to carry out a poster blitz in and around their meeting venue area. Please contact us for support and info to carry out this important grassroots PI/PR service.</w:t>
            </w:r>
          </w:p>
          <w:p w14:paraId="14326B32" w14:textId="77777777" w:rsidR="00E65D6F" w:rsidRPr="00DA6306" w:rsidRDefault="00E65D6F" w:rsidP="00E65D6F">
            <w:pPr>
              <w:pStyle w:val="ListParagraph"/>
              <w:numPr>
                <w:ilvl w:val="0"/>
                <w:numId w:val="6"/>
              </w:numPr>
              <w:spacing w:after="0" w:line="240" w:lineRule="auto"/>
              <w:rPr>
                <w:rFonts w:cstheme="minorHAnsi"/>
              </w:rPr>
            </w:pPr>
            <w:r w:rsidRPr="00DA6306">
              <w:rPr>
                <w:rFonts w:cstheme="minorHAnsi"/>
              </w:rPr>
              <w:t>Events: A F/E event will take place at the Adelphi Hotel in Liverpool on the 9</w:t>
            </w:r>
            <w:r w:rsidRPr="00DA6306">
              <w:rPr>
                <w:rFonts w:cstheme="minorHAnsi"/>
                <w:vertAlign w:val="superscript"/>
              </w:rPr>
              <w:t>th</w:t>
            </w:r>
            <w:r w:rsidRPr="00DA6306">
              <w:rPr>
                <w:rFonts w:cstheme="minorHAnsi"/>
              </w:rPr>
              <w:t xml:space="preserve"> March 2019 to raise money for the Mana convention in October 2019. A deposit for the sum of £1,500 as already given to the Adelphi Hotel.</w:t>
            </w:r>
          </w:p>
          <w:p w14:paraId="2E088EAE" w14:textId="04BB7A84" w:rsidR="00E65D6F" w:rsidRPr="00E65D6F" w:rsidRDefault="00E65D6F" w:rsidP="0036632F">
            <w:pPr>
              <w:pStyle w:val="ListParagraph"/>
              <w:numPr>
                <w:ilvl w:val="0"/>
                <w:numId w:val="6"/>
              </w:numPr>
              <w:spacing w:after="0" w:line="240" w:lineRule="auto"/>
              <w:rPr>
                <w:rFonts w:cstheme="minorHAnsi"/>
              </w:rPr>
            </w:pPr>
            <w:r w:rsidRPr="00DA6306">
              <w:rPr>
                <w:rFonts w:cstheme="minorHAnsi"/>
              </w:rPr>
              <w:t>The Convention Committee as requested the sum of £800.00 pounds from MANA ASC to cover the costs of F/E Event. This will provide a 12 -step speaker meeting, workshops and a dance.</w:t>
            </w:r>
          </w:p>
        </w:tc>
      </w:tr>
      <w:tr w:rsidR="00E65D6F" w:rsidRPr="00DA6306" w14:paraId="29B900B2" w14:textId="77777777" w:rsidTr="0036632F">
        <w:trPr>
          <w:trHeight w:val="1566"/>
        </w:trPr>
        <w:tc>
          <w:tcPr>
            <w:tcW w:w="10627" w:type="dxa"/>
            <w:gridSpan w:val="4"/>
          </w:tcPr>
          <w:p w14:paraId="257B8C14" w14:textId="77777777" w:rsidR="00E65D6F" w:rsidRPr="00DA6306" w:rsidRDefault="00E65D6F" w:rsidP="0036632F">
            <w:pPr>
              <w:rPr>
                <w:rFonts w:cstheme="minorHAnsi"/>
                <w:b/>
              </w:rPr>
            </w:pPr>
          </w:p>
          <w:p w14:paraId="0FB9AF30" w14:textId="77777777" w:rsidR="00E65D6F" w:rsidRPr="00DA6306" w:rsidRDefault="00E65D6F" w:rsidP="0036632F">
            <w:pPr>
              <w:rPr>
                <w:rFonts w:cstheme="minorHAnsi"/>
                <w:b/>
                <w:color w:val="F79646" w:themeColor="accent6"/>
                <w:u w:val="single"/>
              </w:rPr>
            </w:pPr>
            <w:r w:rsidRPr="00DA6306">
              <w:rPr>
                <w:rFonts w:cstheme="minorHAnsi"/>
                <w:b/>
                <w:color w:val="F79646" w:themeColor="accent6"/>
                <w:u w:val="single"/>
              </w:rPr>
              <w:t xml:space="preserve">Treasurer report: </w:t>
            </w:r>
            <w:r w:rsidRPr="00DA6306">
              <w:rPr>
                <w:rFonts w:cstheme="minorHAnsi"/>
                <w:color w:val="F79646" w:themeColor="accent6"/>
                <w:u w:val="single"/>
              </w:rPr>
              <w:br/>
            </w:r>
            <w:r w:rsidRPr="00DA6306">
              <w:rPr>
                <w:rFonts w:cstheme="minorHAnsi"/>
                <w:b/>
                <w:color w:val="F79646" w:themeColor="accent6"/>
                <w:u w:val="single"/>
              </w:rPr>
              <w:t xml:space="preserve">Starting balance was </w:t>
            </w:r>
            <w:r w:rsidRPr="00DA6306">
              <w:rPr>
                <w:rFonts w:cstheme="minorHAnsi"/>
                <w:b/>
                <w:bCs/>
                <w:color w:val="F79646" w:themeColor="accent6"/>
                <w:u w:val="single"/>
              </w:rPr>
              <w:t>£4,364.14</w:t>
            </w:r>
          </w:p>
          <w:p w14:paraId="618288B2" w14:textId="77777777" w:rsidR="00E65D6F" w:rsidRPr="00DA6306" w:rsidRDefault="00E65D6F" w:rsidP="0036632F">
            <w:pPr>
              <w:rPr>
                <w:rFonts w:cstheme="minorHAnsi"/>
              </w:rPr>
            </w:pPr>
            <w:r w:rsidRPr="00DA6306">
              <w:rPr>
                <w:rFonts w:cstheme="minorHAnsi"/>
              </w:rPr>
              <w:t>+ Donations: £ 614.50</w:t>
            </w:r>
          </w:p>
          <w:p w14:paraId="67C300B5" w14:textId="77777777" w:rsidR="00E65D6F" w:rsidRPr="00DA6306" w:rsidRDefault="00E65D6F" w:rsidP="0036632F">
            <w:pPr>
              <w:rPr>
                <w:rFonts w:cstheme="minorHAnsi"/>
              </w:rPr>
            </w:pPr>
            <w:r w:rsidRPr="00DA6306">
              <w:rPr>
                <w:rFonts w:cstheme="minorHAnsi"/>
              </w:rPr>
              <w:t>+ Literature: £1,084.05</w:t>
            </w:r>
          </w:p>
          <w:p w14:paraId="3EFF1D1C" w14:textId="77777777" w:rsidR="00E65D6F" w:rsidRPr="00DA6306" w:rsidRDefault="00E65D6F" w:rsidP="0036632F">
            <w:pPr>
              <w:rPr>
                <w:rFonts w:cstheme="minorHAnsi"/>
              </w:rPr>
            </w:pPr>
            <w:r w:rsidRPr="00DA6306">
              <w:rPr>
                <w:rFonts w:cstheme="minorHAnsi"/>
              </w:rPr>
              <w:t>-outgoings £346.55 (£20 area spends, £70 printer ink, £66.40 H&amp;I lit, £35 PI lit, £154.85 literature order made on 21/01)</w:t>
            </w:r>
            <w:r w:rsidRPr="00DA6306">
              <w:rPr>
                <w:rFonts w:cstheme="minorHAnsi"/>
                <w:b/>
                <w:u w:val="single"/>
              </w:rPr>
              <w:br/>
            </w:r>
          </w:p>
          <w:p w14:paraId="5C0C9097" w14:textId="77777777" w:rsidR="00E65D6F" w:rsidRPr="00DA6306" w:rsidRDefault="00E65D6F" w:rsidP="0036632F">
            <w:pPr>
              <w:rPr>
                <w:rFonts w:cstheme="minorHAnsi"/>
                <w:b/>
                <w:color w:val="F79646" w:themeColor="accent6"/>
                <w:u w:val="single"/>
              </w:rPr>
            </w:pPr>
            <w:r w:rsidRPr="00DA6306">
              <w:rPr>
                <w:rFonts w:cstheme="minorHAnsi"/>
                <w:b/>
                <w:color w:val="F79646" w:themeColor="accent6"/>
                <w:u w:val="single"/>
              </w:rPr>
              <w:t>Closing Balance: £5,756.44</w:t>
            </w:r>
          </w:p>
          <w:p w14:paraId="6913CD64" w14:textId="77777777" w:rsidR="00E65D6F" w:rsidRPr="00DA6306" w:rsidRDefault="00E65D6F" w:rsidP="0036632F">
            <w:pPr>
              <w:rPr>
                <w:rFonts w:cstheme="minorHAnsi"/>
                <w:color w:val="F79646" w:themeColor="accent6"/>
              </w:rPr>
            </w:pPr>
            <w:r w:rsidRPr="00DA6306">
              <w:rPr>
                <w:rFonts w:cstheme="minorHAnsi"/>
                <w:color w:val="F79646" w:themeColor="accent6"/>
              </w:rPr>
              <w:t>Prudent reserve is £1140</w:t>
            </w:r>
          </w:p>
          <w:p w14:paraId="37BB5BAE" w14:textId="77777777" w:rsidR="00E65D6F" w:rsidRPr="00DA6306" w:rsidRDefault="00E65D6F" w:rsidP="0036632F">
            <w:pPr>
              <w:tabs>
                <w:tab w:val="left" w:pos="204"/>
              </w:tabs>
              <w:rPr>
                <w:rFonts w:cstheme="minorHAnsi"/>
              </w:rPr>
            </w:pPr>
            <w:r w:rsidRPr="00DA6306">
              <w:rPr>
                <w:rFonts w:cstheme="minorHAnsi"/>
              </w:rPr>
              <w:t>Ring-fenced convention money £3400 (from original £5000)</w:t>
            </w:r>
          </w:p>
        </w:tc>
      </w:tr>
    </w:tbl>
    <w:p w14:paraId="395C8861" w14:textId="77777777" w:rsidR="00E65D6F" w:rsidRPr="00DA6306" w:rsidRDefault="00E65D6F" w:rsidP="00E65D6F">
      <w:pPr>
        <w:rPr>
          <w:rFonts w:cstheme="minorHAnsi"/>
        </w:rPr>
      </w:pPr>
    </w:p>
    <w:tbl>
      <w:tblPr>
        <w:tblStyle w:val="TableGrid"/>
        <w:tblW w:w="0" w:type="auto"/>
        <w:tblLook w:val="04A0" w:firstRow="1" w:lastRow="0" w:firstColumn="1" w:lastColumn="0" w:noHBand="0" w:noVBand="1"/>
      </w:tblPr>
      <w:tblGrid>
        <w:gridCol w:w="10456"/>
      </w:tblGrid>
      <w:tr w:rsidR="00E65D6F" w:rsidRPr="00DA6306" w14:paraId="2530BEC8" w14:textId="77777777" w:rsidTr="0036632F">
        <w:tc>
          <w:tcPr>
            <w:tcW w:w="10456" w:type="dxa"/>
            <w:shd w:val="clear" w:color="auto" w:fill="FFFF00"/>
          </w:tcPr>
          <w:p w14:paraId="2DE8B14E" w14:textId="77777777" w:rsidR="00E65D6F" w:rsidRPr="00DA6306" w:rsidRDefault="00E65D6F" w:rsidP="0036632F">
            <w:pPr>
              <w:rPr>
                <w:rFonts w:cstheme="minorHAnsi"/>
                <w:b/>
              </w:rPr>
            </w:pPr>
            <w:r w:rsidRPr="00DA6306">
              <w:rPr>
                <w:rFonts w:cstheme="minorHAnsi"/>
                <w:b/>
              </w:rPr>
              <w:t>MASC summary for presentation at Region:</w:t>
            </w:r>
          </w:p>
          <w:p w14:paraId="52E6BC6D" w14:textId="77777777" w:rsidR="00E65D6F" w:rsidRPr="00DA6306" w:rsidRDefault="00E65D6F" w:rsidP="0036632F">
            <w:pPr>
              <w:rPr>
                <w:rFonts w:cstheme="minorHAnsi"/>
              </w:rPr>
            </w:pPr>
            <w:r w:rsidRPr="00DA6306">
              <w:rPr>
                <w:rFonts w:cstheme="minorHAnsi"/>
              </w:rPr>
              <w:t>Response to action points from Region:</w:t>
            </w:r>
          </w:p>
          <w:p w14:paraId="78D77930" w14:textId="77777777" w:rsidR="00E65D6F" w:rsidRPr="00DA6306" w:rsidRDefault="00E65D6F" w:rsidP="0036632F">
            <w:pPr>
              <w:rPr>
                <w:rFonts w:cstheme="minorHAnsi"/>
              </w:rPr>
            </w:pPr>
            <w:r w:rsidRPr="00DA6306">
              <w:rPr>
                <w:rFonts w:cstheme="minorHAnsi"/>
              </w:rPr>
              <w:t>None</w:t>
            </w:r>
          </w:p>
          <w:p w14:paraId="7D510D3C" w14:textId="77777777" w:rsidR="00E65D6F" w:rsidRPr="00DA6306" w:rsidRDefault="00E65D6F" w:rsidP="0036632F">
            <w:pPr>
              <w:rPr>
                <w:rFonts w:cstheme="minorHAnsi"/>
              </w:rPr>
            </w:pPr>
            <w:r w:rsidRPr="00DA6306">
              <w:rPr>
                <w:rFonts w:cstheme="minorHAnsi"/>
              </w:rPr>
              <w:t xml:space="preserve">Questions for Region: </w:t>
            </w:r>
            <w:r w:rsidRPr="00DA6306">
              <w:rPr>
                <w:rFonts w:cstheme="minorHAnsi"/>
                <w:color w:val="000000"/>
              </w:rPr>
              <w:t xml:space="preserve"> Discussed donation to region and potentially changing the current policy of giving all over reserve to keeping 80% and donating 20%. (Tabled until we look over the discussion that took place a couple of years ago around this issue.)</w:t>
            </w:r>
          </w:p>
          <w:p w14:paraId="2975BF18" w14:textId="77777777" w:rsidR="00E65D6F" w:rsidRPr="00DA6306" w:rsidRDefault="00E65D6F" w:rsidP="0036632F">
            <w:pPr>
              <w:rPr>
                <w:rFonts w:cstheme="minorHAnsi"/>
              </w:rPr>
            </w:pPr>
          </w:p>
        </w:tc>
      </w:tr>
    </w:tbl>
    <w:p w14:paraId="5A13C7EF" w14:textId="77777777" w:rsidR="00E65D6F" w:rsidRPr="00DA6306" w:rsidRDefault="00E65D6F" w:rsidP="00E65D6F">
      <w:pPr>
        <w:rPr>
          <w:rFonts w:cstheme="minorHAnsi"/>
        </w:rPr>
      </w:pPr>
    </w:p>
    <w:p w14:paraId="688BEF61" w14:textId="77777777" w:rsidR="00923568" w:rsidRDefault="00923568" w:rsidP="00923568">
      <w:pPr>
        <w:pStyle w:val="Heading2"/>
      </w:pPr>
      <w:bookmarkStart w:id="17" w:name="_Toc2976192"/>
      <w:r>
        <w:lastRenderedPageBreak/>
        <w:t>Norfolk &amp; Suffolk Area</w:t>
      </w:r>
      <w:bookmarkEnd w:id="17"/>
    </w:p>
    <w:tbl>
      <w:tblPr>
        <w:tblStyle w:val="TableGrid"/>
        <w:tblW w:w="10456" w:type="dxa"/>
        <w:tblInd w:w="-3" w:type="dxa"/>
        <w:tblLook w:val="04A0" w:firstRow="1" w:lastRow="0" w:firstColumn="1" w:lastColumn="0" w:noHBand="0" w:noVBand="1"/>
      </w:tblPr>
      <w:tblGrid>
        <w:gridCol w:w="988"/>
        <w:gridCol w:w="2497"/>
        <w:gridCol w:w="3485"/>
        <w:gridCol w:w="3486"/>
      </w:tblGrid>
      <w:tr w:rsidR="00CA29B2" w14:paraId="6F3175FE" w14:textId="77777777" w:rsidTr="00272E0A">
        <w:trPr>
          <w:trHeight w:val="132"/>
        </w:trPr>
        <w:tc>
          <w:tcPr>
            <w:tcW w:w="3485" w:type="dxa"/>
            <w:gridSpan w:val="2"/>
            <w:tcBorders>
              <w:top w:val="single" w:sz="6" w:space="0" w:color="000000"/>
              <w:left w:val="single" w:sz="6" w:space="0" w:color="000000"/>
              <w:bottom w:val="single" w:sz="6" w:space="0" w:color="000000"/>
              <w:right w:val="single" w:sz="6" w:space="0" w:color="000000"/>
            </w:tcBorders>
          </w:tcPr>
          <w:p w14:paraId="2C868597" w14:textId="77777777" w:rsidR="00CA29B2" w:rsidRDefault="00CA29B2" w:rsidP="00272E0A">
            <w:pPr>
              <w:rPr>
                <w:rFonts w:eastAsia="Times New Roman" w:cstheme="minorHAnsi"/>
                <w:b/>
                <w:bCs/>
                <w:color w:val="000000"/>
                <w:lang w:eastAsia="en-GB"/>
              </w:rPr>
            </w:pPr>
            <w:r w:rsidRPr="007932BB">
              <w:t>ASC meeting details:</w:t>
            </w:r>
          </w:p>
        </w:tc>
        <w:tc>
          <w:tcPr>
            <w:tcW w:w="3485" w:type="dxa"/>
            <w:tcBorders>
              <w:top w:val="single" w:sz="6" w:space="0" w:color="000000"/>
              <w:left w:val="single" w:sz="6" w:space="0" w:color="000000"/>
              <w:bottom w:val="single" w:sz="6" w:space="0" w:color="000000"/>
              <w:right w:val="single" w:sz="6" w:space="0" w:color="000000"/>
            </w:tcBorders>
          </w:tcPr>
          <w:p w14:paraId="3FBFB584" w14:textId="77777777" w:rsidR="00CA29B2" w:rsidRDefault="00CA29B2" w:rsidP="00272E0A">
            <w:pPr>
              <w:rPr>
                <w:rFonts w:eastAsia="Times New Roman" w:cstheme="minorHAnsi"/>
                <w:b/>
                <w:bCs/>
                <w:color w:val="000000"/>
                <w:lang w:eastAsia="en-GB"/>
              </w:rPr>
            </w:pPr>
            <w:r>
              <w:t>Mailing a</w:t>
            </w:r>
            <w:r w:rsidRPr="007932BB">
              <w:t xml:space="preserve">ddress: </w:t>
            </w:r>
          </w:p>
        </w:tc>
        <w:tc>
          <w:tcPr>
            <w:tcW w:w="3486" w:type="dxa"/>
            <w:tcBorders>
              <w:top w:val="single" w:sz="6" w:space="0" w:color="000000"/>
              <w:left w:val="single" w:sz="6" w:space="0" w:color="000000"/>
              <w:bottom w:val="single" w:sz="6" w:space="0" w:color="000000"/>
              <w:right w:val="single" w:sz="6" w:space="0" w:color="000000"/>
            </w:tcBorders>
          </w:tcPr>
          <w:p w14:paraId="38A3639E" w14:textId="77777777" w:rsidR="00CA29B2" w:rsidRDefault="00CA29B2" w:rsidP="00272E0A">
            <w:pPr>
              <w:rPr>
                <w:rFonts w:eastAsia="Times New Roman" w:cstheme="minorHAnsi"/>
                <w:b/>
                <w:bCs/>
                <w:color w:val="000000"/>
                <w:lang w:eastAsia="en-GB"/>
              </w:rPr>
            </w:pPr>
            <w:r w:rsidRPr="007932BB">
              <w:t xml:space="preserve">Day and time: </w:t>
            </w:r>
          </w:p>
        </w:tc>
      </w:tr>
      <w:tr w:rsidR="00CA29B2" w14:paraId="61B80DDE" w14:textId="77777777" w:rsidTr="00272E0A">
        <w:trPr>
          <w:trHeight w:val="132"/>
        </w:trPr>
        <w:tc>
          <w:tcPr>
            <w:tcW w:w="988" w:type="dxa"/>
            <w:tcBorders>
              <w:top w:val="single" w:sz="6" w:space="0" w:color="000000"/>
              <w:left w:val="single" w:sz="6" w:space="0" w:color="000000"/>
              <w:bottom w:val="single" w:sz="6" w:space="0" w:color="000000"/>
              <w:right w:val="single" w:sz="6" w:space="0" w:color="000000"/>
            </w:tcBorders>
          </w:tcPr>
          <w:p w14:paraId="57888A0F" w14:textId="77777777" w:rsidR="00CA29B2" w:rsidRDefault="00CA29B2" w:rsidP="00272E0A">
            <w:pPr>
              <w:rPr>
                <w:rFonts w:eastAsia="Times New Roman" w:cstheme="minorHAnsi"/>
                <w:b/>
                <w:bCs/>
                <w:color w:val="000000"/>
                <w:lang w:eastAsia="en-GB"/>
              </w:rPr>
            </w:pPr>
            <w:r w:rsidRPr="007932BB">
              <w:t>Venue:</w:t>
            </w:r>
          </w:p>
        </w:tc>
        <w:tc>
          <w:tcPr>
            <w:tcW w:w="2497" w:type="dxa"/>
            <w:tcBorders>
              <w:top w:val="single" w:sz="6" w:space="0" w:color="000000"/>
              <w:left w:val="single" w:sz="6" w:space="0" w:color="000000"/>
              <w:bottom w:val="single" w:sz="6" w:space="0" w:color="000000"/>
              <w:right w:val="single" w:sz="6" w:space="0" w:color="000000"/>
            </w:tcBorders>
          </w:tcPr>
          <w:p w14:paraId="2C2533CC" w14:textId="77777777" w:rsidR="00CA29B2" w:rsidRDefault="00CA29B2" w:rsidP="00272E0A">
            <w:pPr>
              <w:rPr>
                <w:rFonts w:eastAsia="Times New Roman" w:cstheme="minorHAnsi"/>
                <w:b/>
                <w:bCs/>
                <w:color w:val="000000"/>
                <w:lang w:eastAsia="en-GB"/>
              </w:rPr>
            </w:pPr>
            <w:r>
              <w:rPr>
                <w:rFonts w:eastAsia="Times New Roman" w:cstheme="minorHAnsi"/>
                <w:b/>
                <w:bCs/>
                <w:color w:val="000000"/>
                <w:lang w:eastAsia="en-GB"/>
              </w:rPr>
              <w:t>Friends Meeting House</w:t>
            </w:r>
          </w:p>
          <w:p w14:paraId="2A40E47D" w14:textId="77777777" w:rsidR="00CA29B2" w:rsidRDefault="00CA29B2" w:rsidP="00272E0A">
            <w:pPr>
              <w:rPr>
                <w:rFonts w:eastAsia="Times New Roman" w:cstheme="minorHAnsi"/>
                <w:b/>
                <w:bCs/>
                <w:color w:val="000000"/>
                <w:lang w:eastAsia="en-GB"/>
              </w:rPr>
            </w:pPr>
            <w:r>
              <w:rPr>
                <w:rFonts w:eastAsia="Times New Roman" w:cstheme="minorHAnsi"/>
                <w:b/>
                <w:bCs/>
                <w:color w:val="000000"/>
                <w:lang w:eastAsia="en-GB"/>
              </w:rPr>
              <w:t>Upper Goat Lane, Norwich</w:t>
            </w:r>
          </w:p>
          <w:p w14:paraId="168A5EE9" w14:textId="77777777" w:rsidR="00CA29B2" w:rsidRDefault="00CA29B2" w:rsidP="00272E0A">
            <w:pPr>
              <w:rPr>
                <w:rFonts w:eastAsia="Times New Roman" w:cstheme="minorHAnsi"/>
                <w:b/>
                <w:bCs/>
                <w:color w:val="000000"/>
                <w:lang w:eastAsia="en-GB"/>
              </w:rPr>
            </w:pPr>
          </w:p>
        </w:tc>
        <w:tc>
          <w:tcPr>
            <w:tcW w:w="3485" w:type="dxa"/>
            <w:tcBorders>
              <w:top w:val="single" w:sz="6" w:space="0" w:color="000000"/>
              <w:left w:val="single" w:sz="6" w:space="0" w:color="000000"/>
              <w:bottom w:val="single" w:sz="6" w:space="0" w:color="000000"/>
              <w:right w:val="single" w:sz="6" w:space="0" w:color="000000"/>
            </w:tcBorders>
          </w:tcPr>
          <w:p w14:paraId="5567DFC5" w14:textId="77777777" w:rsidR="00CA29B2" w:rsidRDefault="00CA29B2" w:rsidP="00272E0A">
            <w:pPr>
              <w:rPr>
                <w:rFonts w:eastAsia="Times New Roman" w:cstheme="minorHAnsi"/>
                <w:b/>
                <w:bCs/>
                <w:color w:val="000000"/>
                <w:lang w:eastAsia="en-GB"/>
              </w:rPr>
            </w:pPr>
          </w:p>
        </w:tc>
        <w:tc>
          <w:tcPr>
            <w:tcW w:w="3486" w:type="dxa"/>
            <w:tcBorders>
              <w:top w:val="single" w:sz="6" w:space="0" w:color="000000"/>
              <w:left w:val="single" w:sz="6" w:space="0" w:color="000000"/>
              <w:bottom w:val="single" w:sz="6" w:space="0" w:color="000000"/>
              <w:right w:val="single" w:sz="6" w:space="0" w:color="000000"/>
            </w:tcBorders>
          </w:tcPr>
          <w:p w14:paraId="0D005B37" w14:textId="77777777" w:rsidR="00CA29B2" w:rsidRDefault="00CA29B2" w:rsidP="00272E0A">
            <w:pPr>
              <w:rPr>
                <w:rFonts w:eastAsia="Times New Roman" w:cstheme="minorHAnsi"/>
                <w:b/>
                <w:bCs/>
                <w:color w:val="000000"/>
                <w:lang w:eastAsia="en-GB"/>
              </w:rPr>
            </w:pPr>
            <w:r>
              <w:rPr>
                <w:rFonts w:eastAsia="Times New Roman" w:cstheme="minorHAnsi"/>
                <w:b/>
                <w:bCs/>
                <w:color w:val="000000"/>
                <w:lang w:eastAsia="en-GB"/>
              </w:rPr>
              <w:t>1</w:t>
            </w:r>
            <w:r w:rsidRPr="00EF45D5">
              <w:rPr>
                <w:rFonts w:eastAsia="Times New Roman" w:cstheme="minorHAnsi"/>
                <w:b/>
                <w:bCs/>
                <w:color w:val="000000"/>
                <w:vertAlign w:val="superscript"/>
                <w:lang w:eastAsia="en-GB"/>
              </w:rPr>
              <w:t>st</w:t>
            </w:r>
            <w:r>
              <w:rPr>
                <w:rFonts w:eastAsia="Times New Roman" w:cstheme="minorHAnsi"/>
                <w:b/>
                <w:bCs/>
                <w:color w:val="000000"/>
                <w:lang w:eastAsia="en-GB"/>
              </w:rPr>
              <w:t xml:space="preserve"> Wednesday of month, 1900</w:t>
            </w:r>
          </w:p>
        </w:tc>
      </w:tr>
      <w:tr w:rsidR="00CA29B2" w14:paraId="29EBBA2F" w14:textId="77777777" w:rsidTr="00272E0A">
        <w:tc>
          <w:tcPr>
            <w:tcW w:w="10456" w:type="dxa"/>
            <w:gridSpan w:val="4"/>
            <w:tcBorders>
              <w:top w:val="single" w:sz="6" w:space="0" w:color="000000"/>
              <w:left w:val="single" w:sz="6" w:space="0" w:color="000000"/>
              <w:bottom w:val="single" w:sz="6" w:space="0" w:color="000000"/>
              <w:right w:val="single" w:sz="6" w:space="0" w:color="000000"/>
            </w:tcBorders>
          </w:tcPr>
          <w:p w14:paraId="6CF8E306" w14:textId="77777777" w:rsidR="00CA29B2" w:rsidRPr="006431E7" w:rsidRDefault="00CA29B2" w:rsidP="00272E0A">
            <w:pPr>
              <w:spacing w:after="120" w:line="0" w:lineRule="atLeast"/>
              <w:rPr>
                <w:rFonts w:eastAsia="Times New Roman" w:cstheme="minorHAnsi"/>
                <w:b/>
                <w:bCs/>
                <w:color w:val="000000"/>
                <w:lang w:eastAsia="en-GB"/>
              </w:rPr>
            </w:pPr>
            <w:r w:rsidRPr="006431E7">
              <w:rPr>
                <w:rFonts w:eastAsia="Times New Roman" w:cstheme="minorHAnsi"/>
                <w:b/>
                <w:bCs/>
                <w:color w:val="000000"/>
                <w:lang w:eastAsia="en-GB"/>
              </w:rPr>
              <w:t>Number of groups and meetings:</w:t>
            </w:r>
            <w:r>
              <w:rPr>
                <w:rFonts w:eastAsia="Times New Roman" w:cstheme="minorHAnsi"/>
                <w:b/>
                <w:bCs/>
                <w:color w:val="000000"/>
                <w:lang w:eastAsia="en-GB"/>
              </w:rPr>
              <w:t xml:space="preserve"> 32 – A new one in Lowestoft on a Saturday evening. </w:t>
            </w:r>
          </w:p>
          <w:p w14:paraId="232A542B" w14:textId="77777777" w:rsidR="00CA29B2" w:rsidRDefault="00CA29B2" w:rsidP="00272E0A">
            <w:pPr>
              <w:rPr>
                <w:rFonts w:cstheme="minorHAnsi"/>
              </w:rPr>
            </w:pPr>
          </w:p>
        </w:tc>
      </w:tr>
      <w:tr w:rsidR="00CA29B2" w14:paraId="3F757F52" w14:textId="77777777" w:rsidTr="00272E0A">
        <w:tc>
          <w:tcPr>
            <w:tcW w:w="10456" w:type="dxa"/>
            <w:gridSpan w:val="4"/>
            <w:tcBorders>
              <w:top w:val="single" w:sz="6" w:space="0" w:color="000000"/>
              <w:left w:val="single" w:sz="6" w:space="0" w:color="000000"/>
              <w:bottom w:val="single" w:sz="6" w:space="0" w:color="000000"/>
              <w:right w:val="single" w:sz="6" w:space="0" w:color="000000"/>
            </w:tcBorders>
          </w:tcPr>
          <w:p w14:paraId="53525844" w14:textId="77777777" w:rsidR="00CA29B2" w:rsidRDefault="00CA29B2" w:rsidP="00272E0A">
            <w:pPr>
              <w:spacing w:after="120"/>
              <w:rPr>
                <w:rFonts w:eastAsia="Times New Roman" w:cstheme="minorHAnsi"/>
                <w:b/>
                <w:bCs/>
                <w:color w:val="000000"/>
                <w:lang w:eastAsia="en-GB"/>
              </w:rPr>
            </w:pPr>
            <w:r w:rsidRPr="006431E7">
              <w:rPr>
                <w:rFonts w:eastAsia="Times New Roman" w:cstheme="minorHAnsi"/>
                <w:b/>
                <w:bCs/>
                <w:color w:val="000000"/>
                <w:lang w:eastAsia="en-GB"/>
              </w:rPr>
              <w:t>Sub-committee activities:</w:t>
            </w:r>
            <w:r>
              <w:rPr>
                <w:rFonts w:eastAsia="Times New Roman" w:cstheme="minorHAnsi"/>
                <w:b/>
                <w:bCs/>
                <w:color w:val="000000"/>
                <w:lang w:eastAsia="en-GB"/>
              </w:rPr>
              <w:t xml:space="preserve"> Our H&amp;I and PI activities are organised by our Local Services Subcommittee. We have H&amp;I meetings in Warren Hill, Hollesley Bay, and Highpoint prisons. We are in contact with staff from Wayland Prison and Norwich prison, but have had administrative difficulties in organising meetings there. We have H&amp;I meetings in Hebron House female treatment centre.</w:t>
            </w:r>
          </w:p>
          <w:p w14:paraId="19111594" w14:textId="77777777" w:rsidR="00CA29B2" w:rsidRPr="0050748C" w:rsidRDefault="00CA29B2" w:rsidP="00272E0A">
            <w:pPr>
              <w:spacing w:after="120"/>
              <w:rPr>
                <w:rFonts w:eastAsia="Times New Roman" w:cstheme="minorHAnsi"/>
                <w:b/>
                <w:bCs/>
                <w:color w:val="000000"/>
                <w:lang w:eastAsia="en-GB"/>
              </w:rPr>
            </w:pPr>
            <w:r>
              <w:rPr>
                <w:rFonts w:eastAsia="Times New Roman" w:cstheme="minorHAnsi"/>
                <w:b/>
                <w:bCs/>
                <w:color w:val="000000"/>
                <w:lang w:eastAsia="en-GB"/>
              </w:rPr>
              <w:t>We regularly do presentations to the local drug treatment providers.</w:t>
            </w:r>
          </w:p>
        </w:tc>
      </w:tr>
      <w:tr w:rsidR="00CA29B2" w14:paraId="6AE9C5FF" w14:textId="77777777" w:rsidTr="00272E0A">
        <w:tc>
          <w:tcPr>
            <w:tcW w:w="10456" w:type="dxa"/>
            <w:gridSpan w:val="4"/>
            <w:tcBorders>
              <w:top w:val="single" w:sz="6" w:space="0" w:color="000000"/>
              <w:left w:val="single" w:sz="6" w:space="0" w:color="000000"/>
              <w:bottom w:val="single" w:sz="6" w:space="0" w:color="000000"/>
              <w:right w:val="single" w:sz="6" w:space="0" w:color="000000"/>
            </w:tcBorders>
          </w:tcPr>
          <w:p w14:paraId="19A23B3E" w14:textId="77777777" w:rsidR="00CA29B2" w:rsidRPr="006431E7" w:rsidRDefault="00CA29B2" w:rsidP="00272E0A">
            <w:pPr>
              <w:spacing w:after="120"/>
              <w:rPr>
                <w:rFonts w:eastAsia="Times New Roman" w:cstheme="minorHAnsi"/>
                <w:sz w:val="24"/>
                <w:szCs w:val="24"/>
                <w:lang w:eastAsia="en-GB"/>
              </w:rPr>
            </w:pPr>
            <w:r w:rsidRPr="006431E7">
              <w:rPr>
                <w:rFonts w:eastAsia="Times New Roman" w:cstheme="minorHAnsi"/>
                <w:b/>
                <w:bCs/>
                <w:color w:val="000000"/>
                <w:lang w:eastAsia="en-GB"/>
              </w:rPr>
              <w:t>Events:</w:t>
            </w:r>
          </w:p>
          <w:p w14:paraId="7FC773D0" w14:textId="77777777" w:rsidR="00CA29B2" w:rsidRDefault="00CA29B2" w:rsidP="00272E0A">
            <w:pPr>
              <w:spacing w:after="240"/>
              <w:rPr>
                <w:rFonts w:eastAsia="Times New Roman" w:cstheme="minorHAnsi"/>
                <w:sz w:val="24"/>
                <w:szCs w:val="24"/>
                <w:lang w:eastAsia="en-GB"/>
              </w:rPr>
            </w:pPr>
            <w:r>
              <w:rPr>
                <w:noProof/>
              </w:rPr>
              <w:drawing>
                <wp:inline distT="0" distB="0" distL="0" distR="0" wp14:anchorId="734383C2" wp14:editId="00229C7F">
                  <wp:extent cx="4086225" cy="2505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86225" cy="2505075"/>
                          </a:xfrm>
                          <a:prstGeom prst="rect">
                            <a:avLst/>
                          </a:prstGeom>
                          <a:noFill/>
                          <a:ln>
                            <a:noFill/>
                          </a:ln>
                        </pic:spPr>
                      </pic:pic>
                    </a:graphicData>
                  </a:graphic>
                </wp:inline>
              </w:drawing>
            </w:r>
          </w:p>
          <w:p w14:paraId="21B2FEE8" w14:textId="77777777" w:rsidR="00CA29B2" w:rsidRPr="0099521A" w:rsidRDefault="00CA29B2" w:rsidP="00272E0A">
            <w:pPr>
              <w:spacing w:after="240"/>
              <w:rPr>
                <w:rFonts w:eastAsia="Times New Roman" w:cstheme="minorHAnsi"/>
                <w:sz w:val="24"/>
                <w:szCs w:val="24"/>
                <w:lang w:eastAsia="en-GB"/>
              </w:rPr>
            </w:pPr>
            <w:r>
              <w:rPr>
                <w:rFonts w:eastAsia="Times New Roman" w:cstheme="minorHAnsi"/>
                <w:sz w:val="24"/>
                <w:szCs w:val="24"/>
                <w:lang w:eastAsia="en-GB"/>
              </w:rPr>
              <w:t>Boat will leave the dock at 1915, so arrive at 1845 to board me hearties.</w:t>
            </w:r>
          </w:p>
        </w:tc>
      </w:tr>
      <w:tr w:rsidR="00CA29B2" w14:paraId="72ADF6B1" w14:textId="77777777" w:rsidTr="00272E0A">
        <w:tc>
          <w:tcPr>
            <w:tcW w:w="10456" w:type="dxa"/>
            <w:gridSpan w:val="4"/>
            <w:tcBorders>
              <w:top w:val="single" w:sz="6" w:space="0" w:color="000000"/>
              <w:left w:val="single" w:sz="6" w:space="0" w:color="000000"/>
              <w:bottom w:val="single" w:sz="6" w:space="0" w:color="000000"/>
              <w:right w:val="single" w:sz="6" w:space="0" w:color="000000"/>
            </w:tcBorders>
          </w:tcPr>
          <w:p w14:paraId="255DBEED" w14:textId="77777777" w:rsidR="00CA29B2" w:rsidRPr="0050748C" w:rsidRDefault="00CA29B2" w:rsidP="00272E0A">
            <w:pPr>
              <w:spacing w:after="120"/>
              <w:rPr>
                <w:rFonts w:eastAsia="Times New Roman" w:cstheme="minorHAnsi"/>
                <w:sz w:val="24"/>
                <w:szCs w:val="24"/>
                <w:lang w:eastAsia="en-GB"/>
              </w:rPr>
            </w:pPr>
            <w:r w:rsidRPr="006431E7">
              <w:rPr>
                <w:rFonts w:eastAsia="Times New Roman" w:cstheme="minorHAnsi"/>
                <w:b/>
                <w:bCs/>
                <w:color w:val="000000"/>
                <w:lang w:eastAsia="en-GB"/>
              </w:rPr>
              <w:t>Additional information</w:t>
            </w:r>
          </w:p>
          <w:p w14:paraId="1872442B" w14:textId="77777777" w:rsidR="00CA29B2" w:rsidRDefault="00CA29B2" w:rsidP="00272E0A">
            <w:pPr>
              <w:rPr>
                <w:rFonts w:cstheme="minorHAnsi"/>
              </w:rPr>
            </w:pPr>
          </w:p>
        </w:tc>
      </w:tr>
      <w:tr w:rsidR="00CA29B2" w14:paraId="178BA10E" w14:textId="77777777" w:rsidTr="00272E0A">
        <w:tc>
          <w:tcPr>
            <w:tcW w:w="10456" w:type="dxa"/>
            <w:gridSpan w:val="4"/>
            <w:tcBorders>
              <w:top w:val="single" w:sz="6" w:space="0" w:color="000000"/>
              <w:left w:val="single" w:sz="6" w:space="0" w:color="000000"/>
              <w:bottom w:val="single" w:sz="6" w:space="0" w:color="000000"/>
              <w:right w:val="single" w:sz="6" w:space="0" w:color="000000"/>
            </w:tcBorders>
          </w:tcPr>
          <w:p w14:paraId="16DDD2AC" w14:textId="77777777" w:rsidR="00CA29B2" w:rsidRPr="006431E7" w:rsidRDefault="00CA29B2" w:rsidP="00272E0A">
            <w:pPr>
              <w:spacing w:after="120"/>
              <w:rPr>
                <w:rFonts w:eastAsia="Times New Roman" w:cstheme="minorHAnsi"/>
                <w:sz w:val="24"/>
                <w:szCs w:val="24"/>
                <w:lang w:eastAsia="en-GB"/>
              </w:rPr>
            </w:pPr>
            <w:r w:rsidRPr="006431E7">
              <w:rPr>
                <w:rFonts w:eastAsia="Times New Roman" w:cstheme="minorHAnsi"/>
                <w:b/>
                <w:bCs/>
                <w:color w:val="000000"/>
                <w:lang w:eastAsia="en-GB"/>
              </w:rPr>
              <w:t>Current financial status and contributions:</w:t>
            </w:r>
            <w:r>
              <w:rPr>
                <w:rFonts w:eastAsia="Times New Roman" w:cstheme="minorHAnsi"/>
                <w:b/>
                <w:bCs/>
                <w:color w:val="000000"/>
                <w:lang w:eastAsia="en-GB"/>
              </w:rPr>
              <w:t xml:space="preserve"> We have appx £300 in the pot, which is a bit under our prudent reserve of £500, so will not be contributing this time.</w:t>
            </w:r>
          </w:p>
          <w:p w14:paraId="56E7D963" w14:textId="77777777" w:rsidR="00CA29B2" w:rsidRDefault="00CA29B2" w:rsidP="00272E0A">
            <w:pPr>
              <w:rPr>
                <w:rFonts w:cstheme="minorHAnsi"/>
              </w:rPr>
            </w:pPr>
          </w:p>
        </w:tc>
      </w:tr>
    </w:tbl>
    <w:p w14:paraId="62AE53C0" w14:textId="77777777" w:rsidR="00CA29B2" w:rsidRDefault="00CA29B2" w:rsidP="00CA29B2"/>
    <w:tbl>
      <w:tblPr>
        <w:tblStyle w:val="TableGrid"/>
        <w:tblW w:w="10456" w:type="dxa"/>
        <w:tblInd w:w="-3" w:type="dxa"/>
        <w:tblLook w:val="04A0" w:firstRow="1" w:lastRow="0" w:firstColumn="1" w:lastColumn="0" w:noHBand="0" w:noVBand="1"/>
      </w:tblPr>
      <w:tblGrid>
        <w:gridCol w:w="10456"/>
      </w:tblGrid>
      <w:tr w:rsidR="00CA29B2" w14:paraId="3CEF5A98" w14:textId="77777777" w:rsidTr="00272E0A">
        <w:tc>
          <w:tcPr>
            <w:tcW w:w="10456" w:type="dxa"/>
            <w:tcBorders>
              <w:top w:val="single" w:sz="6" w:space="0" w:color="000000"/>
              <w:left w:val="single" w:sz="6" w:space="0" w:color="000000"/>
              <w:bottom w:val="single" w:sz="6" w:space="0" w:color="000000"/>
              <w:right w:val="single" w:sz="6" w:space="0" w:color="000000"/>
            </w:tcBorders>
            <w:shd w:val="clear" w:color="auto" w:fill="FFFF00"/>
          </w:tcPr>
          <w:p w14:paraId="54CFD965" w14:textId="77777777" w:rsidR="00CA29B2" w:rsidRDefault="00CA29B2" w:rsidP="00272E0A">
            <w:pPr>
              <w:spacing w:after="120"/>
              <w:rPr>
                <w:rFonts w:eastAsia="Times New Roman" w:cstheme="minorHAnsi"/>
                <w:b/>
                <w:bCs/>
                <w:color w:val="000000"/>
                <w:lang w:eastAsia="en-GB"/>
              </w:rPr>
            </w:pPr>
            <w:r>
              <w:rPr>
                <w:rFonts w:eastAsia="Times New Roman" w:cstheme="minorHAnsi"/>
                <w:b/>
                <w:bCs/>
                <w:color w:val="000000"/>
                <w:lang w:eastAsia="en-GB"/>
              </w:rPr>
              <w:t>Summary for presentation at Region:</w:t>
            </w:r>
          </w:p>
          <w:p w14:paraId="44D3E011" w14:textId="77777777" w:rsidR="00CA29B2" w:rsidRDefault="00CA29B2" w:rsidP="00272E0A">
            <w:pPr>
              <w:spacing w:after="120"/>
              <w:rPr>
                <w:rFonts w:eastAsia="Times New Roman" w:cstheme="minorHAnsi"/>
                <w:b/>
                <w:bCs/>
                <w:color w:val="000000"/>
                <w:lang w:eastAsia="en-GB"/>
              </w:rPr>
            </w:pPr>
            <w:r>
              <w:rPr>
                <w:rFonts w:eastAsia="Times New Roman" w:cstheme="minorHAnsi"/>
                <w:b/>
                <w:bCs/>
                <w:color w:val="000000"/>
                <w:lang w:eastAsia="en-GB"/>
              </w:rPr>
              <w:t xml:space="preserve">Responses to action points from RSC: </w:t>
            </w:r>
          </w:p>
          <w:p w14:paraId="0F47C6FE" w14:textId="77777777" w:rsidR="00CA29B2" w:rsidRPr="009C5937" w:rsidRDefault="00CA29B2" w:rsidP="00272E0A">
            <w:pPr>
              <w:spacing w:after="120"/>
              <w:rPr>
                <w:rFonts w:eastAsia="Times New Roman" w:cstheme="minorHAnsi"/>
                <w:b/>
                <w:bCs/>
                <w:color w:val="000000"/>
                <w:lang w:eastAsia="en-GB"/>
              </w:rPr>
            </w:pPr>
            <w:r>
              <w:rPr>
                <w:rFonts w:eastAsia="Times New Roman" w:cstheme="minorHAnsi"/>
                <w:b/>
                <w:bCs/>
                <w:color w:val="000000"/>
                <w:lang w:eastAsia="en-GB"/>
              </w:rPr>
              <w:t>Questions for Region: Have you ever been on a disco boat on the Norfolk Broads – after listening to a share and eating from a luxurious buffet?</w:t>
            </w:r>
          </w:p>
          <w:p w14:paraId="4FA9B771" w14:textId="77777777" w:rsidR="00CA29B2" w:rsidRDefault="00CA29B2" w:rsidP="00272E0A">
            <w:pPr>
              <w:rPr>
                <w:rFonts w:cstheme="minorHAnsi"/>
              </w:rPr>
            </w:pPr>
          </w:p>
        </w:tc>
      </w:tr>
    </w:tbl>
    <w:p w14:paraId="45734C50" w14:textId="77777777" w:rsidR="00CA29B2" w:rsidRPr="006431E7" w:rsidRDefault="00CA29B2" w:rsidP="00CA29B2">
      <w:pPr>
        <w:rPr>
          <w:rFonts w:cstheme="minorHAnsi"/>
        </w:rPr>
      </w:pPr>
    </w:p>
    <w:p w14:paraId="40FFAA23" w14:textId="77777777" w:rsidR="00923568" w:rsidRDefault="00923568" w:rsidP="00923568">
      <w:pPr>
        <w:pStyle w:val="Heading2"/>
      </w:pPr>
      <w:bookmarkStart w:id="18" w:name="_Toc2976193"/>
      <w:r>
        <w:t>North East England Area</w:t>
      </w:r>
      <w:bookmarkEnd w:id="18"/>
    </w:p>
    <w:p w14:paraId="2B2ED469" w14:textId="77777777" w:rsidR="00923568" w:rsidRPr="00923568" w:rsidRDefault="00923568" w:rsidP="00923568">
      <w:r>
        <w:t>No Report</w:t>
      </w:r>
      <w:r w:rsidR="000E4828">
        <w:t xml:space="preserve"> Received</w:t>
      </w:r>
    </w:p>
    <w:p w14:paraId="3E9795DD" w14:textId="77777777" w:rsidR="00923568" w:rsidRDefault="00923568" w:rsidP="00923568">
      <w:pPr>
        <w:pStyle w:val="Heading2"/>
      </w:pPr>
      <w:bookmarkStart w:id="19" w:name="_Toc2976194"/>
      <w:r>
        <w:t>North East London Area</w:t>
      </w:r>
      <w:bookmarkEnd w:id="19"/>
    </w:p>
    <w:p w14:paraId="585D1155" w14:textId="77777777" w:rsidR="00923568" w:rsidRPr="00923568" w:rsidRDefault="00923568" w:rsidP="00923568">
      <w:r>
        <w:t>No Report</w:t>
      </w:r>
      <w:r w:rsidR="000E4828">
        <w:t xml:space="preserve"> Received</w:t>
      </w:r>
    </w:p>
    <w:p w14:paraId="056EBFC0" w14:textId="77777777" w:rsidR="00923568" w:rsidRDefault="00923568" w:rsidP="00923568">
      <w:pPr>
        <w:pStyle w:val="Heading2"/>
      </w:pPr>
      <w:bookmarkStart w:id="20" w:name="_Toc2976195"/>
      <w:r>
        <w:t>North West London Area</w:t>
      </w:r>
      <w:bookmarkEnd w:id="20"/>
    </w:p>
    <w:p w14:paraId="04BEE260" w14:textId="77777777" w:rsidR="00923568" w:rsidRPr="00923568" w:rsidRDefault="00923568" w:rsidP="00923568">
      <w:r>
        <w:t>No Report</w:t>
      </w:r>
      <w:r w:rsidR="000E4828">
        <w:t xml:space="preserve"> Received</w:t>
      </w:r>
    </w:p>
    <w:p w14:paraId="29FF2424" w14:textId="77777777" w:rsidR="00923568" w:rsidRDefault="00923568" w:rsidP="00923568">
      <w:pPr>
        <w:pStyle w:val="Heading2"/>
      </w:pPr>
      <w:bookmarkStart w:id="21" w:name="_Toc2976196"/>
      <w:r>
        <w:lastRenderedPageBreak/>
        <w:t>NW England and N Wales Area</w:t>
      </w:r>
      <w:bookmarkEnd w:id="21"/>
    </w:p>
    <w:p w14:paraId="633769BF" w14:textId="77777777" w:rsidR="00C2530F" w:rsidRPr="00DA428C" w:rsidRDefault="00C2530F" w:rsidP="00C2530F">
      <w:pPr>
        <w:rPr>
          <w:rFonts w:cstheme="minorHAnsi"/>
        </w:rPr>
      </w:pPr>
    </w:p>
    <w:tbl>
      <w:tblPr>
        <w:tblW w:w="104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2497"/>
        <w:gridCol w:w="3485"/>
        <w:gridCol w:w="3486"/>
      </w:tblGrid>
      <w:tr w:rsidR="00CA29B2" w:rsidRPr="00DF197B" w14:paraId="5CD1755B" w14:textId="77777777" w:rsidTr="00272E0A">
        <w:trPr>
          <w:trHeight w:val="132"/>
        </w:trPr>
        <w:tc>
          <w:tcPr>
            <w:tcW w:w="3485" w:type="dxa"/>
            <w:gridSpan w:val="2"/>
            <w:tcBorders>
              <w:top w:val="single" w:sz="6" w:space="0" w:color="000000"/>
              <w:left w:val="single" w:sz="6" w:space="0" w:color="000000"/>
              <w:bottom w:val="single" w:sz="6" w:space="0" w:color="000000"/>
              <w:right w:val="single" w:sz="6" w:space="0" w:color="000000"/>
            </w:tcBorders>
          </w:tcPr>
          <w:p w14:paraId="3CE610CC" w14:textId="77777777" w:rsidR="00CA29B2" w:rsidRPr="00DF197B" w:rsidRDefault="00CA29B2" w:rsidP="00272E0A">
            <w:pPr>
              <w:rPr>
                <w:rFonts w:cstheme="minorHAnsi"/>
                <w:b/>
                <w:bCs/>
                <w:color w:val="000000"/>
                <w:lang w:eastAsia="en-GB"/>
              </w:rPr>
            </w:pPr>
            <w:r w:rsidRPr="00DF197B">
              <w:rPr>
                <w:rFonts w:cstheme="minorHAnsi"/>
              </w:rPr>
              <w:t>ASC meeting details:</w:t>
            </w:r>
          </w:p>
        </w:tc>
        <w:tc>
          <w:tcPr>
            <w:tcW w:w="3485" w:type="dxa"/>
            <w:tcBorders>
              <w:top w:val="single" w:sz="6" w:space="0" w:color="000000"/>
              <w:left w:val="single" w:sz="6" w:space="0" w:color="000000"/>
              <w:bottom w:val="single" w:sz="6" w:space="0" w:color="000000"/>
              <w:right w:val="single" w:sz="6" w:space="0" w:color="000000"/>
            </w:tcBorders>
          </w:tcPr>
          <w:p w14:paraId="611F41A4" w14:textId="77777777" w:rsidR="00CA29B2" w:rsidRPr="00DF197B" w:rsidRDefault="00CA29B2" w:rsidP="00272E0A">
            <w:pPr>
              <w:rPr>
                <w:rFonts w:cstheme="minorHAnsi"/>
                <w:b/>
                <w:bCs/>
                <w:color w:val="000000"/>
                <w:lang w:eastAsia="en-GB"/>
              </w:rPr>
            </w:pPr>
            <w:r w:rsidRPr="00DF197B">
              <w:rPr>
                <w:rFonts w:cstheme="minorHAnsi"/>
              </w:rPr>
              <w:t xml:space="preserve">Mailing address: </w:t>
            </w:r>
          </w:p>
        </w:tc>
        <w:tc>
          <w:tcPr>
            <w:tcW w:w="3486" w:type="dxa"/>
            <w:tcBorders>
              <w:top w:val="single" w:sz="6" w:space="0" w:color="000000"/>
              <w:left w:val="single" w:sz="6" w:space="0" w:color="000000"/>
              <w:bottom w:val="single" w:sz="6" w:space="0" w:color="000000"/>
              <w:right w:val="single" w:sz="6" w:space="0" w:color="000000"/>
            </w:tcBorders>
          </w:tcPr>
          <w:p w14:paraId="07262120" w14:textId="77777777" w:rsidR="00CA29B2" w:rsidRPr="00DF197B" w:rsidRDefault="00CA29B2" w:rsidP="00272E0A">
            <w:pPr>
              <w:rPr>
                <w:rFonts w:cstheme="minorHAnsi"/>
                <w:b/>
                <w:bCs/>
                <w:color w:val="000000"/>
                <w:lang w:eastAsia="en-GB"/>
              </w:rPr>
            </w:pPr>
            <w:r w:rsidRPr="00DF197B">
              <w:rPr>
                <w:rFonts w:cstheme="minorHAnsi"/>
              </w:rPr>
              <w:t xml:space="preserve">Day and time: </w:t>
            </w:r>
          </w:p>
        </w:tc>
      </w:tr>
      <w:tr w:rsidR="00CA29B2" w:rsidRPr="00DF197B" w14:paraId="5D53B8E2" w14:textId="77777777" w:rsidTr="00272E0A">
        <w:trPr>
          <w:trHeight w:val="132"/>
        </w:trPr>
        <w:tc>
          <w:tcPr>
            <w:tcW w:w="988" w:type="dxa"/>
            <w:tcBorders>
              <w:top w:val="single" w:sz="6" w:space="0" w:color="000000"/>
              <w:left w:val="single" w:sz="6" w:space="0" w:color="000000"/>
              <w:bottom w:val="single" w:sz="6" w:space="0" w:color="000000"/>
              <w:right w:val="single" w:sz="6" w:space="0" w:color="000000"/>
            </w:tcBorders>
          </w:tcPr>
          <w:p w14:paraId="6A900EC1" w14:textId="77777777" w:rsidR="00CA29B2" w:rsidRPr="00DF197B" w:rsidRDefault="00CA29B2" w:rsidP="00272E0A">
            <w:pPr>
              <w:rPr>
                <w:rFonts w:cstheme="minorHAnsi"/>
                <w:b/>
                <w:bCs/>
                <w:color w:val="000000"/>
                <w:lang w:eastAsia="en-GB"/>
              </w:rPr>
            </w:pPr>
            <w:r w:rsidRPr="00DF197B">
              <w:rPr>
                <w:rFonts w:cstheme="minorHAnsi"/>
              </w:rPr>
              <w:t>Venue:</w:t>
            </w:r>
          </w:p>
        </w:tc>
        <w:tc>
          <w:tcPr>
            <w:tcW w:w="2497" w:type="dxa"/>
            <w:tcBorders>
              <w:top w:val="single" w:sz="6" w:space="0" w:color="000000"/>
              <w:left w:val="single" w:sz="6" w:space="0" w:color="000000"/>
              <w:bottom w:val="single" w:sz="6" w:space="0" w:color="000000"/>
              <w:right w:val="single" w:sz="6" w:space="0" w:color="000000"/>
            </w:tcBorders>
          </w:tcPr>
          <w:p w14:paraId="3392F521" w14:textId="77777777" w:rsidR="00CA29B2" w:rsidRPr="00DF197B" w:rsidRDefault="00CA29B2" w:rsidP="00272E0A">
            <w:pPr>
              <w:rPr>
                <w:rFonts w:cstheme="minorHAnsi"/>
                <w:lang w:eastAsia="en-GB"/>
              </w:rPr>
            </w:pPr>
            <w:r w:rsidRPr="00DF197B">
              <w:rPr>
                <w:rFonts w:cstheme="minorHAnsi"/>
                <w:lang w:eastAsia="en-GB"/>
              </w:rPr>
              <w:t>Fairfield Community Centre</w:t>
            </w:r>
          </w:p>
          <w:p w14:paraId="27D2C5DC" w14:textId="77777777" w:rsidR="00CA29B2" w:rsidRPr="00DF197B" w:rsidRDefault="00CA29B2" w:rsidP="00272E0A">
            <w:pPr>
              <w:rPr>
                <w:rFonts w:cstheme="minorHAnsi"/>
                <w:b/>
                <w:bCs/>
                <w:color w:val="000000"/>
                <w:lang w:eastAsia="en-GB"/>
              </w:rPr>
            </w:pPr>
            <w:r w:rsidRPr="00DF197B">
              <w:rPr>
                <w:rFonts w:cstheme="minorHAnsi"/>
                <w:lang w:eastAsia="en-GB"/>
              </w:rPr>
              <w:t>Fairfield Street, Warrington, Cheshire, WA1 3AJ</w:t>
            </w:r>
          </w:p>
        </w:tc>
        <w:tc>
          <w:tcPr>
            <w:tcW w:w="3485" w:type="dxa"/>
            <w:tcBorders>
              <w:top w:val="single" w:sz="6" w:space="0" w:color="000000"/>
              <w:left w:val="single" w:sz="6" w:space="0" w:color="000000"/>
              <w:bottom w:val="single" w:sz="6" w:space="0" w:color="000000"/>
              <w:right w:val="single" w:sz="6" w:space="0" w:color="000000"/>
            </w:tcBorders>
          </w:tcPr>
          <w:p w14:paraId="5BFD5EB7" w14:textId="77777777" w:rsidR="00CA29B2" w:rsidRPr="00DF197B" w:rsidRDefault="00CA29B2" w:rsidP="00272E0A">
            <w:pPr>
              <w:rPr>
                <w:rFonts w:cstheme="minorHAnsi"/>
                <w:b/>
                <w:bCs/>
                <w:color w:val="000000"/>
                <w:lang w:eastAsia="en-GB"/>
              </w:rPr>
            </w:pPr>
          </w:p>
        </w:tc>
        <w:tc>
          <w:tcPr>
            <w:tcW w:w="3486" w:type="dxa"/>
            <w:tcBorders>
              <w:top w:val="single" w:sz="6" w:space="0" w:color="000000"/>
              <w:left w:val="single" w:sz="6" w:space="0" w:color="000000"/>
              <w:bottom w:val="single" w:sz="6" w:space="0" w:color="000000"/>
              <w:right w:val="single" w:sz="6" w:space="0" w:color="000000"/>
            </w:tcBorders>
          </w:tcPr>
          <w:p w14:paraId="22276B7F" w14:textId="77777777" w:rsidR="00CA29B2" w:rsidRPr="00DF197B" w:rsidRDefault="00CA29B2" w:rsidP="00272E0A">
            <w:pPr>
              <w:rPr>
                <w:rFonts w:cstheme="minorHAnsi"/>
                <w:b/>
                <w:bCs/>
                <w:color w:val="000000"/>
                <w:lang w:eastAsia="en-GB"/>
              </w:rPr>
            </w:pPr>
            <w:r w:rsidRPr="00DF197B">
              <w:rPr>
                <w:rFonts w:cstheme="minorHAnsi"/>
                <w:lang w:eastAsia="en-GB"/>
              </w:rPr>
              <w:t>First Saturday of every Month 1:00pm, Saturday, December 1, 2018 - 13:00,</w:t>
            </w:r>
          </w:p>
        </w:tc>
      </w:tr>
      <w:tr w:rsidR="00CA29B2" w:rsidRPr="00DF197B" w14:paraId="796F7AA8" w14:textId="77777777" w:rsidTr="00272E0A">
        <w:tc>
          <w:tcPr>
            <w:tcW w:w="10456" w:type="dxa"/>
            <w:gridSpan w:val="4"/>
            <w:tcBorders>
              <w:top w:val="single" w:sz="6" w:space="0" w:color="000000"/>
              <w:left w:val="single" w:sz="6" w:space="0" w:color="000000"/>
              <w:bottom w:val="single" w:sz="6" w:space="0" w:color="000000"/>
              <w:right w:val="single" w:sz="6" w:space="0" w:color="000000"/>
            </w:tcBorders>
          </w:tcPr>
          <w:p w14:paraId="6FE89675" w14:textId="77777777" w:rsidR="00CA29B2" w:rsidRPr="00DF197B" w:rsidRDefault="00CA29B2" w:rsidP="00272E0A">
            <w:pPr>
              <w:spacing w:after="120" w:line="240" w:lineRule="atLeast"/>
              <w:rPr>
                <w:rFonts w:cstheme="minorHAnsi"/>
                <w:b/>
                <w:bCs/>
                <w:color w:val="000000"/>
                <w:lang w:eastAsia="en-GB"/>
              </w:rPr>
            </w:pPr>
            <w:r w:rsidRPr="00DF197B">
              <w:rPr>
                <w:rFonts w:cstheme="minorHAnsi"/>
                <w:b/>
                <w:bCs/>
                <w:color w:val="000000"/>
                <w:lang w:eastAsia="en-GB"/>
              </w:rPr>
              <w:t>Number of groups and meetings:   32</w:t>
            </w:r>
          </w:p>
          <w:p w14:paraId="48E0F6F9" w14:textId="77777777" w:rsidR="00CA29B2" w:rsidRPr="00DF197B" w:rsidRDefault="00CA29B2" w:rsidP="00272E0A">
            <w:pPr>
              <w:rPr>
                <w:rFonts w:cstheme="minorHAnsi"/>
              </w:rPr>
            </w:pPr>
          </w:p>
        </w:tc>
      </w:tr>
      <w:tr w:rsidR="00CA29B2" w:rsidRPr="00DF197B" w14:paraId="6C610EE3" w14:textId="77777777" w:rsidTr="00272E0A">
        <w:tc>
          <w:tcPr>
            <w:tcW w:w="10456" w:type="dxa"/>
            <w:gridSpan w:val="4"/>
            <w:tcBorders>
              <w:top w:val="single" w:sz="6" w:space="0" w:color="000000"/>
              <w:left w:val="single" w:sz="6" w:space="0" w:color="000000"/>
              <w:bottom w:val="single" w:sz="6" w:space="0" w:color="000000"/>
              <w:right w:val="single" w:sz="6" w:space="0" w:color="000000"/>
            </w:tcBorders>
          </w:tcPr>
          <w:p w14:paraId="44C174D2" w14:textId="77777777" w:rsidR="00CA29B2" w:rsidRPr="00DF197B" w:rsidRDefault="00CA29B2" w:rsidP="00272E0A">
            <w:pPr>
              <w:spacing w:after="120"/>
              <w:rPr>
                <w:rFonts w:cstheme="minorHAnsi"/>
                <w:b/>
                <w:bCs/>
                <w:color w:val="000000"/>
                <w:lang w:eastAsia="en-GB"/>
              </w:rPr>
            </w:pPr>
            <w:r w:rsidRPr="00DF197B">
              <w:rPr>
                <w:rFonts w:cstheme="minorHAnsi"/>
                <w:b/>
                <w:bCs/>
                <w:color w:val="000000"/>
                <w:lang w:eastAsia="en-GB"/>
              </w:rPr>
              <w:t xml:space="preserve">Sub-committee activities: </w:t>
            </w:r>
          </w:p>
          <w:p w14:paraId="4CAB6472" w14:textId="653B57E9" w:rsidR="00CA29B2" w:rsidRPr="00DF197B" w:rsidRDefault="00CA29B2" w:rsidP="00272E0A">
            <w:pPr>
              <w:spacing w:after="120"/>
              <w:rPr>
                <w:rFonts w:cstheme="minorHAnsi"/>
                <w:b/>
                <w:bCs/>
                <w:color w:val="000000"/>
                <w:lang w:eastAsia="en-GB"/>
              </w:rPr>
            </w:pPr>
            <w:r w:rsidRPr="00DF197B">
              <w:rPr>
                <w:rFonts w:cstheme="minorHAnsi"/>
                <w:b/>
                <w:bCs/>
                <w:color w:val="000000"/>
                <w:lang w:eastAsia="en-GB"/>
              </w:rPr>
              <w:t xml:space="preserve"> H &amp; </w:t>
            </w:r>
            <w:r w:rsidR="00442BB2" w:rsidRPr="00DF197B">
              <w:rPr>
                <w:rFonts w:cstheme="minorHAnsi"/>
                <w:b/>
                <w:bCs/>
                <w:color w:val="000000"/>
                <w:lang w:eastAsia="en-GB"/>
              </w:rPr>
              <w:t>I -</w:t>
            </w:r>
            <w:r w:rsidRPr="00DF197B">
              <w:rPr>
                <w:rFonts w:cstheme="minorHAnsi"/>
                <w:b/>
                <w:bCs/>
                <w:color w:val="000000"/>
                <w:lang w:eastAsia="en-GB"/>
              </w:rPr>
              <w:t xml:space="preserve"> </w:t>
            </w:r>
            <w:r w:rsidRPr="00DF197B">
              <w:rPr>
                <w:rStyle w:val="date-display-single"/>
                <w:rFonts w:cstheme="minorHAnsi"/>
                <w:sz w:val="22"/>
                <w:szCs w:val="22"/>
              </w:rPr>
              <w:t>Sunday, December 2, 2018 - 15:</w:t>
            </w:r>
            <w:r w:rsidR="00CB5D3A" w:rsidRPr="00DF197B">
              <w:rPr>
                <w:rStyle w:val="date-display-single"/>
                <w:rFonts w:cstheme="minorHAnsi"/>
                <w:sz w:val="22"/>
                <w:szCs w:val="22"/>
              </w:rPr>
              <w:t>00 Farringdon</w:t>
            </w:r>
            <w:r w:rsidRPr="00DF197B">
              <w:rPr>
                <w:rStyle w:val="date-display-single"/>
                <w:rFonts w:cstheme="minorHAnsi"/>
                <w:sz w:val="22"/>
                <w:szCs w:val="22"/>
              </w:rPr>
              <w:t xml:space="preserve"> park community centre. </w:t>
            </w:r>
            <w:r w:rsidR="00442BB2" w:rsidRPr="00DF197B">
              <w:rPr>
                <w:rStyle w:val="date-display-single"/>
                <w:rFonts w:cstheme="minorHAnsi"/>
                <w:sz w:val="22"/>
                <w:szCs w:val="22"/>
              </w:rPr>
              <w:t>Preston</w:t>
            </w:r>
            <w:r w:rsidRPr="00DF197B">
              <w:rPr>
                <w:rStyle w:val="date-display-single"/>
                <w:rFonts w:cstheme="minorHAnsi"/>
                <w:sz w:val="22"/>
                <w:szCs w:val="22"/>
              </w:rPr>
              <w:t xml:space="preserve"> PR1 5TR</w:t>
            </w:r>
          </w:p>
          <w:p w14:paraId="6639402E" w14:textId="1FD2DD7C" w:rsidR="00CA29B2" w:rsidRPr="00DF197B" w:rsidRDefault="00CA29B2" w:rsidP="00272E0A">
            <w:pPr>
              <w:rPr>
                <w:rFonts w:cstheme="minorHAnsi"/>
              </w:rPr>
            </w:pPr>
            <w:r w:rsidRPr="00DF197B">
              <w:rPr>
                <w:rFonts w:cstheme="minorHAnsi"/>
              </w:rPr>
              <w:t xml:space="preserve">Currently facilitating </w:t>
            </w:r>
            <w:r w:rsidR="00CB5D3A" w:rsidRPr="00DF197B">
              <w:rPr>
                <w:rFonts w:cstheme="minorHAnsi"/>
              </w:rPr>
              <w:t>in: -</w:t>
            </w:r>
          </w:p>
          <w:p w14:paraId="3D600B97" w14:textId="77777777" w:rsidR="00CA29B2" w:rsidRPr="00DF197B" w:rsidRDefault="00CA29B2" w:rsidP="00272E0A">
            <w:pPr>
              <w:rPr>
                <w:rFonts w:cstheme="minorHAnsi"/>
              </w:rPr>
            </w:pPr>
            <w:r w:rsidRPr="00DF197B">
              <w:rPr>
                <w:rFonts w:cstheme="minorHAnsi"/>
              </w:rPr>
              <w:t>HMP Thorn cross - Warrington</w:t>
            </w:r>
          </w:p>
          <w:p w14:paraId="28A96265" w14:textId="77777777" w:rsidR="00CA29B2" w:rsidRPr="00DF197B" w:rsidRDefault="00CA29B2" w:rsidP="00272E0A">
            <w:pPr>
              <w:rPr>
                <w:rFonts w:cstheme="minorHAnsi"/>
              </w:rPr>
            </w:pPr>
            <w:r w:rsidRPr="00DF197B">
              <w:rPr>
                <w:rFonts w:cstheme="minorHAnsi"/>
              </w:rPr>
              <w:t>HMP Lancaster Farms</w:t>
            </w:r>
          </w:p>
          <w:p w14:paraId="05307B8F" w14:textId="77777777" w:rsidR="00CA29B2" w:rsidRPr="00DF197B" w:rsidRDefault="00CA29B2" w:rsidP="00272E0A">
            <w:pPr>
              <w:rPr>
                <w:rFonts w:cstheme="minorHAnsi"/>
              </w:rPr>
            </w:pPr>
            <w:r w:rsidRPr="00DF197B">
              <w:rPr>
                <w:rFonts w:cstheme="minorHAnsi"/>
              </w:rPr>
              <w:t>Pavilion Detox - Lancaster</w:t>
            </w:r>
          </w:p>
          <w:p w14:paraId="3000DFA3" w14:textId="77777777" w:rsidR="00CA29B2" w:rsidRPr="00DF197B" w:rsidRDefault="00CA29B2" w:rsidP="00272E0A">
            <w:pPr>
              <w:rPr>
                <w:rFonts w:cstheme="minorHAnsi"/>
              </w:rPr>
            </w:pPr>
            <w:r w:rsidRPr="00DF197B">
              <w:rPr>
                <w:rFonts w:cstheme="minorHAnsi"/>
              </w:rPr>
              <w:t>Ocean recovery - Blackpool</w:t>
            </w:r>
          </w:p>
          <w:p w14:paraId="2C903D05" w14:textId="159A72B0" w:rsidR="00CA29B2" w:rsidRPr="00DF197B" w:rsidRDefault="00442BB2" w:rsidP="00272E0A">
            <w:pPr>
              <w:rPr>
                <w:rFonts w:cstheme="minorHAnsi"/>
              </w:rPr>
            </w:pPr>
            <w:r w:rsidRPr="00DF197B">
              <w:rPr>
                <w:rFonts w:cstheme="minorHAnsi"/>
              </w:rPr>
              <w:t>Enquiries from</w:t>
            </w:r>
            <w:r w:rsidR="00CA29B2" w:rsidRPr="00DF197B">
              <w:rPr>
                <w:rFonts w:cstheme="minorHAnsi"/>
              </w:rPr>
              <w:t xml:space="preserve"> HMP Risley (</w:t>
            </w:r>
            <w:r w:rsidR="00CB5D3A" w:rsidRPr="00DF197B">
              <w:rPr>
                <w:rFonts w:cstheme="minorHAnsi"/>
              </w:rPr>
              <w:t>Warrington) and</w:t>
            </w:r>
            <w:r w:rsidR="00CA29B2" w:rsidRPr="00DF197B">
              <w:rPr>
                <w:rFonts w:cstheme="minorHAnsi"/>
              </w:rPr>
              <w:t xml:space="preserve"> HMP Berwyn (Wrexham) however not enough people coming forward to cover them.</w:t>
            </w:r>
          </w:p>
          <w:p w14:paraId="3481A343" w14:textId="77777777" w:rsidR="00CA29B2" w:rsidRPr="00DF197B" w:rsidRDefault="00CA29B2" w:rsidP="00272E0A">
            <w:pPr>
              <w:rPr>
                <w:rFonts w:cstheme="minorHAnsi"/>
              </w:rPr>
            </w:pPr>
          </w:p>
        </w:tc>
      </w:tr>
      <w:tr w:rsidR="00CA29B2" w:rsidRPr="00DF197B" w14:paraId="2A764604" w14:textId="77777777" w:rsidTr="00272E0A">
        <w:tc>
          <w:tcPr>
            <w:tcW w:w="10456" w:type="dxa"/>
            <w:gridSpan w:val="4"/>
            <w:tcBorders>
              <w:top w:val="single" w:sz="6" w:space="0" w:color="000000"/>
              <w:left w:val="single" w:sz="6" w:space="0" w:color="000000"/>
              <w:bottom w:val="single" w:sz="6" w:space="0" w:color="000000"/>
              <w:right w:val="single" w:sz="6" w:space="0" w:color="000000"/>
            </w:tcBorders>
          </w:tcPr>
          <w:p w14:paraId="62851A97" w14:textId="77777777" w:rsidR="00CA29B2" w:rsidRPr="00DF197B" w:rsidRDefault="00CA29B2" w:rsidP="00272E0A">
            <w:pPr>
              <w:spacing w:after="120"/>
              <w:rPr>
                <w:rFonts w:cstheme="minorHAnsi"/>
                <w:b/>
                <w:bCs/>
                <w:color w:val="000000"/>
                <w:lang w:eastAsia="en-GB"/>
              </w:rPr>
            </w:pPr>
            <w:r w:rsidRPr="00DF197B">
              <w:rPr>
                <w:rFonts w:cstheme="minorHAnsi"/>
                <w:b/>
                <w:bCs/>
                <w:color w:val="000000"/>
                <w:lang w:eastAsia="en-GB"/>
              </w:rPr>
              <w:t xml:space="preserve">Events:  GSRs agreed to reach out to other groups to encourage more GSRs attend.  Will be having an informal unity hour before the next ASC - food and a service presentation / share - workshop is on H &amp; I and PI  6TH April. </w:t>
            </w:r>
          </w:p>
          <w:p w14:paraId="275A0413" w14:textId="77777777" w:rsidR="00CA29B2" w:rsidRPr="00DF197B" w:rsidRDefault="00CA29B2" w:rsidP="00272E0A">
            <w:pPr>
              <w:textAlignment w:val="baseline"/>
              <w:rPr>
                <w:rFonts w:cstheme="minorHAnsi"/>
                <w:color w:val="000000"/>
                <w:lang w:eastAsia="en-GB"/>
              </w:rPr>
            </w:pPr>
            <w:r w:rsidRPr="00DF197B">
              <w:rPr>
                <w:rFonts w:cstheme="minorHAnsi"/>
                <w:color w:val="000000"/>
                <w:lang w:eastAsia="en-GB"/>
              </w:rPr>
              <w:t>NORTH WEST ENGLAND AND NORTH WALES CONVENTION   31st May - 2nd June 2019</w:t>
            </w:r>
          </w:p>
          <w:p w14:paraId="435B11FD" w14:textId="77777777" w:rsidR="00CA29B2" w:rsidRPr="00DF197B" w:rsidRDefault="00CA29B2" w:rsidP="00272E0A">
            <w:pPr>
              <w:textAlignment w:val="baseline"/>
              <w:rPr>
                <w:rFonts w:cstheme="minorHAnsi"/>
                <w:color w:val="000000"/>
                <w:lang w:eastAsia="en-GB"/>
              </w:rPr>
            </w:pPr>
            <w:r w:rsidRPr="00DF197B">
              <w:rPr>
                <w:rFonts w:cstheme="minorHAnsi"/>
                <w:color w:val="000000"/>
                <w:lang w:eastAsia="en-GB"/>
              </w:rPr>
              <w:t>St Helens Hotel</w:t>
            </w:r>
          </w:p>
          <w:p w14:paraId="17CDDC85" w14:textId="77777777" w:rsidR="00CA29B2" w:rsidRPr="00DF197B" w:rsidRDefault="00CA29B2" w:rsidP="00272E0A">
            <w:pPr>
              <w:textAlignment w:val="baseline"/>
              <w:rPr>
                <w:rFonts w:cstheme="minorHAnsi"/>
                <w:color w:val="000000"/>
                <w:lang w:eastAsia="en-GB"/>
              </w:rPr>
            </w:pPr>
            <w:r w:rsidRPr="00DF197B">
              <w:rPr>
                <w:rFonts w:cstheme="minorHAnsi"/>
                <w:color w:val="000000"/>
                <w:lang w:eastAsia="en-GB"/>
              </w:rPr>
              <w:t>Linkway West</w:t>
            </w:r>
          </w:p>
          <w:p w14:paraId="4F91AA57" w14:textId="77777777" w:rsidR="00CA29B2" w:rsidRPr="00DF197B" w:rsidRDefault="00CA29B2" w:rsidP="00272E0A">
            <w:pPr>
              <w:textAlignment w:val="baseline"/>
              <w:rPr>
                <w:rFonts w:cstheme="minorHAnsi"/>
                <w:color w:val="000000"/>
                <w:lang w:eastAsia="en-GB"/>
              </w:rPr>
            </w:pPr>
            <w:r w:rsidRPr="00DF197B">
              <w:rPr>
                <w:rFonts w:cstheme="minorHAnsi"/>
                <w:color w:val="000000"/>
                <w:lang w:eastAsia="en-GB"/>
              </w:rPr>
              <w:t>St Helens</w:t>
            </w:r>
          </w:p>
          <w:p w14:paraId="2240A526" w14:textId="77777777" w:rsidR="00CA29B2" w:rsidRPr="00DF197B" w:rsidRDefault="00CA29B2" w:rsidP="00272E0A">
            <w:pPr>
              <w:spacing w:after="180"/>
              <w:textAlignment w:val="baseline"/>
              <w:rPr>
                <w:rFonts w:cstheme="minorHAnsi"/>
                <w:color w:val="FF9900"/>
                <w:lang w:eastAsia="en-GB"/>
              </w:rPr>
            </w:pPr>
            <w:r w:rsidRPr="00DF197B">
              <w:rPr>
                <w:rFonts w:cstheme="minorHAnsi"/>
                <w:lang w:eastAsia="en-GB"/>
              </w:rPr>
              <w:t>WA10 1NG    --     £5 REGISTRATION FOR FULL WEEKEND</w:t>
            </w:r>
            <w:r w:rsidRPr="00DF197B">
              <w:rPr>
                <w:rFonts w:cstheme="minorHAnsi"/>
                <w:color w:val="FF9900"/>
                <w:lang w:eastAsia="en-GB"/>
              </w:rPr>
              <w:t>.</w:t>
            </w:r>
          </w:p>
          <w:p w14:paraId="250C589B" w14:textId="77777777" w:rsidR="00CA29B2" w:rsidRPr="00DF197B" w:rsidRDefault="00CA29B2" w:rsidP="00272E0A">
            <w:pPr>
              <w:spacing w:after="180"/>
              <w:textAlignment w:val="baseline"/>
              <w:rPr>
                <w:rFonts w:cstheme="minorHAnsi"/>
                <w:lang w:eastAsia="en-GB"/>
              </w:rPr>
            </w:pPr>
            <w:r w:rsidRPr="00DF197B">
              <w:rPr>
                <w:rFonts w:cstheme="minorHAnsi"/>
                <w:lang w:eastAsia="en-GB"/>
              </w:rPr>
              <w:t>£145.00 Per night based on 2 sharing includes breakfast and evening meal.</w:t>
            </w:r>
          </w:p>
          <w:p w14:paraId="65AFF5D1" w14:textId="77777777" w:rsidR="00CA29B2" w:rsidRPr="00DF197B" w:rsidRDefault="00CA29B2" w:rsidP="00272E0A">
            <w:pPr>
              <w:rPr>
                <w:rFonts w:cstheme="minorHAnsi"/>
              </w:rPr>
            </w:pPr>
            <w:r w:rsidRPr="00DF197B">
              <w:rPr>
                <w:rFonts w:cstheme="minorHAnsi"/>
                <w:lang w:eastAsia="en-GB"/>
              </w:rPr>
              <w:t>£130 for single per night.  - flyers to follow.</w:t>
            </w:r>
          </w:p>
        </w:tc>
      </w:tr>
      <w:tr w:rsidR="00CA29B2" w:rsidRPr="00DF197B" w14:paraId="6A76CFC2" w14:textId="77777777" w:rsidTr="00272E0A">
        <w:tc>
          <w:tcPr>
            <w:tcW w:w="10456" w:type="dxa"/>
            <w:gridSpan w:val="4"/>
            <w:tcBorders>
              <w:top w:val="single" w:sz="6" w:space="0" w:color="000000"/>
              <w:left w:val="single" w:sz="6" w:space="0" w:color="000000"/>
              <w:bottom w:val="single" w:sz="6" w:space="0" w:color="000000"/>
              <w:right w:val="single" w:sz="6" w:space="0" w:color="000000"/>
            </w:tcBorders>
          </w:tcPr>
          <w:p w14:paraId="1668E14C" w14:textId="77777777" w:rsidR="00CA29B2" w:rsidRPr="00DF197B" w:rsidRDefault="00CA29B2" w:rsidP="00272E0A">
            <w:pPr>
              <w:rPr>
                <w:rFonts w:cstheme="minorHAnsi"/>
                <w:b/>
                <w:bCs/>
                <w:color w:val="000000"/>
                <w:lang w:eastAsia="en-GB"/>
              </w:rPr>
            </w:pPr>
            <w:r w:rsidRPr="00DF197B">
              <w:rPr>
                <w:rFonts w:cstheme="minorHAnsi"/>
                <w:b/>
                <w:bCs/>
                <w:color w:val="000000"/>
                <w:lang w:eastAsia="en-GB"/>
              </w:rPr>
              <w:t xml:space="preserve">Additional information: </w:t>
            </w:r>
          </w:p>
          <w:p w14:paraId="5097CBEB" w14:textId="77777777" w:rsidR="00CA29B2" w:rsidRPr="00DF197B" w:rsidRDefault="00CA29B2" w:rsidP="00272E0A">
            <w:pPr>
              <w:rPr>
                <w:rFonts w:cstheme="minorHAnsi"/>
              </w:rPr>
            </w:pPr>
          </w:p>
        </w:tc>
      </w:tr>
      <w:tr w:rsidR="00CA29B2" w:rsidRPr="00DF197B" w14:paraId="4DE19B83" w14:textId="77777777" w:rsidTr="00272E0A">
        <w:tc>
          <w:tcPr>
            <w:tcW w:w="10456" w:type="dxa"/>
            <w:gridSpan w:val="4"/>
            <w:tcBorders>
              <w:top w:val="single" w:sz="6" w:space="0" w:color="000000"/>
              <w:left w:val="single" w:sz="6" w:space="0" w:color="000000"/>
              <w:bottom w:val="single" w:sz="6" w:space="0" w:color="000000"/>
              <w:right w:val="single" w:sz="6" w:space="0" w:color="000000"/>
            </w:tcBorders>
          </w:tcPr>
          <w:p w14:paraId="6B0D3A10" w14:textId="77777777" w:rsidR="00CA29B2" w:rsidRPr="00DF197B" w:rsidRDefault="00CA29B2" w:rsidP="00272E0A">
            <w:pPr>
              <w:spacing w:after="120"/>
              <w:rPr>
                <w:rFonts w:cstheme="minorHAnsi"/>
                <w:b/>
                <w:bCs/>
                <w:color w:val="000000"/>
                <w:lang w:eastAsia="en-GB"/>
              </w:rPr>
            </w:pPr>
            <w:r w:rsidRPr="00DF197B">
              <w:rPr>
                <w:rFonts w:cstheme="minorHAnsi"/>
                <w:b/>
                <w:bCs/>
                <w:color w:val="000000"/>
                <w:lang w:eastAsia="en-GB"/>
              </w:rPr>
              <w:t xml:space="preserve">Current financial status and contributions:  </w:t>
            </w:r>
          </w:p>
          <w:p w14:paraId="757969ED" w14:textId="70CDA325" w:rsidR="00CA29B2" w:rsidRPr="00DF197B" w:rsidRDefault="00CA29B2" w:rsidP="00272E0A">
            <w:pPr>
              <w:rPr>
                <w:rFonts w:cstheme="minorHAnsi"/>
              </w:rPr>
            </w:pPr>
            <w:r w:rsidRPr="00DF197B">
              <w:rPr>
                <w:rFonts w:cstheme="minorHAnsi"/>
                <w:b/>
                <w:bCs/>
                <w:color w:val="000000"/>
                <w:lang w:eastAsia="en-GB"/>
              </w:rPr>
              <w:t>£475.39 contribution to RSC prudent reserve is £</w:t>
            </w:r>
            <w:r w:rsidR="00442BB2" w:rsidRPr="00DF197B">
              <w:rPr>
                <w:rFonts w:cstheme="minorHAnsi"/>
                <w:b/>
                <w:bCs/>
                <w:color w:val="000000"/>
                <w:lang w:eastAsia="en-GB"/>
              </w:rPr>
              <w:t>1300 anything</w:t>
            </w:r>
            <w:r w:rsidRPr="00DF197B">
              <w:rPr>
                <w:rFonts w:cstheme="minorHAnsi"/>
                <w:b/>
                <w:bCs/>
                <w:color w:val="000000"/>
                <w:lang w:eastAsia="en-GB"/>
              </w:rPr>
              <w:t xml:space="preserve"> above this is sent to RSC. </w:t>
            </w:r>
          </w:p>
        </w:tc>
      </w:tr>
    </w:tbl>
    <w:p w14:paraId="6317D883" w14:textId="77777777" w:rsidR="00CA29B2" w:rsidRDefault="00CA29B2" w:rsidP="00CA29B2"/>
    <w:tbl>
      <w:tblPr>
        <w:tblW w:w="104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CA29B2" w:rsidRPr="002809A5" w14:paraId="46DEB7F9" w14:textId="77777777" w:rsidTr="00272E0A">
        <w:tc>
          <w:tcPr>
            <w:tcW w:w="10456" w:type="dxa"/>
            <w:tcBorders>
              <w:top w:val="single" w:sz="6" w:space="0" w:color="000000"/>
              <w:left w:val="single" w:sz="6" w:space="0" w:color="000000"/>
              <w:bottom w:val="single" w:sz="6" w:space="0" w:color="000000"/>
              <w:right w:val="single" w:sz="6" w:space="0" w:color="000000"/>
            </w:tcBorders>
            <w:shd w:val="clear" w:color="auto" w:fill="FFFF00"/>
          </w:tcPr>
          <w:p w14:paraId="24DA1752" w14:textId="77777777" w:rsidR="00CA29B2" w:rsidRPr="002809A5" w:rsidRDefault="00CA29B2" w:rsidP="00272E0A">
            <w:pPr>
              <w:spacing w:after="120"/>
              <w:rPr>
                <w:rFonts w:cs="Calibri"/>
                <w:b/>
                <w:bCs/>
                <w:color w:val="000000"/>
                <w:lang w:eastAsia="en-GB"/>
              </w:rPr>
            </w:pPr>
            <w:r>
              <w:rPr>
                <w:rFonts w:cs="Calibri"/>
                <w:b/>
                <w:bCs/>
                <w:color w:val="000000"/>
                <w:lang w:eastAsia="en-GB"/>
              </w:rPr>
              <w:t>NWE&amp;NWASC s</w:t>
            </w:r>
            <w:r w:rsidRPr="002809A5">
              <w:rPr>
                <w:rFonts w:cs="Calibri"/>
                <w:b/>
                <w:bCs/>
                <w:color w:val="000000"/>
                <w:lang w:eastAsia="en-GB"/>
              </w:rPr>
              <w:t>ummary for presentation at Region:</w:t>
            </w:r>
            <w:r>
              <w:rPr>
                <w:rFonts w:cs="Calibri"/>
                <w:b/>
                <w:bCs/>
                <w:color w:val="000000"/>
                <w:lang w:eastAsia="en-GB"/>
              </w:rPr>
              <w:t xml:space="preserve">   </w:t>
            </w:r>
          </w:p>
          <w:p w14:paraId="5DBD76AF" w14:textId="77777777" w:rsidR="00CA29B2" w:rsidRPr="002809A5" w:rsidRDefault="00CA29B2" w:rsidP="00272E0A">
            <w:pPr>
              <w:spacing w:after="120"/>
              <w:rPr>
                <w:rFonts w:cs="Calibri"/>
                <w:b/>
                <w:bCs/>
                <w:color w:val="000000"/>
                <w:lang w:eastAsia="en-GB"/>
              </w:rPr>
            </w:pPr>
            <w:r w:rsidRPr="002809A5">
              <w:rPr>
                <w:rFonts w:cs="Calibri"/>
                <w:b/>
                <w:bCs/>
                <w:color w:val="000000"/>
                <w:lang w:eastAsia="en-GB"/>
              </w:rPr>
              <w:t>Responses to action points from RSC:</w:t>
            </w:r>
          </w:p>
          <w:p w14:paraId="487F05DE" w14:textId="77777777" w:rsidR="00CA29B2" w:rsidRDefault="00CA29B2" w:rsidP="00272E0A">
            <w:pPr>
              <w:spacing w:after="120"/>
              <w:rPr>
                <w:rFonts w:cs="Calibri"/>
                <w:b/>
                <w:bCs/>
                <w:color w:val="000000"/>
                <w:lang w:eastAsia="en-GB"/>
              </w:rPr>
            </w:pPr>
            <w:r w:rsidRPr="002809A5">
              <w:rPr>
                <w:rFonts w:cs="Calibri"/>
                <w:b/>
                <w:bCs/>
                <w:color w:val="000000"/>
                <w:lang w:eastAsia="en-GB"/>
              </w:rPr>
              <w:t>Questions for Region:</w:t>
            </w:r>
          </w:p>
          <w:p w14:paraId="4C10FDE0" w14:textId="5065B37B" w:rsidR="00CA29B2" w:rsidRPr="00DF197B" w:rsidRDefault="00CA29B2" w:rsidP="00272E0A">
            <w:pPr>
              <w:spacing w:after="120"/>
              <w:rPr>
                <w:rFonts w:cs="Calibri"/>
                <w:bCs/>
                <w:color w:val="000000"/>
                <w:lang w:eastAsia="en-GB"/>
              </w:rPr>
            </w:pPr>
            <w:r w:rsidRPr="00DF197B">
              <w:rPr>
                <w:rFonts w:cs="Calibri"/>
                <w:bCs/>
                <w:color w:val="000000"/>
                <w:lang w:eastAsia="en-GB"/>
              </w:rPr>
              <w:t xml:space="preserve">Q.  Are the links to Amazon and </w:t>
            </w:r>
            <w:r w:rsidR="00442BB2" w:rsidRPr="00DF197B">
              <w:rPr>
                <w:rFonts w:cs="Calibri"/>
                <w:bCs/>
                <w:color w:val="000000"/>
                <w:lang w:eastAsia="en-GB"/>
              </w:rPr>
              <w:t>iTunes</w:t>
            </w:r>
            <w:r w:rsidRPr="00DF197B">
              <w:rPr>
                <w:rFonts w:cs="Calibri"/>
                <w:bCs/>
                <w:color w:val="000000"/>
                <w:lang w:eastAsia="en-GB"/>
              </w:rPr>
              <w:t xml:space="preserve"> and Google </w:t>
            </w:r>
            <w:r w:rsidR="00442BB2" w:rsidRPr="00DF197B">
              <w:rPr>
                <w:rFonts w:cs="Calibri"/>
                <w:bCs/>
                <w:color w:val="000000"/>
                <w:lang w:eastAsia="en-GB"/>
              </w:rPr>
              <w:t>(for</w:t>
            </w:r>
            <w:r w:rsidRPr="00DF197B">
              <w:rPr>
                <w:rFonts w:cs="Calibri"/>
                <w:bCs/>
                <w:color w:val="000000"/>
                <w:lang w:eastAsia="en-GB"/>
              </w:rPr>
              <w:t xml:space="preserve"> e-versions of our literature) on the NAWS website an affiliation, contrary to our </w:t>
            </w:r>
            <w:r w:rsidR="00CB5D3A" w:rsidRPr="00DF197B">
              <w:rPr>
                <w:rFonts w:cs="Calibri"/>
                <w:bCs/>
                <w:color w:val="000000"/>
                <w:lang w:eastAsia="en-GB"/>
              </w:rPr>
              <w:t>traditions?</w:t>
            </w:r>
            <w:r w:rsidRPr="00DF197B">
              <w:rPr>
                <w:rFonts w:cs="Calibri"/>
                <w:bCs/>
                <w:color w:val="000000"/>
                <w:lang w:eastAsia="en-GB"/>
              </w:rPr>
              <w:t xml:space="preserve"> </w:t>
            </w:r>
          </w:p>
          <w:p w14:paraId="42E84740" w14:textId="5BC9FDE0" w:rsidR="00CA29B2" w:rsidRPr="00DF197B" w:rsidRDefault="00CA29B2" w:rsidP="00272E0A">
            <w:pPr>
              <w:rPr>
                <w:rFonts w:cs="Calibri"/>
                <w:bCs/>
                <w:color w:val="000000"/>
                <w:lang w:eastAsia="en-GB"/>
              </w:rPr>
            </w:pPr>
            <w:r w:rsidRPr="00DF197B">
              <w:rPr>
                <w:rFonts w:cs="Calibri"/>
                <w:bCs/>
                <w:color w:val="000000"/>
                <w:lang w:eastAsia="en-GB"/>
              </w:rPr>
              <w:t xml:space="preserve">Q. Our H and I committee has been without a chair and vice chair for a few several months and is being supported by our ASC steering committee. There has been talk about the proposing of the possibility </w:t>
            </w:r>
            <w:r w:rsidR="00442BB2" w:rsidRPr="00DF197B">
              <w:rPr>
                <w:rFonts w:cs="Calibri"/>
                <w:bCs/>
                <w:color w:val="000000"/>
                <w:lang w:eastAsia="en-GB"/>
              </w:rPr>
              <w:t>of forming</w:t>
            </w:r>
            <w:r w:rsidRPr="00DF197B">
              <w:rPr>
                <w:rFonts w:cs="Calibri"/>
                <w:bCs/>
                <w:color w:val="000000"/>
                <w:lang w:eastAsia="en-GB"/>
              </w:rPr>
              <w:t xml:space="preserve"> a metro with ECLANA, MANA and Greater Manchester. What would be the process for </w:t>
            </w:r>
            <w:r w:rsidR="00442BB2" w:rsidRPr="00DF197B">
              <w:rPr>
                <w:rFonts w:cs="Calibri"/>
                <w:bCs/>
                <w:color w:val="000000"/>
                <w:lang w:eastAsia="en-GB"/>
              </w:rPr>
              <w:t>this?</w:t>
            </w:r>
            <w:r w:rsidRPr="00DF197B">
              <w:rPr>
                <w:rFonts w:cs="Calibri"/>
                <w:bCs/>
                <w:color w:val="000000"/>
                <w:lang w:eastAsia="en-GB"/>
              </w:rPr>
              <w:t xml:space="preserve"> would it have to come from the GSRS and then approach the other </w:t>
            </w:r>
            <w:r w:rsidR="00CB5D3A" w:rsidRPr="00DF197B">
              <w:rPr>
                <w:rFonts w:cs="Calibri"/>
                <w:bCs/>
                <w:color w:val="000000"/>
                <w:lang w:eastAsia="en-GB"/>
              </w:rPr>
              <w:t>areas?</w:t>
            </w:r>
            <w:r w:rsidRPr="00DF197B">
              <w:rPr>
                <w:rFonts w:cs="Calibri"/>
                <w:bCs/>
                <w:color w:val="000000"/>
                <w:lang w:eastAsia="en-GB"/>
              </w:rPr>
              <w:t xml:space="preserve"> Do the RCMs for these areas think this would be up for discussion at their </w:t>
            </w:r>
            <w:r w:rsidR="00442BB2" w:rsidRPr="00DF197B">
              <w:rPr>
                <w:rFonts w:cs="Calibri"/>
                <w:bCs/>
                <w:color w:val="000000"/>
                <w:lang w:eastAsia="en-GB"/>
              </w:rPr>
              <w:t>ASCs?</w:t>
            </w:r>
            <w:r w:rsidRPr="00DF197B">
              <w:rPr>
                <w:rFonts w:cs="Calibri"/>
                <w:bCs/>
                <w:color w:val="000000"/>
                <w:lang w:eastAsia="en-GB"/>
              </w:rPr>
              <w:t xml:space="preserve"> </w:t>
            </w:r>
          </w:p>
          <w:p w14:paraId="64024A06" w14:textId="77777777" w:rsidR="00CA29B2" w:rsidRPr="002809A5" w:rsidRDefault="00CA29B2" w:rsidP="00272E0A">
            <w:pPr>
              <w:rPr>
                <w:rFonts w:cs="Calibri"/>
              </w:rPr>
            </w:pPr>
          </w:p>
        </w:tc>
      </w:tr>
    </w:tbl>
    <w:p w14:paraId="6944A598" w14:textId="77777777" w:rsidR="00CA29B2" w:rsidRPr="006431E7" w:rsidRDefault="00CA29B2" w:rsidP="00CA29B2">
      <w:pPr>
        <w:rPr>
          <w:rFonts w:cs="Calibri"/>
        </w:rPr>
      </w:pPr>
    </w:p>
    <w:p w14:paraId="4AEF0380" w14:textId="77777777" w:rsidR="00C2530F" w:rsidRPr="00DA428C" w:rsidRDefault="00C2530F" w:rsidP="00C2530F">
      <w:pPr>
        <w:rPr>
          <w:rFonts w:cstheme="minorHAnsi"/>
        </w:rPr>
      </w:pPr>
    </w:p>
    <w:p w14:paraId="5434895C" w14:textId="77777777" w:rsidR="00923568" w:rsidRDefault="00923568" w:rsidP="00923568">
      <w:pPr>
        <w:pStyle w:val="Heading2"/>
      </w:pPr>
      <w:bookmarkStart w:id="22" w:name="_Toc2976197"/>
      <w:r>
        <w:t>Scotland - East Coast Area</w:t>
      </w:r>
      <w:bookmarkEnd w:id="22"/>
    </w:p>
    <w:p w14:paraId="7E866C4E" w14:textId="77777777" w:rsidR="00923568" w:rsidRPr="00923568" w:rsidRDefault="00923568" w:rsidP="00923568">
      <w:r>
        <w:t>No Report</w:t>
      </w:r>
      <w:r w:rsidR="000E4828">
        <w:t xml:space="preserve"> Received</w:t>
      </w:r>
    </w:p>
    <w:p w14:paraId="05F5DD08" w14:textId="77777777" w:rsidR="00923568" w:rsidRDefault="00923568" w:rsidP="00923568">
      <w:pPr>
        <w:pStyle w:val="Heading2"/>
      </w:pPr>
      <w:bookmarkStart w:id="23" w:name="_Toc2976198"/>
      <w:r>
        <w:lastRenderedPageBreak/>
        <w:t>Scotland - Edinburgh &amp; Lothians Area</w:t>
      </w:r>
      <w:bookmarkEnd w:id="23"/>
    </w:p>
    <w:tbl>
      <w:tblPr>
        <w:tblStyle w:val="TableGrid"/>
        <w:tblW w:w="10456" w:type="dxa"/>
        <w:tblInd w:w="-13" w:type="dxa"/>
        <w:tblCellMar>
          <w:left w:w="89" w:type="dxa"/>
        </w:tblCellMar>
        <w:tblLook w:val="04A0" w:firstRow="1" w:lastRow="0" w:firstColumn="1" w:lastColumn="0" w:noHBand="0" w:noVBand="1"/>
      </w:tblPr>
      <w:tblGrid>
        <w:gridCol w:w="3485"/>
        <w:gridCol w:w="3485"/>
        <w:gridCol w:w="3486"/>
      </w:tblGrid>
      <w:tr w:rsidR="00CA29B2" w:rsidRPr="00040EE1" w14:paraId="445CBEBE" w14:textId="77777777" w:rsidTr="00272E0A">
        <w:tc>
          <w:tcPr>
            <w:tcW w:w="10456" w:type="dxa"/>
            <w:gridSpan w:val="3"/>
            <w:tcBorders>
              <w:top w:val="single" w:sz="6" w:space="0" w:color="000001"/>
              <w:left w:val="single" w:sz="6" w:space="0" w:color="000001"/>
              <w:bottom w:val="single" w:sz="6" w:space="0" w:color="000001"/>
              <w:right w:val="single" w:sz="6" w:space="0" w:color="000001"/>
            </w:tcBorders>
            <w:shd w:val="clear" w:color="auto" w:fill="auto"/>
            <w:tcMar>
              <w:left w:w="89" w:type="dxa"/>
            </w:tcMar>
          </w:tcPr>
          <w:p w14:paraId="5FB86470" w14:textId="77777777" w:rsidR="00CA29B2" w:rsidRPr="00040EE1" w:rsidRDefault="00CA29B2" w:rsidP="00272E0A">
            <w:pPr>
              <w:rPr>
                <w:rFonts w:cstheme="minorHAnsi"/>
              </w:rPr>
            </w:pPr>
            <w:r w:rsidRPr="00040EE1">
              <w:rPr>
                <w:rFonts w:eastAsia="Times New Roman" w:cstheme="minorHAnsi"/>
                <w:b/>
                <w:bCs/>
                <w:color w:val="000000"/>
                <w:lang w:eastAsia="en-GB"/>
              </w:rPr>
              <w:t>ASC: Edinburgh and Lothians</w:t>
            </w:r>
          </w:p>
          <w:p w14:paraId="3FF21001" w14:textId="77777777" w:rsidR="00CA29B2" w:rsidRPr="00040EE1" w:rsidRDefault="00CA29B2" w:rsidP="00272E0A">
            <w:pPr>
              <w:rPr>
                <w:rFonts w:eastAsia="Times New Roman" w:cstheme="minorHAnsi"/>
                <w:b/>
                <w:bCs/>
                <w:color w:val="000000"/>
                <w:lang w:eastAsia="en-GB"/>
              </w:rPr>
            </w:pPr>
          </w:p>
        </w:tc>
      </w:tr>
      <w:tr w:rsidR="00CA29B2" w:rsidRPr="00040EE1" w14:paraId="0520092E" w14:textId="77777777" w:rsidTr="00272E0A">
        <w:trPr>
          <w:trHeight w:val="132"/>
        </w:trPr>
        <w:tc>
          <w:tcPr>
            <w:tcW w:w="10456" w:type="dxa"/>
            <w:gridSpan w:val="3"/>
            <w:tcBorders>
              <w:top w:val="single" w:sz="6" w:space="0" w:color="000001"/>
              <w:left w:val="single" w:sz="6" w:space="0" w:color="000001"/>
              <w:bottom w:val="single" w:sz="6" w:space="0" w:color="000001"/>
              <w:right w:val="single" w:sz="6" w:space="0" w:color="000001"/>
            </w:tcBorders>
            <w:shd w:val="clear" w:color="auto" w:fill="auto"/>
            <w:tcMar>
              <w:left w:w="89" w:type="dxa"/>
            </w:tcMar>
          </w:tcPr>
          <w:p w14:paraId="350E6AB2" w14:textId="77777777" w:rsidR="00CA29B2" w:rsidRPr="00040EE1" w:rsidRDefault="00CA29B2" w:rsidP="00272E0A">
            <w:pPr>
              <w:jc w:val="center"/>
              <w:rPr>
                <w:rFonts w:eastAsia="Times New Roman" w:cstheme="minorHAnsi"/>
                <w:b/>
                <w:bCs/>
                <w:color w:val="000000"/>
                <w:lang w:eastAsia="en-GB"/>
              </w:rPr>
            </w:pPr>
            <w:r w:rsidRPr="00040EE1">
              <w:rPr>
                <w:rFonts w:cstheme="minorHAnsi"/>
                <w:b/>
              </w:rPr>
              <w:t>ASC meeting details:</w:t>
            </w:r>
          </w:p>
        </w:tc>
      </w:tr>
      <w:tr w:rsidR="00CA29B2" w:rsidRPr="00040EE1" w14:paraId="353DC34C" w14:textId="77777777" w:rsidTr="00272E0A">
        <w:trPr>
          <w:trHeight w:val="132"/>
        </w:trPr>
        <w:tc>
          <w:tcPr>
            <w:tcW w:w="3485" w:type="dxa"/>
            <w:tcBorders>
              <w:top w:val="single" w:sz="6" w:space="0" w:color="000001"/>
              <w:left w:val="single" w:sz="6" w:space="0" w:color="000001"/>
              <w:bottom w:val="single" w:sz="6" w:space="0" w:color="000001"/>
              <w:right w:val="single" w:sz="6" w:space="0" w:color="000001"/>
            </w:tcBorders>
            <w:shd w:val="clear" w:color="auto" w:fill="auto"/>
            <w:tcMar>
              <w:left w:w="89" w:type="dxa"/>
            </w:tcMar>
          </w:tcPr>
          <w:p w14:paraId="390CED5F" w14:textId="77777777" w:rsidR="00CA29B2" w:rsidRPr="00040EE1" w:rsidRDefault="00CA29B2" w:rsidP="00272E0A">
            <w:pPr>
              <w:rPr>
                <w:rFonts w:eastAsia="Times New Roman" w:cstheme="minorHAnsi"/>
                <w:b/>
                <w:bCs/>
                <w:color w:val="000000"/>
                <w:lang w:eastAsia="en-GB"/>
              </w:rPr>
            </w:pPr>
            <w:r w:rsidRPr="00040EE1">
              <w:rPr>
                <w:rFonts w:cstheme="minorHAnsi"/>
                <w:b/>
              </w:rPr>
              <w:t>Day and time:</w:t>
            </w:r>
          </w:p>
          <w:p w14:paraId="3FFB302D" w14:textId="77777777" w:rsidR="00CA29B2" w:rsidRPr="00040EE1" w:rsidRDefault="00CA29B2" w:rsidP="00272E0A">
            <w:pPr>
              <w:rPr>
                <w:rFonts w:eastAsia="Times New Roman" w:cstheme="minorHAnsi"/>
                <w:b/>
                <w:bCs/>
                <w:color w:val="000000"/>
                <w:lang w:eastAsia="en-GB"/>
              </w:rPr>
            </w:pPr>
            <w:r w:rsidRPr="00040EE1">
              <w:rPr>
                <w:rFonts w:eastAsia="Times New Roman" w:cstheme="minorHAnsi"/>
                <w:b/>
                <w:bCs/>
                <w:color w:val="000000"/>
                <w:lang w:eastAsia="en-GB"/>
              </w:rPr>
              <w:t>First Sunday 1.30pm</w:t>
            </w:r>
          </w:p>
          <w:p w14:paraId="2273FFF2" w14:textId="77777777" w:rsidR="00CA29B2" w:rsidRPr="00040EE1" w:rsidRDefault="00CA29B2" w:rsidP="00272E0A">
            <w:pPr>
              <w:rPr>
                <w:rFonts w:eastAsia="Times New Roman" w:cstheme="minorHAnsi"/>
                <w:b/>
                <w:bCs/>
                <w:color w:val="000000"/>
                <w:lang w:eastAsia="en-GB"/>
              </w:rPr>
            </w:pPr>
          </w:p>
        </w:tc>
        <w:tc>
          <w:tcPr>
            <w:tcW w:w="3485" w:type="dxa"/>
            <w:tcBorders>
              <w:top w:val="single" w:sz="6" w:space="0" w:color="000001"/>
              <w:left w:val="single" w:sz="6" w:space="0" w:color="000001"/>
              <w:bottom w:val="single" w:sz="6" w:space="0" w:color="000001"/>
              <w:right w:val="single" w:sz="6" w:space="0" w:color="000001"/>
            </w:tcBorders>
            <w:shd w:val="clear" w:color="auto" w:fill="auto"/>
            <w:tcMar>
              <w:left w:w="89" w:type="dxa"/>
            </w:tcMar>
          </w:tcPr>
          <w:p w14:paraId="572EB956" w14:textId="77777777" w:rsidR="00CA29B2" w:rsidRPr="00040EE1" w:rsidRDefault="00CA29B2" w:rsidP="00272E0A">
            <w:pPr>
              <w:rPr>
                <w:rFonts w:cstheme="minorHAnsi"/>
              </w:rPr>
            </w:pPr>
            <w:r w:rsidRPr="00040EE1">
              <w:rPr>
                <w:rFonts w:eastAsia="Times New Roman" w:cstheme="minorHAnsi"/>
                <w:b/>
                <w:bCs/>
                <w:color w:val="000000"/>
                <w:lang w:eastAsia="en-GB"/>
              </w:rPr>
              <w:t>Venue:</w:t>
            </w:r>
          </w:p>
          <w:p w14:paraId="3688EA97" w14:textId="77777777" w:rsidR="00CA29B2" w:rsidRPr="00040EE1" w:rsidRDefault="00CA29B2" w:rsidP="00272E0A">
            <w:pPr>
              <w:rPr>
                <w:rFonts w:cstheme="minorHAnsi"/>
              </w:rPr>
            </w:pPr>
            <w:r w:rsidRPr="00040EE1">
              <w:rPr>
                <w:rFonts w:eastAsia="Times New Roman" w:cstheme="minorHAnsi"/>
                <w:b/>
                <w:bCs/>
                <w:color w:val="000000"/>
                <w:lang w:eastAsia="en-GB"/>
              </w:rPr>
              <w:t>St Andrew’s Church, Easter Road, Leith</w:t>
            </w:r>
          </w:p>
        </w:tc>
        <w:tc>
          <w:tcPr>
            <w:tcW w:w="3486" w:type="dxa"/>
            <w:tcBorders>
              <w:top w:val="single" w:sz="6" w:space="0" w:color="000001"/>
              <w:left w:val="single" w:sz="6" w:space="0" w:color="000001"/>
              <w:bottom w:val="single" w:sz="6" w:space="0" w:color="000001"/>
              <w:right w:val="single" w:sz="6" w:space="0" w:color="000001"/>
            </w:tcBorders>
            <w:shd w:val="clear" w:color="auto" w:fill="auto"/>
            <w:tcMar>
              <w:left w:w="89" w:type="dxa"/>
            </w:tcMar>
          </w:tcPr>
          <w:p w14:paraId="3D9C6E3C" w14:textId="77777777" w:rsidR="00CA29B2" w:rsidRPr="00040EE1" w:rsidRDefault="00CA29B2" w:rsidP="00272E0A">
            <w:pPr>
              <w:rPr>
                <w:rFonts w:eastAsia="Times New Roman" w:cstheme="minorHAnsi"/>
                <w:b/>
                <w:bCs/>
                <w:color w:val="000000"/>
                <w:lang w:eastAsia="en-GB"/>
              </w:rPr>
            </w:pPr>
            <w:r w:rsidRPr="00040EE1">
              <w:rPr>
                <w:rFonts w:eastAsia="Times New Roman" w:cstheme="minorHAnsi"/>
                <w:b/>
                <w:bCs/>
                <w:color w:val="000000"/>
                <w:lang w:eastAsia="en-GB"/>
              </w:rPr>
              <w:t>ASC mailing address:</w:t>
            </w:r>
          </w:p>
        </w:tc>
      </w:tr>
      <w:tr w:rsidR="00CA29B2" w:rsidRPr="00040EE1" w14:paraId="033F5BCE" w14:textId="77777777" w:rsidTr="00272E0A">
        <w:trPr>
          <w:trHeight w:val="132"/>
        </w:trPr>
        <w:tc>
          <w:tcPr>
            <w:tcW w:w="3485" w:type="dxa"/>
            <w:tcBorders>
              <w:top w:val="single" w:sz="6" w:space="0" w:color="000001"/>
              <w:left w:val="single" w:sz="6" w:space="0" w:color="000001"/>
              <w:bottom w:val="single" w:sz="6" w:space="0" w:color="000001"/>
              <w:right w:val="single" w:sz="6" w:space="0" w:color="000001"/>
            </w:tcBorders>
            <w:shd w:val="clear" w:color="auto" w:fill="auto"/>
            <w:tcMar>
              <w:left w:w="89" w:type="dxa"/>
            </w:tcMar>
          </w:tcPr>
          <w:p w14:paraId="1D7A09BC" w14:textId="77777777" w:rsidR="00CA29B2" w:rsidRPr="00040EE1" w:rsidRDefault="00CA29B2" w:rsidP="00272E0A">
            <w:pPr>
              <w:rPr>
                <w:rFonts w:eastAsia="Times New Roman" w:cstheme="minorHAnsi"/>
                <w:b/>
                <w:bCs/>
                <w:color w:val="000000"/>
                <w:lang w:eastAsia="en-GB"/>
              </w:rPr>
            </w:pPr>
          </w:p>
        </w:tc>
        <w:tc>
          <w:tcPr>
            <w:tcW w:w="6971" w:type="dxa"/>
            <w:gridSpan w:val="2"/>
            <w:tcBorders>
              <w:top w:val="single" w:sz="6" w:space="0" w:color="000001"/>
              <w:left w:val="single" w:sz="6" w:space="0" w:color="000001"/>
              <w:bottom w:val="single" w:sz="6" w:space="0" w:color="000001"/>
              <w:right w:val="single" w:sz="6" w:space="0" w:color="000001"/>
            </w:tcBorders>
            <w:shd w:val="clear" w:color="auto" w:fill="auto"/>
            <w:tcMar>
              <w:left w:w="89" w:type="dxa"/>
            </w:tcMar>
          </w:tcPr>
          <w:p w14:paraId="6DD443F1" w14:textId="77777777" w:rsidR="00CA29B2" w:rsidRPr="00040EE1" w:rsidRDefault="00CA29B2" w:rsidP="00272E0A">
            <w:pPr>
              <w:rPr>
                <w:rFonts w:eastAsia="Times New Roman" w:cstheme="minorHAnsi"/>
                <w:b/>
                <w:bCs/>
                <w:color w:val="000000"/>
                <w:lang w:eastAsia="en-GB"/>
              </w:rPr>
            </w:pPr>
          </w:p>
        </w:tc>
      </w:tr>
      <w:tr w:rsidR="00CA29B2" w:rsidRPr="00040EE1" w14:paraId="52FCE2A2" w14:textId="77777777" w:rsidTr="00272E0A">
        <w:tc>
          <w:tcPr>
            <w:tcW w:w="10456" w:type="dxa"/>
            <w:gridSpan w:val="3"/>
            <w:tcBorders>
              <w:top w:val="single" w:sz="6" w:space="0" w:color="000001"/>
              <w:left w:val="single" w:sz="6" w:space="0" w:color="000001"/>
              <w:bottom w:val="single" w:sz="6" w:space="0" w:color="000001"/>
              <w:right w:val="single" w:sz="6" w:space="0" w:color="000001"/>
            </w:tcBorders>
            <w:shd w:val="clear" w:color="auto" w:fill="auto"/>
            <w:tcMar>
              <w:left w:w="89" w:type="dxa"/>
            </w:tcMar>
          </w:tcPr>
          <w:p w14:paraId="30B1AD00" w14:textId="77777777" w:rsidR="00CA29B2" w:rsidRPr="00040EE1" w:rsidRDefault="00CA29B2" w:rsidP="00272E0A">
            <w:pPr>
              <w:spacing w:after="120"/>
              <w:rPr>
                <w:rFonts w:cstheme="minorHAnsi"/>
              </w:rPr>
            </w:pPr>
            <w:r w:rsidRPr="00040EE1">
              <w:rPr>
                <w:rFonts w:eastAsia="Times New Roman" w:cstheme="minorHAnsi"/>
                <w:b/>
                <w:bCs/>
                <w:color w:val="000000"/>
                <w:lang w:eastAsia="en-GB"/>
              </w:rPr>
              <w:t>Number of groups and meetings: 21</w:t>
            </w:r>
          </w:p>
          <w:p w14:paraId="2B46B790" w14:textId="77777777" w:rsidR="00CA29B2" w:rsidRPr="00040EE1" w:rsidRDefault="00CA29B2" w:rsidP="00272E0A">
            <w:pPr>
              <w:rPr>
                <w:rFonts w:cstheme="minorHAnsi"/>
              </w:rPr>
            </w:pPr>
          </w:p>
        </w:tc>
      </w:tr>
      <w:tr w:rsidR="00CA29B2" w:rsidRPr="00040EE1" w14:paraId="4C090A85" w14:textId="77777777" w:rsidTr="00272E0A">
        <w:tc>
          <w:tcPr>
            <w:tcW w:w="10456" w:type="dxa"/>
            <w:gridSpan w:val="3"/>
            <w:tcBorders>
              <w:top w:val="single" w:sz="6" w:space="0" w:color="000001"/>
              <w:left w:val="single" w:sz="6" w:space="0" w:color="000001"/>
              <w:bottom w:val="single" w:sz="6" w:space="0" w:color="000001"/>
              <w:right w:val="single" w:sz="6" w:space="0" w:color="000001"/>
            </w:tcBorders>
            <w:shd w:val="clear" w:color="auto" w:fill="auto"/>
            <w:tcMar>
              <w:left w:w="89" w:type="dxa"/>
            </w:tcMar>
          </w:tcPr>
          <w:p w14:paraId="4A8F3A17" w14:textId="77777777" w:rsidR="00CA29B2" w:rsidRPr="00040EE1" w:rsidRDefault="00CA29B2" w:rsidP="00272E0A">
            <w:pPr>
              <w:spacing w:after="120"/>
              <w:rPr>
                <w:rFonts w:eastAsia="Times New Roman" w:cstheme="minorHAnsi"/>
                <w:b/>
                <w:bCs/>
                <w:color w:val="000000"/>
                <w:lang w:eastAsia="en-GB"/>
              </w:rPr>
            </w:pPr>
            <w:r w:rsidRPr="00040EE1">
              <w:rPr>
                <w:rFonts w:eastAsia="Times New Roman" w:cstheme="minorHAnsi"/>
                <w:b/>
                <w:bCs/>
                <w:color w:val="000000"/>
                <w:lang w:eastAsia="en-GB"/>
              </w:rPr>
              <w:t>Sub-committee activities:</w:t>
            </w:r>
          </w:p>
          <w:p w14:paraId="73B46B01" w14:textId="77777777" w:rsidR="00CA29B2" w:rsidRPr="00040EE1" w:rsidRDefault="00CA29B2" w:rsidP="00272E0A">
            <w:pPr>
              <w:spacing w:after="120"/>
              <w:rPr>
                <w:rFonts w:cstheme="minorHAnsi"/>
                <w:color w:val="00000A"/>
              </w:rPr>
            </w:pPr>
            <w:r w:rsidRPr="00040EE1">
              <w:rPr>
                <w:rFonts w:eastAsia="Times New Roman" w:cstheme="minorHAnsi"/>
                <w:b/>
                <w:bCs/>
                <w:color w:val="000000"/>
                <w:lang w:eastAsia="en-GB"/>
              </w:rPr>
              <w:t xml:space="preserve">H&amp;I: </w:t>
            </w:r>
            <w:r w:rsidRPr="00040EE1">
              <w:rPr>
                <w:rFonts w:eastAsia="Times New Roman" w:cstheme="minorHAnsi"/>
                <w:color w:val="000000"/>
                <w:lang w:eastAsia="en-GB"/>
              </w:rPr>
              <w:t>A co-ordinator for Saughton Men’s Prison has now been voted in, so meetings there can begin soon.  H&amp;I committee is short of people doing service and currently running with a floating committee.  Two prison sponsorship forms (from Saughton Women’s) were sent off and both received packs.  Extra financial request for posters for Women’s Saughton.</w:t>
            </w:r>
          </w:p>
          <w:p w14:paraId="6B79FFB8" w14:textId="77777777" w:rsidR="00CA29B2" w:rsidRPr="00040EE1" w:rsidRDefault="00CA29B2" w:rsidP="00272E0A">
            <w:pPr>
              <w:spacing w:after="120"/>
              <w:rPr>
                <w:rFonts w:cstheme="minorHAnsi"/>
              </w:rPr>
            </w:pPr>
            <w:r w:rsidRPr="00040EE1">
              <w:rPr>
                <w:rFonts w:eastAsia="Times New Roman" w:cstheme="minorHAnsi"/>
                <w:b/>
                <w:bCs/>
                <w:color w:val="000000"/>
                <w:lang w:eastAsia="en-GB"/>
              </w:rPr>
              <w:t xml:space="preserve">PR: </w:t>
            </w:r>
            <w:r w:rsidRPr="00040EE1">
              <w:rPr>
                <w:rFonts w:eastAsia="Times New Roman" w:cstheme="minorHAnsi"/>
                <w:color w:val="000000"/>
                <w:lang w:eastAsia="en-GB"/>
              </w:rPr>
              <w:t>no report.</w:t>
            </w:r>
          </w:p>
          <w:p w14:paraId="42542783" w14:textId="037B6C45" w:rsidR="00CA29B2" w:rsidRPr="00040EE1" w:rsidRDefault="00CA29B2" w:rsidP="00272E0A">
            <w:pPr>
              <w:spacing w:after="120"/>
              <w:rPr>
                <w:rFonts w:cstheme="minorHAnsi"/>
                <w:color w:val="00000A"/>
              </w:rPr>
            </w:pPr>
            <w:r w:rsidRPr="00040EE1">
              <w:rPr>
                <w:rFonts w:eastAsia="Times New Roman" w:cstheme="minorHAnsi"/>
                <w:color w:val="000000"/>
                <w:lang w:eastAsia="en-GB"/>
              </w:rPr>
              <w:t xml:space="preserve">GSRs voted for PR Where </w:t>
            </w:r>
            <w:r w:rsidR="00442BB2" w:rsidRPr="00040EE1">
              <w:rPr>
                <w:rFonts w:eastAsia="Times New Roman" w:cstheme="minorHAnsi"/>
                <w:color w:val="000000"/>
                <w:lang w:eastAsia="en-GB"/>
              </w:rPr>
              <w:t>to</w:t>
            </w:r>
            <w:r w:rsidRPr="00040EE1">
              <w:rPr>
                <w:rFonts w:eastAsia="Times New Roman" w:cstheme="minorHAnsi"/>
                <w:color w:val="000000"/>
                <w:lang w:eastAsia="en-GB"/>
              </w:rPr>
              <w:t xml:space="preserve"> Find Chair to be responsible for updating all Edinburgh and Lothians Christmas/New Year info on the UKNA website.</w:t>
            </w:r>
          </w:p>
          <w:p w14:paraId="317C9532" w14:textId="77777777" w:rsidR="00CA29B2" w:rsidRPr="00040EE1" w:rsidRDefault="00CA29B2" w:rsidP="00272E0A">
            <w:pPr>
              <w:spacing w:after="120"/>
              <w:rPr>
                <w:rFonts w:cstheme="minorHAnsi"/>
                <w:color w:val="00000A"/>
              </w:rPr>
            </w:pPr>
            <w:r w:rsidRPr="00040EE1">
              <w:rPr>
                <w:rFonts w:eastAsia="Times New Roman" w:cstheme="minorHAnsi"/>
                <w:b/>
                <w:bCs/>
                <w:color w:val="000000"/>
                <w:lang w:eastAsia="en-GB"/>
              </w:rPr>
              <w:t xml:space="preserve">Convention: </w:t>
            </w:r>
            <w:r w:rsidRPr="00040EE1">
              <w:rPr>
                <w:rFonts w:eastAsia="Times New Roman" w:cstheme="minorHAnsi"/>
                <w:color w:val="000000"/>
                <w:lang w:eastAsia="en-GB"/>
              </w:rPr>
              <w:t>a successful convention.  Inclusive, diverse and a strong message of recovery carried.  50 more people attended than last year (total 276).  £2116.83 funds returned to Area after all expenditure accounted for (£1500.00 ringfenced for next year’s convention, GSR voted unanimously).  Inventory has been done by convention committee and the experience from this year has been written down to carry forward to next year.</w:t>
            </w:r>
          </w:p>
          <w:p w14:paraId="13747961" w14:textId="77777777" w:rsidR="00CA29B2" w:rsidRPr="00040EE1" w:rsidRDefault="00CA29B2" w:rsidP="00272E0A">
            <w:pPr>
              <w:rPr>
                <w:rFonts w:cstheme="minorHAnsi"/>
              </w:rPr>
            </w:pPr>
            <w:r w:rsidRPr="00040EE1">
              <w:rPr>
                <w:rFonts w:eastAsia="Times New Roman" w:cstheme="minorHAnsi"/>
                <w:lang w:eastAsia="en-GB"/>
              </w:rPr>
              <w:t>Please list H&amp;I meetings:</w:t>
            </w:r>
          </w:p>
          <w:p w14:paraId="76614C63" w14:textId="77777777" w:rsidR="00CA29B2" w:rsidRPr="00040EE1" w:rsidRDefault="00CA29B2" w:rsidP="00272E0A">
            <w:pPr>
              <w:rPr>
                <w:rFonts w:cstheme="minorHAnsi"/>
              </w:rPr>
            </w:pPr>
            <w:r w:rsidRPr="00040EE1">
              <w:rPr>
                <w:rFonts w:eastAsia="Times New Roman" w:cstheme="minorHAnsi"/>
                <w:lang w:eastAsia="en-GB"/>
              </w:rPr>
              <w:t>Ritson</w:t>
            </w:r>
          </w:p>
          <w:p w14:paraId="0DBC5D1E" w14:textId="77777777" w:rsidR="00CA29B2" w:rsidRPr="00040EE1" w:rsidRDefault="00CA29B2" w:rsidP="00272E0A">
            <w:pPr>
              <w:rPr>
                <w:rFonts w:cstheme="minorHAnsi"/>
              </w:rPr>
            </w:pPr>
            <w:r w:rsidRPr="00040EE1">
              <w:rPr>
                <w:rFonts w:eastAsia="Times New Roman" w:cstheme="minorHAnsi"/>
                <w:lang w:eastAsia="en-GB"/>
              </w:rPr>
              <w:t>LEAP</w:t>
            </w:r>
          </w:p>
          <w:p w14:paraId="0E4CF1C9" w14:textId="77777777" w:rsidR="00CA29B2" w:rsidRPr="00040EE1" w:rsidRDefault="00CA29B2" w:rsidP="00272E0A">
            <w:pPr>
              <w:rPr>
                <w:rFonts w:cstheme="minorHAnsi"/>
              </w:rPr>
            </w:pPr>
            <w:r w:rsidRPr="00040EE1">
              <w:rPr>
                <w:rFonts w:eastAsia="Times New Roman" w:cstheme="minorHAnsi"/>
                <w:lang w:eastAsia="en-GB"/>
              </w:rPr>
              <w:t>Dunedin (Hostel)</w:t>
            </w:r>
          </w:p>
          <w:p w14:paraId="38E4741A" w14:textId="337870A2" w:rsidR="00CA29B2" w:rsidRPr="00040EE1" w:rsidRDefault="00CA29B2" w:rsidP="00272E0A">
            <w:pPr>
              <w:rPr>
                <w:rFonts w:cstheme="minorHAnsi"/>
              </w:rPr>
            </w:pPr>
            <w:r w:rsidRPr="00040EE1">
              <w:rPr>
                <w:rFonts w:eastAsia="Times New Roman" w:cstheme="minorHAnsi"/>
                <w:lang w:eastAsia="en-GB"/>
              </w:rPr>
              <w:t xml:space="preserve">Saughton Prison </w:t>
            </w:r>
            <w:r w:rsidR="00442BB2" w:rsidRPr="00040EE1">
              <w:rPr>
                <w:rFonts w:eastAsia="Times New Roman" w:cstheme="minorHAnsi"/>
                <w:lang w:eastAsia="en-GB"/>
              </w:rPr>
              <w:t>Women’s</w:t>
            </w:r>
          </w:p>
          <w:p w14:paraId="2F46D93F" w14:textId="08781290" w:rsidR="00CA29B2" w:rsidRPr="00040EE1" w:rsidRDefault="00CA29B2" w:rsidP="00272E0A">
            <w:pPr>
              <w:rPr>
                <w:rFonts w:cstheme="minorHAnsi"/>
              </w:rPr>
            </w:pPr>
            <w:r w:rsidRPr="00040EE1">
              <w:rPr>
                <w:rFonts w:eastAsia="Times New Roman" w:cstheme="minorHAnsi"/>
                <w:lang w:eastAsia="en-GB"/>
              </w:rPr>
              <w:t xml:space="preserve">Saughton Prison </w:t>
            </w:r>
            <w:r w:rsidR="00442BB2" w:rsidRPr="00040EE1">
              <w:rPr>
                <w:rFonts w:eastAsia="Times New Roman" w:cstheme="minorHAnsi"/>
                <w:lang w:eastAsia="en-GB"/>
              </w:rPr>
              <w:t>Men’s</w:t>
            </w:r>
          </w:p>
        </w:tc>
      </w:tr>
      <w:tr w:rsidR="00CA29B2" w:rsidRPr="00040EE1" w14:paraId="2C1580DA" w14:textId="77777777" w:rsidTr="00272E0A">
        <w:tc>
          <w:tcPr>
            <w:tcW w:w="10456" w:type="dxa"/>
            <w:gridSpan w:val="3"/>
            <w:tcBorders>
              <w:top w:val="single" w:sz="6" w:space="0" w:color="000001"/>
              <w:left w:val="single" w:sz="6" w:space="0" w:color="000001"/>
              <w:bottom w:val="single" w:sz="6" w:space="0" w:color="000001"/>
              <w:right w:val="single" w:sz="6" w:space="0" w:color="000001"/>
            </w:tcBorders>
            <w:shd w:val="clear" w:color="auto" w:fill="auto"/>
            <w:tcMar>
              <w:left w:w="89" w:type="dxa"/>
            </w:tcMar>
          </w:tcPr>
          <w:p w14:paraId="11E578D8" w14:textId="77777777" w:rsidR="00CA29B2" w:rsidRPr="00040EE1" w:rsidRDefault="00CA29B2" w:rsidP="00272E0A">
            <w:pPr>
              <w:spacing w:after="120"/>
              <w:rPr>
                <w:rFonts w:eastAsia="Times New Roman" w:cstheme="minorHAnsi"/>
                <w:lang w:eastAsia="en-GB"/>
              </w:rPr>
            </w:pPr>
            <w:r w:rsidRPr="00040EE1">
              <w:rPr>
                <w:rFonts w:eastAsia="Times New Roman" w:cstheme="minorHAnsi"/>
                <w:b/>
                <w:bCs/>
                <w:color w:val="000000"/>
                <w:lang w:eastAsia="en-GB"/>
              </w:rPr>
              <w:t>Events:</w:t>
            </w:r>
          </w:p>
          <w:p w14:paraId="2B59B8DB" w14:textId="77777777" w:rsidR="00CA29B2" w:rsidRPr="00040EE1" w:rsidRDefault="00CA29B2" w:rsidP="00272E0A">
            <w:pPr>
              <w:spacing w:after="240"/>
              <w:rPr>
                <w:rFonts w:cstheme="minorHAnsi"/>
              </w:rPr>
            </w:pPr>
            <w:r w:rsidRPr="00040EE1">
              <w:rPr>
                <w:rFonts w:eastAsia="Times New Roman" w:cstheme="minorHAnsi"/>
                <w:lang w:eastAsia="en-GB"/>
              </w:rPr>
              <w:t>Group Learning Day: Saturday 9</w:t>
            </w:r>
            <w:r w:rsidRPr="00040EE1">
              <w:rPr>
                <w:rFonts w:eastAsia="Times New Roman" w:cstheme="minorHAnsi"/>
                <w:vertAlign w:val="superscript"/>
                <w:lang w:eastAsia="en-GB"/>
              </w:rPr>
              <w:t>th</w:t>
            </w:r>
            <w:r w:rsidRPr="00040EE1">
              <w:rPr>
                <w:rFonts w:eastAsia="Times New Roman" w:cstheme="minorHAnsi"/>
                <w:lang w:eastAsia="en-GB"/>
              </w:rPr>
              <w:t xml:space="preserve"> March, 7pm Barclay Viewforth.  Free food and hot drinks available.</w:t>
            </w:r>
          </w:p>
        </w:tc>
      </w:tr>
      <w:tr w:rsidR="00CA29B2" w:rsidRPr="00040EE1" w14:paraId="27EC37F5" w14:textId="77777777" w:rsidTr="00272E0A">
        <w:tc>
          <w:tcPr>
            <w:tcW w:w="10456" w:type="dxa"/>
            <w:gridSpan w:val="3"/>
            <w:tcBorders>
              <w:top w:val="single" w:sz="6" w:space="0" w:color="000001"/>
              <w:left w:val="single" w:sz="6" w:space="0" w:color="000001"/>
              <w:bottom w:val="single" w:sz="6" w:space="0" w:color="000001"/>
              <w:right w:val="single" w:sz="6" w:space="0" w:color="000001"/>
            </w:tcBorders>
            <w:shd w:val="clear" w:color="auto" w:fill="auto"/>
            <w:tcMar>
              <w:left w:w="89" w:type="dxa"/>
            </w:tcMar>
          </w:tcPr>
          <w:p w14:paraId="4FFCF61F" w14:textId="77777777" w:rsidR="00CA29B2" w:rsidRPr="00040EE1" w:rsidRDefault="00CA29B2" w:rsidP="00272E0A">
            <w:pPr>
              <w:spacing w:after="120"/>
              <w:rPr>
                <w:rFonts w:eastAsia="Times New Roman" w:cstheme="minorHAnsi"/>
                <w:lang w:eastAsia="en-GB"/>
              </w:rPr>
            </w:pPr>
            <w:r w:rsidRPr="00040EE1">
              <w:rPr>
                <w:rFonts w:eastAsia="Times New Roman" w:cstheme="minorHAnsi"/>
                <w:b/>
                <w:bCs/>
                <w:color w:val="000000"/>
                <w:lang w:eastAsia="en-GB"/>
              </w:rPr>
              <w:t>Current financial status and contributions:</w:t>
            </w:r>
          </w:p>
          <w:p w14:paraId="367AF5AE" w14:textId="77777777" w:rsidR="00CA29B2" w:rsidRPr="00040EE1" w:rsidRDefault="00CA29B2" w:rsidP="00272E0A">
            <w:pPr>
              <w:rPr>
                <w:rFonts w:cstheme="minorHAnsi"/>
              </w:rPr>
            </w:pPr>
            <w:r w:rsidRPr="00040EE1">
              <w:rPr>
                <w:rFonts w:cstheme="minorHAnsi"/>
              </w:rPr>
              <w:t>Contribution to Region: £100.00</w:t>
            </w:r>
          </w:p>
          <w:p w14:paraId="262FD5B3" w14:textId="77777777" w:rsidR="00CA29B2" w:rsidRPr="00040EE1" w:rsidRDefault="00CA29B2" w:rsidP="00272E0A">
            <w:pPr>
              <w:rPr>
                <w:rFonts w:cstheme="minorHAnsi"/>
              </w:rPr>
            </w:pPr>
            <w:r w:rsidRPr="00040EE1">
              <w:rPr>
                <w:rFonts w:cstheme="minorHAnsi"/>
              </w:rPr>
              <w:t>Ringfenced for Convention: £1500.00</w:t>
            </w:r>
          </w:p>
          <w:p w14:paraId="1426046E" w14:textId="77777777" w:rsidR="00CA29B2" w:rsidRPr="00040EE1" w:rsidRDefault="00CA29B2" w:rsidP="00272E0A">
            <w:pPr>
              <w:rPr>
                <w:rFonts w:cstheme="minorHAnsi"/>
              </w:rPr>
            </w:pPr>
            <w:r w:rsidRPr="00040EE1">
              <w:rPr>
                <w:rFonts w:cstheme="minorHAnsi"/>
              </w:rPr>
              <w:t>Prudent reserve £500.00</w:t>
            </w:r>
          </w:p>
          <w:p w14:paraId="11849F9E" w14:textId="77777777" w:rsidR="00CA29B2" w:rsidRPr="00040EE1" w:rsidRDefault="00CA29B2" w:rsidP="00272E0A">
            <w:pPr>
              <w:rPr>
                <w:rFonts w:cstheme="minorHAnsi"/>
              </w:rPr>
            </w:pPr>
            <w:r w:rsidRPr="00040EE1">
              <w:rPr>
                <w:rFonts w:cstheme="minorHAnsi"/>
              </w:rPr>
              <w:t>Closing balance: 387.27</w:t>
            </w:r>
          </w:p>
        </w:tc>
      </w:tr>
    </w:tbl>
    <w:p w14:paraId="2C2B7764" w14:textId="77777777" w:rsidR="00CA29B2" w:rsidRPr="00040EE1" w:rsidRDefault="00CA29B2" w:rsidP="00CA29B2">
      <w:pPr>
        <w:rPr>
          <w:rFonts w:cstheme="minorHAnsi"/>
        </w:rPr>
      </w:pPr>
    </w:p>
    <w:tbl>
      <w:tblPr>
        <w:tblStyle w:val="TableGrid"/>
        <w:tblW w:w="10456" w:type="dxa"/>
        <w:tblInd w:w="-13" w:type="dxa"/>
        <w:tblCellMar>
          <w:left w:w="89" w:type="dxa"/>
        </w:tblCellMar>
        <w:tblLook w:val="04A0" w:firstRow="1" w:lastRow="0" w:firstColumn="1" w:lastColumn="0" w:noHBand="0" w:noVBand="1"/>
      </w:tblPr>
      <w:tblGrid>
        <w:gridCol w:w="10456"/>
      </w:tblGrid>
      <w:tr w:rsidR="00CA29B2" w:rsidRPr="00040EE1" w14:paraId="594CCF5B" w14:textId="77777777" w:rsidTr="00272E0A">
        <w:tc>
          <w:tcPr>
            <w:tcW w:w="10456" w:type="dxa"/>
            <w:tcBorders>
              <w:top w:val="single" w:sz="6" w:space="0" w:color="000001"/>
              <w:left w:val="single" w:sz="6" w:space="0" w:color="000001"/>
              <w:bottom w:val="single" w:sz="6" w:space="0" w:color="000001"/>
              <w:right w:val="single" w:sz="6" w:space="0" w:color="000001"/>
            </w:tcBorders>
            <w:shd w:val="clear" w:color="auto" w:fill="FFFF00"/>
            <w:tcMar>
              <w:left w:w="89" w:type="dxa"/>
            </w:tcMar>
          </w:tcPr>
          <w:p w14:paraId="1A8FF273" w14:textId="77777777" w:rsidR="00CA29B2" w:rsidRPr="00040EE1" w:rsidRDefault="00CA29B2" w:rsidP="00272E0A">
            <w:pPr>
              <w:spacing w:after="120"/>
              <w:rPr>
                <w:rFonts w:cstheme="minorHAnsi"/>
              </w:rPr>
            </w:pPr>
            <w:r w:rsidRPr="00040EE1">
              <w:rPr>
                <w:rFonts w:eastAsia="Times New Roman" w:cstheme="minorHAnsi"/>
                <w:b/>
                <w:bCs/>
                <w:color w:val="000000"/>
                <w:lang w:eastAsia="en-GB"/>
              </w:rPr>
              <w:t>S-E&amp;LASC summary for presentation at Region:</w:t>
            </w:r>
          </w:p>
          <w:p w14:paraId="1F54E552" w14:textId="77777777" w:rsidR="00CA29B2" w:rsidRPr="00040EE1" w:rsidRDefault="00CA29B2" w:rsidP="00272E0A">
            <w:pPr>
              <w:spacing w:after="120"/>
              <w:rPr>
                <w:rFonts w:cstheme="minorHAnsi"/>
              </w:rPr>
            </w:pPr>
            <w:r w:rsidRPr="00040EE1">
              <w:rPr>
                <w:rFonts w:eastAsia="Times New Roman" w:cstheme="minorHAnsi"/>
                <w:color w:val="000000"/>
                <w:lang w:eastAsia="en-GB"/>
              </w:rPr>
              <w:t xml:space="preserve">Thanks to Region for sending Regional Delegate to our convention. </w:t>
            </w:r>
          </w:p>
          <w:p w14:paraId="16EE2F77" w14:textId="77777777" w:rsidR="00CA29B2" w:rsidRPr="00040EE1" w:rsidRDefault="00CA29B2" w:rsidP="00272E0A">
            <w:pPr>
              <w:spacing w:after="120"/>
              <w:rPr>
                <w:rFonts w:cstheme="minorHAnsi"/>
              </w:rPr>
            </w:pPr>
            <w:r w:rsidRPr="00040EE1">
              <w:rPr>
                <w:rFonts w:eastAsia="Times New Roman" w:cstheme="minorHAnsi"/>
                <w:color w:val="000000"/>
                <w:lang w:eastAsia="en-GB"/>
              </w:rPr>
              <w:t xml:space="preserve">There should now be members from across Scotland on the UKNA Website and Helpline 12 Step List.  </w:t>
            </w:r>
          </w:p>
          <w:p w14:paraId="4A9FB64E" w14:textId="77777777" w:rsidR="00CA29B2" w:rsidRPr="00040EE1" w:rsidRDefault="00CA29B2" w:rsidP="00272E0A">
            <w:pPr>
              <w:spacing w:after="120"/>
              <w:rPr>
                <w:rFonts w:cstheme="minorHAnsi"/>
              </w:rPr>
            </w:pPr>
            <w:r w:rsidRPr="00040EE1">
              <w:rPr>
                <w:rFonts w:eastAsia="Times New Roman" w:cstheme="minorHAnsi"/>
                <w:color w:val="000000"/>
                <w:lang w:eastAsia="en-GB"/>
              </w:rPr>
              <w:t>The feedback on carrying an NA message in meetings and service has been very useful.  This issue continues to be discussed at Area, in Groups and in Subcommittees.</w:t>
            </w:r>
          </w:p>
          <w:p w14:paraId="6C21B283" w14:textId="77777777" w:rsidR="00CA29B2" w:rsidRPr="00040EE1" w:rsidRDefault="00CA29B2" w:rsidP="00272E0A">
            <w:pPr>
              <w:spacing w:after="120"/>
              <w:rPr>
                <w:rFonts w:cstheme="minorHAnsi"/>
              </w:rPr>
            </w:pPr>
            <w:r w:rsidRPr="00040EE1">
              <w:rPr>
                <w:rFonts w:eastAsia="Times New Roman" w:cstheme="minorHAnsi"/>
                <w:b/>
                <w:bCs/>
                <w:color w:val="000000"/>
                <w:lang w:eastAsia="en-GB"/>
              </w:rPr>
              <w:t>Responses to action points from RSC:</w:t>
            </w:r>
          </w:p>
          <w:p w14:paraId="63CA462C" w14:textId="77777777" w:rsidR="00CA29B2" w:rsidRPr="00040EE1" w:rsidRDefault="00CA29B2" w:rsidP="00272E0A">
            <w:pPr>
              <w:spacing w:after="120"/>
              <w:rPr>
                <w:rFonts w:cstheme="minorHAnsi"/>
              </w:rPr>
            </w:pPr>
            <w:r w:rsidRPr="00040EE1">
              <w:rPr>
                <w:rFonts w:eastAsia="Times New Roman" w:cstheme="minorHAnsi"/>
                <w:color w:val="000000"/>
                <w:lang w:eastAsia="en-GB"/>
              </w:rPr>
              <w:t>We agree with all changes to the RSC Guidelines and Appendices.</w:t>
            </w:r>
          </w:p>
          <w:p w14:paraId="61F2E61E" w14:textId="77777777" w:rsidR="00CA29B2" w:rsidRPr="00040EE1" w:rsidRDefault="00CA29B2" w:rsidP="00272E0A">
            <w:pPr>
              <w:spacing w:after="120"/>
              <w:rPr>
                <w:rFonts w:eastAsia="Times New Roman" w:cstheme="minorHAnsi"/>
                <w:b/>
                <w:bCs/>
                <w:color w:val="000000"/>
                <w:lang w:eastAsia="en-GB"/>
              </w:rPr>
            </w:pPr>
            <w:r w:rsidRPr="00040EE1">
              <w:rPr>
                <w:rFonts w:eastAsia="Times New Roman" w:cstheme="minorHAnsi"/>
                <w:b/>
                <w:bCs/>
                <w:color w:val="000000"/>
                <w:lang w:eastAsia="en-GB"/>
              </w:rPr>
              <w:t>Questions for Region:</w:t>
            </w:r>
          </w:p>
          <w:p w14:paraId="3E72E876" w14:textId="77777777" w:rsidR="00CA29B2" w:rsidRPr="00040EE1" w:rsidRDefault="00CA29B2" w:rsidP="00272E0A">
            <w:pPr>
              <w:spacing w:after="120"/>
              <w:rPr>
                <w:rFonts w:cstheme="minorHAnsi"/>
              </w:rPr>
            </w:pPr>
          </w:p>
        </w:tc>
      </w:tr>
    </w:tbl>
    <w:p w14:paraId="72BBC3C0" w14:textId="77777777" w:rsidR="00CA29B2" w:rsidRPr="00040EE1" w:rsidRDefault="00CA29B2" w:rsidP="00CA29B2">
      <w:pPr>
        <w:rPr>
          <w:rFonts w:cstheme="minorHAnsi"/>
        </w:rPr>
      </w:pPr>
    </w:p>
    <w:p w14:paraId="285199F5" w14:textId="77777777" w:rsidR="00CA29B2" w:rsidRPr="00040EE1" w:rsidRDefault="00CA29B2" w:rsidP="00CA29B2">
      <w:pPr>
        <w:rPr>
          <w:rFonts w:cstheme="minorHAnsi"/>
        </w:rPr>
      </w:pPr>
    </w:p>
    <w:p w14:paraId="159387DC" w14:textId="77777777" w:rsidR="00923568" w:rsidRDefault="00923568" w:rsidP="00923568">
      <w:pPr>
        <w:pStyle w:val="Heading2"/>
      </w:pPr>
      <w:bookmarkStart w:id="24" w:name="_Toc2976199"/>
      <w:r>
        <w:lastRenderedPageBreak/>
        <w:t>Scotland - West Coast Area</w:t>
      </w:r>
      <w:bookmarkEnd w:id="24"/>
    </w:p>
    <w:p w14:paraId="37BF5D42" w14:textId="460C6FCD" w:rsidR="001D3698" w:rsidRDefault="00923568" w:rsidP="00923568">
      <w:r>
        <w:t>No Report</w:t>
      </w:r>
      <w:r w:rsidR="000E4828">
        <w:t xml:space="preserve"> Received</w:t>
      </w:r>
    </w:p>
    <w:p w14:paraId="42C1CD76" w14:textId="0E4BC9F9" w:rsidR="001D3698" w:rsidRDefault="001D3698" w:rsidP="001D3698">
      <w:pPr>
        <w:pStyle w:val="Heading2"/>
      </w:pPr>
      <w:bookmarkStart w:id="25" w:name="_Toc2976200"/>
      <w:r>
        <w:t>Scotland – West Lothians</w:t>
      </w:r>
      <w:bookmarkEnd w:id="25"/>
    </w:p>
    <w:p w14:paraId="0C900D48" w14:textId="16D6B5E2" w:rsidR="001D3698" w:rsidRPr="001D3698" w:rsidRDefault="001D3698" w:rsidP="001D3698">
      <w:r>
        <w:t xml:space="preserve">No Report Received </w:t>
      </w:r>
    </w:p>
    <w:p w14:paraId="5A77CBFA" w14:textId="77777777" w:rsidR="00923568" w:rsidRDefault="00923568" w:rsidP="00923568">
      <w:pPr>
        <w:pStyle w:val="Heading2"/>
      </w:pPr>
      <w:bookmarkStart w:id="26" w:name="_Toc2976201"/>
      <w:r>
        <w:t>Shires Area</w:t>
      </w:r>
      <w:bookmarkEnd w:id="26"/>
    </w:p>
    <w:tbl>
      <w:tblPr>
        <w:tblStyle w:val="TableGrid"/>
        <w:tblW w:w="10456" w:type="dxa"/>
        <w:tblInd w:w="-3" w:type="dxa"/>
        <w:tblLook w:val="04A0" w:firstRow="1" w:lastRow="0" w:firstColumn="1" w:lastColumn="0" w:noHBand="0" w:noVBand="1"/>
      </w:tblPr>
      <w:tblGrid>
        <w:gridCol w:w="988"/>
        <w:gridCol w:w="2497"/>
        <w:gridCol w:w="3485"/>
        <w:gridCol w:w="3486"/>
      </w:tblGrid>
      <w:tr w:rsidR="00CA29B2" w:rsidRPr="00E71D9F" w14:paraId="7343DA31" w14:textId="77777777" w:rsidTr="00272E0A">
        <w:tc>
          <w:tcPr>
            <w:tcW w:w="10456" w:type="dxa"/>
            <w:gridSpan w:val="4"/>
            <w:tcBorders>
              <w:top w:val="single" w:sz="6" w:space="0" w:color="000000"/>
              <w:left w:val="single" w:sz="6" w:space="0" w:color="000000"/>
              <w:bottom w:val="single" w:sz="6" w:space="0" w:color="000000"/>
              <w:right w:val="single" w:sz="6" w:space="0" w:color="000000"/>
            </w:tcBorders>
          </w:tcPr>
          <w:p w14:paraId="3A308AA6" w14:textId="77777777" w:rsidR="00CA29B2" w:rsidRPr="00E71D9F" w:rsidRDefault="00CA29B2" w:rsidP="00272E0A">
            <w:pPr>
              <w:rPr>
                <w:rFonts w:eastAsia="Times New Roman" w:cstheme="minorHAnsi"/>
                <w:b/>
                <w:bCs/>
                <w:color w:val="000000"/>
                <w:lang w:eastAsia="en-GB"/>
              </w:rPr>
            </w:pPr>
            <w:r w:rsidRPr="00E71D9F">
              <w:rPr>
                <w:rFonts w:eastAsia="Times New Roman" w:cstheme="minorHAnsi"/>
                <w:b/>
                <w:bCs/>
                <w:color w:val="000000"/>
                <w:lang w:eastAsia="en-GB"/>
              </w:rPr>
              <w:t>ASC:  The Shires Area March 2019</w:t>
            </w:r>
          </w:p>
        </w:tc>
      </w:tr>
      <w:tr w:rsidR="00CA29B2" w:rsidRPr="00E71D9F" w14:paraId="6B180C4F" w14:textId="77777777" w:rsidTr="00272E0A">
        <w:trPr>
          <w:trHeight w:val="132"/>
        </w:trPr>
        <w:tc>
          <w:tcPr>
            <w:tcW w:w="3485" w:type="dxa"/>
            <w:gridSpan w:val="2"/>
            <w:tcBorders>
              <w:top w:val="single" w:sz="6" w:space="0" w:color="000000"/>
              <w:left w:val="single" w:sz="6" w:space="0" w:color="000000"/>
              <w:bottom w:val="single" w:sz="6" w:space="0" w:color="000000"/>
              <w:right w:val="single" w:sz="6" w:space="0" w:color="000000"/>
            </w:tcBorders>
          </w:tcPr>
          <w:p w14:paraId="0D168C7B" w14:textId="77777777" w:rsidR="00CA29B2" w:rsidRPr="00E71D9F" w:rsidRDefault="00CA29B2" w:rsidP="00272E0A">
            <w:pPr>
              <w:rPr>
                <w:rFonts w:eastAsia="Times New Roman" w:cstheme="minorHAnsi"/>
                <w:b/>
                <w:bCs/>
                <w:color w:val="000000"/>
                <w:lang w:eastAsia="en-GB"/>
              </w:rPr>
            </w:pPr>
            <w:r w:rsidRPr="00E71D9F">
              <w:rPr>
                <w:rFonts w:cstheme="minorHAnsi"/>
              </w:rPr>
              <w:t>ASC meeting details:</w:t>
            </w:r>
          </w:p>
        </w:tc>
        <w:tc>
          <w:tcPr>
            <w:tcW w:w="3485" w:type="dxa"/>
            <w:tcBorders>
              <w:top w:val="single" w:sz="6" w:space="0" w:color="000000"/>
              <w:left w:val="single" w:sz="6" w:space="0" w:color="000000"/>
              <w:bottom w:val="single" w:sz="6" w:space="0" w:color="000000"/>
              <w:right w:val="single" w:sz="6" w:space="0" w:color="000000"/>
            </w:tcBorders>
          </w:tcPr>
          <w:p w14:paraId="3517F5C5" w14:textId="71A4FFB9" w:rsidR="00CA29B2" w:rsidRPr="00E71D9F" w:rsidRDefault="00CA29B2" w:rsidP="00272E0A">
            <w:pPr>
              <w:rPr>
                <w:rFonts w:eastAsia="Times New Roman" w:cstheme="minorHAnsi"/>
                <w:b/>
                <w:bCs/>
                <w:color w:val="000000"/>
                <w:lang w:eastAsia="en-GB"/>
              </w:rPr>
            </w:pPr>
            <w:r>
              <w:rPr>
                <w:rFonts w:cstheme="minorHAnsi"/>
              </w:rPr>
              <w:t>Mailing a</w:t>
            </w:r>
            <w:r w:rsidRPr="00E71D9F">
              <w:rPr>
                <w:rFonts w:cstheme="minorHAnsi"/>
              </w:rPr>
              <w:t xml:space="preserve">ddress: </w:t>
            </w:r>
          </w:p>
        </w:tc>
        <w:tc>
          <w:tcPr>
            <w:tcW w:w="3486" w:type="dxa"/>
            <w:tcBorders>
              <w:top w:val="single" w:sz="6" w:space="0" w:color="000000"/>
              <w:left w:val="single" w:sz="6" w:space="0" w:color="000000"/>
              <w:bottom w:val="single" w:sz="6" w:space="0" w:color="000000"/>
              <w:right w:val="single" w:sz="6" w:space="0" w:color="000000"/>
            </w:tcBorders>
          </w:tcPr>
          <w:p w14:paraId="733C4B0C" w14:textId="77777777" w:rsidR="00CA29B2" w:rsidRPr="00E71D9F" w:rsidRDefault="00CA29B2" w:rsidP="00272E0A">
            <w:pPr>
              <w:rPr>
                <w:rFonts w:eastAsia="Times New Roman" w:cstheme="minorHAnsi"/>
                <w:b/>
                <w:bCs/>
                <w:color w:val="000000"/>
                <w:lang w:eastAsia="en-GB"/>
              </w:rPr>
            </w:pPr>
            <w:r w:rsidRPr="00E71D9F">
              <w:rPr>
                <w:rFonts w:cstheme="minorHAnsi"/>
              </w:rPr>
              <w:t xml:space="preserve">Day and time: </w:t>
            </w:r>
          </w:p>
        </w:tc>
      </w:tr>
      <w:tr w:rsidR="00CA29B2" w:rsidRPr="00E71D9F" w14:paraId="40C3D0EA" w14:textId="77777777" w:rsidTr="00272E0A">
        <w:trPr>
          <w:trHeight w:val="132"/>
        </w:trPr>
        <w:tc>
          <w:tcPr>
            <w:tcW w:w="988" w:type="dxa"/>
            <w:tcBorders>
              <w:top w:val="single" w:sz="6" w:space="0" w:color="000000"/>
              <w:left w:val="single" w:sz="6" w:space="0" w:color="000000"/>
              <w:bottom w:val="single" w:sz="6" w:space="0" w:color="000000"/>
              <w:right w:val="single" w:sz="6" w:space="0" w:color="000000"/>
            </w:tcBorders>
          </w:tcPr>
          <w:p w14:paraId="149D23C5" w14:textId="77777777" w:rsidR="00CA29B2" w:rsidRPr="00E71D9F" w:rsidRDefault="00CA29B2" w:rsidP="00272E0A">
            <w:pPr>
              <w:rPr>
                <w:rFonts w:eastAsia="Times New Roman" w:cstheme="minorHAnsi"/>
                <w:b/>
                <w:bCs/>
                <w:color w:val="000000"/>
                <w:lang w:eastAsia="en-GB"/>
              </w:rPr>
            </w:pPr>
            <w:r w:rsidRPr="00E71D9F">
              <w:rPr>
                <w:rFonts w:cstheme="minorHAnsi"/>
              </w:rPr>
              <w:t>Venue:</w:t>
            </w:r>
          </w:p>
        </w:tc>
        <w:tc>
          <w:tcPr>
            <w:tcW w:w="2497" w:type="dxa"/>
            <w:tcBorders>
              <w:top w:val="single" w:sz="6" w:space="0" w:color="000000"/>
              <w:left w:val="single" w:sz="6" w:space="0" w:color="000000"/>
              <w:bottom w:val="single" w:sz="6" w:space="0" w:color="000000"/>
              <w:right w:val="single" w:sz="6" w:space="0" w:color="000000"/>
            </w:tcBorders>
          </w:tcPr>
          <w:p w14:paraId="6B71F3C9" w14:textId="14D8DA34" w:rsidR="00CA29B2" w:rsidRDefault="00CA29B2" w:rsidP="00272E0A">
            <w:pPr>
              <w:rPr>
                <w:rFonts w:eastAsia="Arial" w:cstheme="minorHAnsi"/>
              </w:rPr>
            </w:pPr>
            <w:r w:rsidRPr="00E71D9F">
              <w:rPr>
                <w:rFonts w:eastAsia="Arial" w:cstheme="minorHAnsi"/>
              </w:rPr>
              <w:t>Buckden Millennium Community Centre</w:t>
            </w:r>
          </w:p>
          <w:p w14:paraId="2977D30C" w14:textId="4F05A10A" w:rsidR="00CA29B2" w:rsidRPr="00CA29B2" w:rsidRDefault="00CA29B2" w:rsidP="00272E0A">
            <w:pPr>
              <w:rPr>
                <w:rFonts w:eastAsia="Arial" w:cstheme="minorHAnsi"/>
              </w:rPr>
            </w:pPr>
            <w:r w:rsidRPr="00E71D9F">
              <w:rPr>
                <w:rFonts w:eastAsia="Arial" w:cstheme="minorHAnsi"/>
              </w:rPr>
              <w:t>Burberry Road, Buckden, St Neots PE19 5UY</w:t>
            </w:r>
          </w:p>
        </w:tc>
        <w:tc>
          <w:tcPr>
            <w:tcW w:w="3485" w:type="dxa"/>
            <w:tcBorders>
              <w:top w:val="single" w:sz="6" w:space="0" w:color="000000"/>
              <w:left w:val="single" w:sz="6" w:space="0" w:color="000000"/>
              <w:bottom w:val="single" w:sz="6" w:space="0" w:color="000000"/>
              <w:right w:val="single" w:sz="6" w:space="0" w:color="000000"/>
            </w:tcBorders>
          </w:tcPr>
          <w:p w14:paraId="0A37C522" w14:textId="77777777" w:rsidR="00CA29B2" w:rsidRPr="00E71D9F" w:rsidRDefault="00CA29B2" w:rsidP="00CA29B2">
            <w:pPr>
              <w:rPr>
                <w:rFonts w:eastAsia="Times New Roman" w:cstheme="minorHAnsi"/>
                <w:b/>
                <w:bCs/>
                <w:color w:val="000000"/>
                <w:lang w:eastAsia="en-GB"/>
              </w:rPr>
            </w:pPr>
          </w:p>
        </w:tc>
        <w:tc>
          <w:tcPr>
            <w:tcW w:w="3486" w:type="dxa"/>
            <w:tcBorders>
              <w:top w:val="single" w:sz="6" w:space="0" w:color="000000"/>
              <w:left w:val="single" w:sz="6" w:space="0" w:color="000000"/>
              <w:bottom w:val="single" w:sz="6" w:space="0" w:color="000000"/>
              <w:right w:val="single" w:sz="6" w:space="0" w:color="000000"/>
            </w:tcBorders>
          </w:tcPr>
          <w:p w14:paraId="4DDCD488" w14:textId="77777777" w:rsidR="00CA29B2" w:rsidRDefault="00CA29B2" w:rsidP="00272E0A">
            <w:pPr>
              <w:rPr>
                <w:rFonts w:eastAsia="Times New Roman" w:cstheme="minorHAnsi"/>
                <w:b/>
                <w:bCs/>
                <w:color w:val="000000"/>
                <w:lang w:eastAsia="en-GB"/>
              </w:rPr>
            </w:pPr>
            <w:r w:rsidRPr="00E71D9F">
              <w:rPr>
                <w:rFonts w:eastAsia="Times New Roman" w:cstheme="minorHAnsi"/>
                <w:b/>
                <w:bCs/>
                <w:color w:val="000000"/>
                <w:lang w:eastAsia="en-GB"/>
              </w:rPr>
              <w:t xml:space="preserve">1300-1500 </w:t>
            </w:r>
          </w:p>
          <w:p w14:paraId="18925497" w14:textId="61F34CF9" w:rsidR="00CA29B2" w:rsidRPr="00E71D9F" w:rsidRDefault="00CA29B2" w:rsidP="00272E0A">
            <w:pPr>
              <w:rPr>
                <w:rFonts w:eastAsia="Times New Roman" w:cstheme="minorHAnsi"/>
                <w:b/>
                <w:bCs/>
                <w:color w:val="000000"/>
                <w:lang w:eastAsia="en-GB"/>
              </w:rPr>
            </w:pPr>
            <w:r w:rsidRPr="00E71D9F">
              <w:rPr>
                <w:rFonts w:eastAsia="Times New Roman" w:cstheme="minorHAnsi"/>
                <w:b/>
                <w:bCs/>
                <w:color w:val="000000"/>
                <w:lang w:eastAsia="en-GB"/>
              </w:rPr>
              <w:t>3</w:t>
            </w:r>
            <w:r w:rsidRPr="00E71D9F">
              <w:rPr>
                <w:rFonts w:eastAsia="Times New Roman" w:cstheme="minorHAnsi"/>
                <w:b/>
                <w:bCs/>
                <w:color w:val="000000"/>
                <w:vertAlign w:val="superscript"/>
                <w:lang w:eastAsia="en-GB"/>
              </w:rPr>
              <w:t>rd</w:t>
            </w:r>
            <w:r w:rsidRPr="00E71D9F">
              <w:rPr>
                <w:rFonts w:eastAsia="Times New Roman" w:cstheme="minorHAnsi"/>
                <w:b/>
                <w:bCs/>
                <w:color w:val="000000"/>
                <w:lang w:eastAsia="en-GB"/>
              </w:rPr>
              <w:t xml:space="preserve"> Saturday of the month </w:t>
            </w:r>
          </w:p>
        </w:tc>
      </w:tr>
      <w:tr w:rsidR="00CA29B2" w:rsidRPr="00E71D9F" w14:paraId="1E8ED930" w14:textId="77777777" w:rsidTr="00272E0A">
        <w:tc>
          <w:tcPr>
            <w:tcW w:w="10456" w:type="dxa"/>
            <w:gridSpan w:val="4"/>
            <w:tcBorders>
              <w:top w:val="single" w:sz="6" w:space="0" w:color="000000"/>
              <w:left w:val="single" w:sz="6" w:space="0" w:color="000000"/>
              <w:bottom w:val="single" w:sz="6" w:space="0" w:color="000000"/>
              <w:right w:val="single" w:sz="6" w:space="0" w:color="000000"/>
            </w:tcBorders>
          </w:tcPr>
          <w:p w14:paraId="3332735B" w14:textId="77777777" w:rsidR="00CA29B2" w:rsidRPr="00E71D9F" w:rsidRDefault="00CA29B2" w:rsidP="00272E0A">
            <w:pPr>
              <w:spacing w:after="120" w:line="0" w:lineRule="atLeast"/>
              <w:rPr>
                <w:rFonts w:eastAsia="Times New Roman" w:cstheme="minorHAnsi"/>
                <w:b/>
                <w:bCs/>
                <w:color w:val="000000"/>
                <w:lang w:eastAsia="en-GB"/>
              </w:rPr>
            </w:pPr>
            <w:r w:rsidRPr="00E71D9F">
              <w:rPr>
                <w:rFonts w:eastAsia="Times New Roman" w:cstheme="minorHAnsi"/>
                <w:b/>
                <w:bCs/>
                <w:color w:val="000000"/>
                <w:lang w:eastAsia="en-GB"/>
              </w:rPr>
              <w:t>Number of groups and meetings: 27 groups spread out over 25 meetings.</w:t>
            </w:r>
          </w:p>
          <w:p w14:paraId="31803570" w14:textId="77777777" w:rsidR="00CA29B2" w:rsidRPr="00E71D9F" w:rsidRDefault="00CA29B2" w:rsidP="00272E0A">
            <w:pPr>
              <w:rPr>
                <w:rFonts w:cstheme="minorHAnsi"/>
              </w:rPr>
            </w:pPr>
          </w:p>
        </w:tc>
      </w:tr>
      <w:tr w:rsidR="00CA29B2" w:rsidRPr="00E71D9F" w14:paraId="25DAE942" w14:textId="77777777" w:rsidTr="00272E0A">
        <w:tc>
          <w:tcPr>
            <w:tcW w:w="10456" w:type="dxa"/>
            <w:gridSpan w:val="4"/>
            <w:tcBorders>
              <w:top w:val="single" w:sz="6" w:space="0" w:color="000000"/>
              <w:left w:val="single" w:sz="6" w:space="0" w:color="000000"/>
              <w:bottom w:val="single" w:sz="6" w:space="0" w:color="000000"/>
              <w:right w:val="single" w:sz="6" w:space="0" w:color="000000"/>
            </w:tcBorders>
          </w:tcPr>
          <w:p w14:paraId="692ED58F" w14:textId="77777777" w:rsidR="00CA29B2" w:rsidRPr="00E71D9F" w:rsidRDefault="00CA29B2" w:rsidP="00272E0A">
            <w:pPr>
              <w:spacing w:after="120"/>
              <w:rPr>
                <w:rFonts w:eastAsia="Times New Roman" w:cstheme="minorHAnsi"/>
                <w:b/>
                <w:bCs/>
                <w:color w:val="000000"/>
                <w:lang w:eastAsia="en-GB"/>
              </w:rPr>
            </w:pPr>
            <w:r w:rsidRPr="00E71D9F">
              <w:rPr>
                <w:rFonts w:eastAsia="Times New Roman" w:cstheme="minorHAnsi"/>
                <w:b/>
                <w:bCs/>
                <w:color w:val="000000"/>
                <w:lang w:eastAsia="en-GB"/>
              </w:rPr>
              <w:t>Sub-committee activities:</w:t>
            </w:r>
          </w:p>
          <w:p w14:paraId="44C3C7F5" w14:textId="77777777" w:rsidR="00CA29B2" w:rsidRPr="00E71D9F" w:rsidRDefault="00CA29B2" w:rsidP="00272E0A">
            <w:pPr>
              <w:spacing w:after="120"/>
              <w:rPr>
                <w:rFonts w:cstheme="minorHAnsi"/>
              </w:rPr>
            </w:pPr>
          </w:p>
        </w:tc>
      </w:tr>
      <w:tr w:rsidR="00CA29B2" w:rsidRPr="00E71D9F" w14:paraId="30985B1E" w14:textId="77777777" w:rsidTr="00272E0A">
        <w:tc>
          <w:tcPr>
            <w:tcW w:w="10456" w:type="dxa"/>
            <w:gridSpan w:val="4"/>
            <w:tcBorders>
              <w:top w:val="single" w:sz="6" w:space="0" w:color="000000"/>
              <w:left w:val="single" w:sz="6" w:space="0" w:color="000000"/>
              <w:bottom w:val="single" w:sz="6" w:space="0" w:color="000000"/>
              <w:right w:val="single" w:sz="6" w:space="0" w:color="000000"/>
            </w:tcBorders>
          </w:tcPr>
          <w:p w14:paraId="5A3347FD" w14:textId="77777777" w:rsidR="00CA29B2" w:rsidRPr="00E71D9F" w:rsidRDefault="00CA29B2" w:rsidP="00272E0A">
            <w:pPr>
              <w:spacing w:after="120"/>
              <w:rPr>
                <w:rFonts w:eastAsia="Times New Roman" w:cstheme="minorHAnsi"/>
                <w:lang w:eastAsia="en-GB"/>
              </w:rPr>
            </w:pPr>
            <w:r w:rsidRPr="00E71D9F">
              <w:rPr>
                <w:rFonts w:eastAsia="Times New Roman" w:cstheme="minorHAnsi"/>
                <w:b/>
                <w:bCs/>
                <w:color w:val="000000"/>
                <w:lang w:eastAsia="en-GB"/>
              </w:rPr>
              <w:t>Events:</w:t>
            </w:r>
          </w:p>
          <w:p w14:paraId="7C5DABE5" w14:textId="77777777" w:rsidR="00CA29B2" w:rsidRPr="00E71D9F" w:rsidRDefault="00CA29B2" w:rsidP="00272E0A">
            <w:pPr>
              <w:spacing w:after="240"/>
              <w:rPr>
                <w:rFonts w:eastAsia="Times New Roman" w:cstheme="minorHAnsi"/>
                <w:lang w:eastAsia="en-GB"/>
              </w:rPr>
            </w:pPr>
            <w:r w:rsidRPr="00E71D9F">
              <w:rPr>
                <w:rFonts w:eastAsia="Times New Roman" w:cstheme="minorHAnsi"/>
                <w:lang w:eastAsia="en-GB"/>
              </w:rPr>
              <w:t>Sunday May 6</w:t>
            </w:r>
            <w:r w:rsidRPr="00E71D9F">
              <w:rPr>
                <w:rFonts w:eastAsia="Times New Roman" w:cstheme="minorHAnsi"/>
                <w:vertAlign w:val="superscript"/>
                <w:lang w:eastAsia="en-GB"/>
              </w:rPr>
              <w:t>th</w:t>
            </w:r>
            <w:r w:rsidRPr="00E71D9F">
              <w:rPr>
                <w:rFonts w:eastAsia="Times New Roman" w:cstheme="minorHAnsi"/>
                <w:lang w:eastAsia="en-GB"/>
              </w:rPr>
              <w:t xml:space="preserve"> NA cup </w:t>
            </w:r>
          </w:p>
        </w:tc>
      </w:tr>
      <w:tr w:rsidR="00CA29B2" w:rsidRPr="00E71D9F" w14:paraId="098D5819" w14:textId="77777777" w:rsidTr="00272E0A">
        <w:tc>
          <w:tcPr>
            <w:tcW w:w="10456" w:type="dxa"/>
            <w:gridSpan w:val="4"/>
            <w:tcBorders>
              <w:top w:val="single" w:sz="6" w:space="0" w:color="000000"/>
              <w:left w:val="single" w:sz="6" w:space="0" w:color="000000"/>
              <w:bottom w:val="single" w:sz="6" w:space="0" w:color="000000"/>
              <w:right w:val="single" w:sz="6" w:space="0" w:color="000000"/>
            </w:tcBorders>
          </w:tcPr>
          <w:p w14:paraId="5FEC492A" w14:textId="77777777" w:rsidR="00CA29B2" w:rsidRPr="00E71D9F" w:rsidRDefault="00CA29B2" w:rsidP="00272E0A">
            <w:pPr>
              <w:spacing w:after="120"/>
              <w:rPr>
                <w:rFonts w:eastAsia="Times New Roman" w:cstheme="minorHAnsi"/>
                <w:b/>
                <w:bCs/>
                <w:color w:val="000000"/>
                <w:lang w:eastAsia="en-GB"/>
              </w:rPr>
            </w:pPr>
            <w:r w:rsidRPr="00E71D9F">
              <w:rPr>
                <w:rFonts w:eastAsia="Times New Roman" w:cstheme="minorHAnsi"/>
                <w:b/>
                <w:bCs/>
                <w:color w:val="000000"/>
                <w:lang w:eastAsia="en-GB"/>
              </w:rPr>
              <w:t>Current financial status and contributions:</w:t>
            </w:r>
          </w:p>
          <w:p w14:paraId="06BFC41A" w14:textId="77777777" w:rsidR="00CA29B2" w:rsidRPr="00E71D9F" w:rsidRDefault="00CA29B2" w:rsidP="00272E0A">
            <w:pPr>
              <w:widowControl w:val="0"/>
              <w:spacing w:after="100"/>
              <w:rPr>
                <w:rFonts w:eastAsia="Times" w:cstheme="minorHAnsi"/>
                <w:b/>
              </w:rPr>
            </w:pPr>
            <w:r w:rsidRPr="00E71D9F">
              <w:rPr>
                <w:rFonts w:eastAsia="Times" w:cstheme="minorHAnsi"/>
                <w:b/>
              </w:rPr>
              <w:t>Opening Balance £1329.51</w:t>
            </w:r>
          </w:p>
          <w:p w14:paraId="05D2C5E2" w14:textId="77777777" w:rsidR="00CA29B2" w:rsidRPr="00E71D9F" w:rsidRDefault="00CA29B2" w:rsidP="00272E0A">
            <w:pPr>
              <w:widowControl w:val="0"/>
              <w:spacing w:after="100"/>
              <w:rPr>
                <w:rFonts w:eastAsia="Times" w:cstheme="minorHAnsi"/>
                <w:b/>
              </w:rPr>
            </w:pPr>
            <w:r w:rsidRPr="00E71D9F">
              <w:rPr>
                <w:rFonts w:eastAsia="Times" w:cstheme="minorHAnsi"/>
                <w:b/>
              </w:rPr>
              <w:t xml:space="preserve">Donations in £290.00 </w:t>
            </w:r>
          </w:p>
          <w:p w14:paraId="01FE1791" w14:textId="77777777" w:rsidR="00CA29B2" w:rsidRPr="00E71D9F" w:rsidRDefault="00CA29B2" w:rsidP="00272E0A">
            <w:pPr>
              <w:widowControl w:val="0"/>
              <w:spacing w:after="100"/>
              <w:rPr>
                <w:rFonts w:eastAsia="Times" w:cstheme="minorHAnsi"/>
                <w:b/>
              </w:rPr>
            </w:pPr>
            <w:r w:rsidRPr="00E71D9F">
              <w:rPr>
                <w:rFonts w:eastAsia="Times" w:cstheme="minorHAnsi"/>
                <w:b/>
              </w:rPr>
              <w:t xml:space="preserve">Outgoings £651.58 </w:t>
            </w:r>
          </w:p>
          <w:p w14:paraId="0BDACC74" w14:textId="77777777" w:rsidR="00CA29B2" w:rsidRPr="00E71D9F" w:rsidRDefault="00CA29B2" w:rsidP="00272E0A">
            <w:pPr>
              <w:widowControl w:val="0"/>
              <w:spacing w:after="100"/>
              <w:rPr>
                <w:rFonts w:eastAsia="Times" w:cstheme="minorHAnsi"/>
                <w:b/>
              </w:rPr>
            </w:pPr>
            <w:r w:rsidRPr="00E71D9F">
              <w:rPr>
                <w:rFonts w:eastAsia="Times" w:cstheme="minorHAnsi"/>
                <w:b/>
              </w:rPr>
              <w:t>Closing Balance: £967.83 (£147.83 above prudent reserve)</w:t>
            </w:r>
          </w:p>
          <w:p w14:paraId="63E22926" w14:textId="77777777" w:rsidR="00CA29B2" w:rsidRPr="00E71D9F" w:rsidRDefault="00CA29B2" w:rsidP="00272E0A">
            <w:pPr>
              <w:widowControl w:val="0"/>
              <w:spacing w:after="100"/>
              <w:rPr>
                <w:rFonts w:eastAsia="Times" w:cstheme="minorHAnsi"/>
                <w:b/>
              </w:rPr>
            </w:pPr>
          </w:p>
          <w:p w14:paraId="765191AD" w14:textId="77777777" w:rsidR="00CA29B2" w:rsidRPr="00E71D9F" w:rsidRDefault="00CA29B2" w:rsidP="00272E0A">
            <w:pPr>
              <w:widowControl w:val="0"/>
              <w:spacing w:after="100"/>
              <w:rPr>
                <w:rFonts w:eastAsia="Times" w:cstheme="minorHAnsi"/>
                <w:b/>
              </w:rPr>
            </w:pPr>
            <w:r w:rsidRPr="00E71D9F">
              <w:rPr>
                <w:rFonts w:eastAsia="Times" w:cstheme="minorHAnsi"/>
                <w:b/>
              </w:rPr>
              <w:t xml:space="preserve">No donation this month we will give extra next month </w:t>
            </w:r>
          </w:p>
          <w:p w14:paraId="324E8692" w14:textId="77777777" w:rsidR="00CA29B2" w:rsidRPr="00E71D9F" w:rsidRDefault="00CA29B2" w:rsidP="00272E0A">
            <w:pPr>
              <w:spacing w:after="120"/>
              <w:rPr>
                <w:rFonts w:cstheme="minorHAnsi"/>
              </w:rPr>
            </w:pPr>
          </w:p>
        </w:tc>
      </w:tr>
    </w:tbl>
    <w:p w14:paraId="0E796E62" w14:textId="77777777" w:rsidR="00CA29B2" w:rsidRPr="00E71D9F" w:rsidRDefault="00CA29B2" w:rsidP="00CA29B2">
      <w:pPr>
        <w:rPr>
          <w:rFonts w:cstheme="minorHAnsi"/>
        </w:rPr>
      </w:pPr>
    </w:p>
    <w:tbl>
      <w:tblPr>
        <w:tblStyle w:val="TableGrid"/>
        <w:tblW w:w="10456" w:type="dxa"/>
        <w:tblInd w:w="-3" w:type="dxa"/>
        <w:tblLook w:val="04A0" w:firstRow="1" w:lastRow="0" w:firstColumn="1" w:lastColumn="0" w:noHBand="0" w:noVBand="1"/>
      </w:tblPr>
      <w:tblGrid>
        <w:gridCol w:w="10456"/>
      </w:tblGrid>
      <w:tr w:rsidR="00CA29B2" w:rsidRPr="00E71D9F" w14:paraId="24677F37" w14:textId="77777777" w:rsidTr="00272E0A">
        <w:tc>
          <w:tcPr>
            <w:tcW w:w="10456" w:type="dxa"/>
            <w:tcBorders>
              <w:top w:val="single" w:sz="6" w:space="0" w:color="000000"/>
              <w:left w:val="single" w:sz="6" w:space="0" w:color="000000"/>
              <w:bottom w:val="single" w:sz="6" w:space="0" w:color="000000"/>
              <w:right w:val="single" w:sz="6" w:space="0" w:color="000000"/>
            </w:tcBorders>
            <w:shd w:val="clear" w:color="auto" w:fill="FFFF00"/>
          </w:tcPr>
          <w:p w14:paraId="638C5B06" w14:textId="77777777" w:rsidR="00CA29B2" w:rsidRPr="00E71D9F" w:rsidRDefault="00CA29B2" w:rsidP="00272E0A">
            <w:pPr>
              <w:spacing w:after="120"/>
              <w:rPr>
                <w:rFonts w:eastAsia="Times New Roman" w:cstheme="minorHAnsi"/>
                <w:b/>
                <w:bCs/>
                <w:color w:val="000000"/>
                <w:lang w:eastAsia="en-GB"/>
              </w:rPr>
            </w:pPr>
            <w:r w:rsidRPr="00E71D9F">
              <w:rPr>
                <w:rFonts w:eastAsia="Times New Roman" w:cstheme="minorHAnsi"/>
                <w:b/>
                <w:bCs/>
                <w:color w:val="000000"/>
                <w:lang w:eastAsia="en-GB"/>
              </w:rPr>
              <w:t xml:space="preserve">Summary for presentation at Region: </w:t>
            </w:r>
          </w:p>
          <w:p w14:paraId="1A8CE294" w14:textId="77777777" w:rsidR="00CA29B2" w:rsidRPr="00E71D9F" w:rsidRDefault="00CA29B2" w:rsidP="00272E0A">
            <w:pPr>
              <w:spacing w:after="120"/>
              <w:rPr>
                <w:rFonts w:eastAsia="Times New Roman" w:cstheme="minorHAnsi"/>
                <w:b/>
                <w:bCs/>
                <w:color w:val="000000"/>
                <w:lang w:eastAsia="en-GB"/>
              </w:rPr>
            </w:pPr>
            <w:r w:rsidRPr="00E71D9F">
              <w:rPr>
                <w:rFonts w:eastAsia="Times New Roman" w:cstheme="minorHAnsi"/>
                <w:b/>
                <w:bCs/>
                <w:color w:val="000000"/>
                <w:lang w:eastAsia="en-GB"/>
              </w:rPr>
              <w:t>We are growing stronger and opening new meetings.</w:t>
            </w:r>
          </w:p>
          <w:p w14:paraId="29DD02BC" w14:textId="77777777" w:rsidR="00CA29B2" w:rsidRPr="00E71D9F" w:rsidRDefault="00CA29B2" w:rsidP="00272E0A">
            <w:pPr>
              <w:spacing w:after="120"/>
              <w:rPr>
                <w:rFonts w:eastAsia="Times New Roman" w:cstheme="minorHAnsi"/>
                <w:b/>
                <w:bCs/>
                <w:color w:val="000000"/>
                <w:lang w:eastAsia="en-GB"/>
              </w:rPr>
            </w:pPr>
            <w:r w:rsidRPr="00E71D9F">
              <w:rPr>
                <w:rFonts w:eastAsia="Times New Roman" w:cstheme="minorHAnsi"/>
                <w:b/>
                <w:bCs/>
                <w:color w:val="000000"/>
                <w:lang w:eastAsia="en-GB"/>
              </w:rPr>
              <w:t>Responses to action points from RSC:</w:t>
            </w:r>
          </w:p>
          <w:p w14:paraId="1EBEBE44" w14:textId="77777777" w:rsidR="00CA29B2" w:rsidRPr="00E71D9F" w:rsidRDefault="00CA29B2" w:rsidP="00272E0A">
            <w:pPr>
              <w:spacing w:after="120"/>
              <w:rPr>
                <w:rFonts w:eastAsia="Times New Roman" w:cstheme="minorHAnsi"/>
                <w:b/>
                <w:bCs/>
                <w:color w:val="000000"/>
                <w:lang w:eastAsia="en-GB"/>
              </w:rPr>
            </w:pPr>
            <w:r w:rsidRPr="00E71D9F">
              <w:rPr>
                <w:rFonts w:eastAsia="Times New Roman" w:cstheme="minorHAnsi"/>
                <w:b/>
                <w:bCs/>
                <w:color w:val="000000"/>
                <w:lang w:eastAsia="en-GB"/>
              </w:rPr>
              <w:t>none</w:t>
            </w:r>
          </w:p>
          <w:p w14:paraId="1695F39F" w14:textId="77777777" w:rsidR="00CA29B2" w:rsidRPr="00E71D9F" w:rsidRDefault="00CA29B2" w:rsidP="00272E0A">
            <w:pPr>
              <w:spacing w:after="120"/>
              <w:rPr>
                <w:rFonts w:eastAsia="Times New Roman" w:cstheme="minorHAnsi"/>
                <w:b/>
                <w:bCs/>
                <w:color w:val="000000"/>
                <w:lang w:eastAsia="en-GB"/>
              </w:rPr>
            </w:pPr>
            <w:r w:rsidRPr="00E71D9F">
              <w:rPr>
                <w:rFonts w:eastAsia="Times New Roman" w:cstheme="minorHAnsi"/>
                <w:b/>
                <w:bCs/>
                <w:color w:val="000000"/>
                <w:lang w:eastAsia="en-GB"/>
              </w:rPr>
              <w:t>Questions for Region:</w:t>
            </w:r>
          </w:p>
          <w:p w14:paraId="11AFE817" w14:textId="77777777" w:rsidR="00CA29B2" w:rsidRPr="00E71D9F" w:rsidRDefault="00CA29B2" w:rsidP="00272E0A">
            <w:pPr>
              <w:spacing w:after="120"/>
              <w:rPr>
                <w:rFonts w:eastAsia="Times New Roman" w:cstheme="minorHAnsi"/>
                <w:b/>
                <w:bCs/>
                <w:color w:val="000000"/>
                <w:lang w:eastAsia="en-GB"/>
              </w:rPr>
            </w:pPr>
            <w:r w:rsidRPr="00E71D9F">
              <w:rPr>
                <w:rFonts w:eastAsia="Times New Roman" w:cstheme="minorHAnsi"/>
                <w:b/>
                <w:bCs/>
                <w:color w:val="000000"/>
                <w:lang w:eastAsia="en-GB"/>
              </w:rPr>
              <w:t>Two Questions:</w:t>
            </w:r>
          </w:p>
        </w:tc>
      </w:tr>
    </w:tbl>
    <w:p w14:paraId="3188380C" w14:textId="77777777" w:rsidR="00CA29B2" w:rsidRPr="00E71D9F" w:rsidRDefault="00CA29B2" w:rsidP="00CA29B2">
      <w:pPr>
        <w:rPr>
          <w:rFonts w:cstheme="minorHAnsi"/>
        </w:rPr>
      </w:pPr>
    </w:p>
    <w:p w14:paraId="51DB00BF" w14:textId="77777777" w:rsidR="00CA29B2" w:rsidRPr="00E71D9F" w:rsidRDefault="00CA29B2" w:rsidP="00CA29B2">
      <w:pPr>
        <w:rPr>
          <w:rFonts w:cstheme="minorHAnsi"/>
        </w:rPr>
      </w:pPr>
    </w:p>
    <w:p w14:paraId="66F1E1BF" w14:textId="5EB2DC23" w:rsidR="00923568" w:rsidRDefault="00923568" w:rsidP="00923568">
      <w:pPr>
        <w:pStyle w:val="Heading2"/>
      </w:pPr>
      <w:bookmarkStart w:id="27" w:name="_Toc2976202"/>
      <w:r>
        <w:t>South East London Area</w:t>
      </w:r>
      <w:bookmarkEnd w:id="27"/>
    </w:p>
    <w:tbl>
      <w:tblPr>
        <w:tblStyle w:val="TableGrid"/>
        <w:tblW w:w="10456" w:type="dxa"/>
        <w:tblInd w:w="-3" w:type="dxa"/>
        <w:tblLook w:val="04A0" w:firstRow="1" w:lastRow="0" w:firstColumn="1" w:lastColumn="0" w:noHBand="0" w:noVBand="1"/>
      </w:tblPr>
      <w:tblGrid>
        <w:gridCol w:w="988"/>
        <w:gridCol w:w="2497"/>
        <w:gridCol w:w="3485"/>
        <w:gridCol w:w="3486"/>
      </w:tblGrid>
      <w:tr w:rsidR="0036632F" w:rsidRPr="0036632F" w14:paraId="6EAC6F68" w14:textId="77777777" w:rsidTr="0036632F">
        <w:tc>
          <w:tcPr>
            <w:tcW w:w="10456" w:type="dxa"/>
            <w:gridSpan w:val="4"/>
            <w:tcBorders>
              <w:top w:val="single" w:sz="6" w:space="0" w:color="000000"/>
              <w:left w:val="single" w:sz="6" w:space="0" w:color="000000"/>
              <w:bottom w:val="single" w:sz="6" w:space="0" w:color="000000"/>
              <w:right w:val="single" w:sz="6" w:space="0" w:color="000000"/>
            </w:tcBorders>
          </w:tcPr>
          <w:p w14:paraId="557544BA" w14:textId="77777777" w:rsidR="0036632F" w:rsidRPr="0036632F" w:rsidRDefault="0036632F" w:rsidP="0036632F">
            <w:pPr>
              <w:rPr>
                <w:rFonts w:eastAsia="Times New Roman" w:cstheme="minorHAnsi"/>
                <w:b/>
                <w:bCs/>
                <w:color w:val="000000"/>
                <w:lang w:eastAsia="en-GB"/>
              </w:rPr>
            </w:pPr>
            <w:r w:rsidRPr="0036632F">
              <w:rPr>
                <w:rFonts w:eastAsia="Times New Roman" w:cstheme="minorHAnsi"/>
                <w:b/>
                <w:bCs/>
                <w:color w:val="000000"/>
                <w:lang w:eastAsia="en-GB"/>
              </w:rPr>
              <w:t xml:space="preserve">ASC: </w:t>
            </w:r>
          </w:p>
          <w:p w14:paraId="0EDA7AFA" w14:textId="77777777" w:rsidR="0036632F" w:rsidRPr="0036632F" w:rsidRDefault="0036632F" w:rsidP="0036632F">
            <w:pPr>
              <w:rPr>
                <w:rFonts w:eastAsia="Times New Roman" w:cstheme="minorHAnsi"/>
                <w:b/>
                <w:bCs/>
                <w:color w:val="000000"/>
                <w:lang w:eastAsia="en-GB"/>
              </w:rPr>
            </w:pPr>
            <w:r w:rsidRPr="0036632F">
              <w:rPr>
                <w:rFonts w:eastAsia="Times New Roman" w:cstheme="minorHAnsi"/>
                <w:b/>
                <w:bCs/>
                <w:color w:val="000000"/>
                <w:lang w:eastAsia="en-GB"/>
              </w:rPr>
              <w:t>South East London</w:t>
            </w:r>
          </w:p>
        </w:tc>
      </w:tr>
      <w:tr w:rsidR="0036632F" w:rsidRPr="0036632F" w14:paraId="19247D10" w14:textId="77777777" w:rsidTr="0036632F">
        <w:trPr>
          <w:trHeight w:val="132"/>
        </w:trPr>
        <w:tc>
          <w:tcPr>
            <w:tcW w:w="3485" w:type="dxa"/>
            <w:gridSpan w:val="2"/>
            <w:tcBorders>
              <w:top w:val="single" w:sz="6" w:space="0" w:color="000000"/>
              <w:left w:val="single" w:sz="6" w:space="0" w:color="000000"/>
              <w:bottom w:val="single" w:sz="6" w:space="0" w:color="000000"/>
              <w:right w:val="single" w:sz="6" w:space="0" w:color="000000"/>
            </w:tcBorders>
          </w:tcPr>
          <w:p w14:paraId="683AD786" w14:textId="77777777" w:rsidR="0036632F" w:rsidRPr="0036632F" w:rsidRDefault="0036632F" w:rsidP="0036632F">
            <w:pPr>
              <w:rPr>
                <w:rFonts w:eastAsia="Times New Roman" w:cstheme="minorHAnsi"/>
                <w:b/>
                <w:bCs/>
                <w:color w:val="000000"/>
                <w:lang w:eastAsia="en-GB"/>
              </w:rPr>
            </w:pPr>
            <w:r w:rsidRPr="0036632F">
              <w:rPr>
                <w:rFonts w:cstheme="minorHAnsi"/>
              </w:rPr>
              <w:t>ASC meeting details:</w:t>
            </w:r>
          </w:p>
        </w:tc>
        <w:tc>
          <w:tcPr>
            <w:tcW w:w="3485" w:type="dxa"/>
            <w:tcBorders>
              <w:top w:val="single" w:sz="6" w:space="0" w:color="000000"/>
              <w:left w:val="single" w:sz="6" w:space="0" w:color="000000"/>
              <w:bottom w:val="single" w:sz="6" w:space="0" w:color="000000"/>
              <w:right w:val="single" w:sz="6" w:space="0" w:color="000000"/>
            </w:tcBorders>
          </w:tcPr>
          <w:p w14:paraId="346B1B81" w14:textId="77777777" w:rsidR="0036632F" w:rsidRPr="0036632F" w:rsidRDefault="0036632F" w:rsidP="0036632F">
            <w:pPr>
              <w:rPr>
                <w:rFonts w:eastAsia="Times New Roman" w:cstheme="minorHAnsi"/>
                <w:b/>
                <w:bCs/>
                <w:color w:val="000000"/>
                <w:lang w:eastAsia="en-GB"/>
              </w:rPr>
            </w:pPr>
            <w:r w:rsidRPr="0036632F">
              <w:rPr>
                <w:rFonts w:cstheme="minorHAnsi"/>
              </w:rPr>
              <w:t xml:space="preserve">Mailing address: </w:t>
            </w:r>
          </w:p>
        </w:tc>
        <w:tc>
          <w:tcPr>
            <w:tcW w:w="3486" w:type="dxa"/>
            <w:tcBorders>
              <w:top w:val="single" w:sz="6" w:space="0" w:color="000000"/>
              <w:left w:val="single" w:sz="6" w:space="0" w:color="000000"/>
              <w:bottom w:val="single" w:sz="6" w:space="0" w:color="000000"/>
              <w:right w:val="single" w:sz="6" w:space="0" w:color="000000"/>
            </w:tcBorders>
          </w:tcPr>
          <w:p w14:paraId="0C0AE5F4" w14:textId="77777777" w:rsidR="0036632F" w:rsidRPr="0036632F" w:rsidRDefault="0036632F" w:rsidP="0036632F">
            <w:pPr>
              <w:rPr>
                <w:rFonts w:eastAsia="Times New Roman" w:cstheme="minorHAnsi"/>
                <w:b/>
                <w:bCs/>
                <w:color w:val="000000"/>
                <w:lang w:eastAsia="en-GB"/>
              </w:rPr>
            </w:pPr>
            <w:r w:rsidRPr="0036632F">
              <w:rPr>
                <w:rFonts w:cstheme="minorHAnsi"/>
              </w:rPr>
              <w:t xml:space="preserve">Day and time: </w:t>
            </w:r>
          </w:p>
        </w:tc>
      </w:tr>
      <w:tr w:rsidR="0036632F" w:rsidRPr="0036632F" w14:paraId="1B8FA4B8" w14:textId="77777777" w:rsidTr="0036632F">
        <w:trPr>
          <w:trHeight w:val="132"/>
        </w:trPr>
        <w:tc>
          <w:tcPr>
            <w:tcW w:w="988" w:type="dxa"/>
            <w:tcBorders>
              <w:top w:val="single" w:sz="6" w:space="0" w:color="000000"/>
              <w:left w:val="single" w:sz="6" w:space="0" w:color="000000"/>
              <w:bottom w:val="single" w:sz="6" w:space="0" w:color="000000"/>
              <w:right w:val="single" w:sz="6" w:space="0" w:color="000000"/>
            </w:tcBorders>
          </w:tcPr>
          <w:p w14:paraId="27DE83DD" w14:textId="77777777" w:rsidR="0036632F" w:rsidRPr="0036632F" w:rsidRDefault="0036632F" w:rsidP="0036632F">
            <w:pPr>
              <w:rPr>
                <w:rFonts w:eastAsia="Times New Roman" w:cstheme="minorHAnsi"/>
                <w:b/>
                <w:bCs/>
                <w:color w:val="000000"/>
                <w:lang w:eastAsia="en-GB"/>
              </w:rPr>
            </w:pPr>
            <w:r w:rsidRPr="0036632F">
              <w:rPr>
                <w:rFonts w:cstheme="minorHAnsi"/>
              </w:rPr>
              <w:t>Venue:</w:t>
            </w:r>
          </w:p>
        </w:tc>
        <w:tc>
          <w:tcPr>
            <w:tcW w:w="2497" w:type="dxa"/>
            <w:tcBorders>
              <w:top w:val="single" w:sz="6" w:space="0" w:color="000000"/>
              <w:left w:val="single" w:sz="6" w:space="0" w:color="000000"/>
              <w:bottom w:val="single" w:sz="6" w:space="0" w:color="000000"/>
              <w:right w:val="single" w:sz="6" w:space="0" w:color="000000"/>
            </w:tcBorders>
          </w:tcPr>
          <w:p w14:paraId="1E757FD7" w14:textId="77777777" w:rsidR="0036632F" w:rsidRPr="0036632F" w:rsidRDefault="0036632F" w:rsidP="0036632F">
            <w:pPr>
              <w:rPr>
                <w:rFonts w:eastAsia="Times New Roman" w:cstheme="minorHAnsi"/>
                <w:b/>
                <w:bCs/>
                <w:color w:val="000000"/>
                <w:lang w:eastAsia="en-GB"/>
              </w:rPr>
            </w:pPr>
          </w:p>
          <w:p w14:paraId="1CB62AAF" w14:textId="77777777" w:rsidR="0036632F" w:rsidRPr="0036632F" w:rsidRDefault="0036632F" w:rsidP="0036632F">
            <w:pPr>
              <w:rPr>
                <w:rFonts w:eastAsia="Times New Roman" w:cstheme="minorHAnsi"/>
                <w:b/>
                <w:bCs/>
                <w:color w:val="000000"/>
                <w:lang w:eastAsia="en-GB"/>
              </w:rPr>
            </w:pPr>
            <w:r w:rsidRPr="0036632F">
              <w:rPr>
                <w:rFonts w:eastAsia="Times New Roman" w:cstheme="minorHAnsi"/>
                <w:b/>
                <w:bCs/>
                <w:color w:val="000000"/>
                <w:lang w:eastAsia="en-GB"/>
              </w:rPr>
              <w:t>Deptford Church</w:t>
            </w:r>
          </w:p>
        </w:tc>
        <w:tc>
          <w:tcPr>
            <w:tcW w:w="3485" w:type="dxa"/>
            <w:tcBorders>
              <w:top w:val="single" w:sz="6" w:space="0" w:color="000000"/>
              <w:left w:val="single" w:sz="6" w:space="0" w:color="000000"/>
              <w:bottom w:val="single" w:sz="6" w:space="0" w:color="000000"/>
              <w:right w:val="single" w:sz="6" w:space="0" w:color="000000"/>
            </w:tcBorders>
          </w:tcPr>
          <w:p w14:paraId="13902B4E" w14:textId="77777777" w:rsidR="0036632F" w:rsidRPr="0036632F" w:rsidRDefault="0036632F" w:rsidP="0036632F">
            <w:pPr>
              <w:rPr>
                <w:rFonts w:eastAsia="Times New Roman" w:cstheme="minorHAnsi"/>
                <w:b/>
                <w:bCs/>
                <w:color w:val="000000"/>
                <w:lang w:eastAsia="en-GB"/>
              </w:rPr>
            </w:pPr>
          </w:p>
        </w:tc>
        <w:tc>
          <w:tcPr>
            <w:tcW w:w="3486" w:type="dxa"/>
            <w:tcBorders>
              <w:top w:val="single" w:sz="6" w:space="0" w:color="000000"/>
              <w:left w:val="single" w:sz="6" w:space="0" w:color="000000"/>
              <w:bottom w:val="single" w:sz="6" w:space="0" w:color="000000"/>
              <w:right w:val="single" w:sz="6" w:space="0" w:color="000000"/>
            </w:tcBorders>
          </w:tcPr>
          <w:p w14:paraId="1CDA1DDD" w14:textId="57E3F571" w:rsidR="0036632F" w:rsidRPr="0036632F" w:rsidRDefault="0036632F" w:rsidP="0036632F">
            <w:pPr>
              <w:rPr>
                <w:rFonts w:eastAsia="Times New Roman" w:cstheme="minorHAnsi"/>
                <w:b/>
                <w:bCs/>
                <w:color w:val="000000"/>
                <w:lang w:eastAsia="en-GB"/>
              </w:rPr>
            </w:pPr>
            <w:r w:rsidRPr="0036632F">
              <w:rPr>
                <w:rFonts w:eastAsia="Times New Roman" w:cstheme="minorHAnsi"/>
                <w:b/>
                <w:bCs/>
                <w:color w:val="000000"/>
                <w:lang w:eastAsia="en-GB"/>
              </w:rPr>
              <w:t xml:space="preserve">January </w:t>
            </w:r>
            <w:r w:rsidR="00442BB2" w:rsidRPr="0036632F">
              <w:rPr>
                <w:rFonts w:eastAsia="Times New Roman" w:cstheme="minorHAnsi"/>
                <w:b/>
                <w:bCs/>
                <w:color w:val="000000"/>
                <w:lang w:eastAsia="en-GB"/>
              </w:rPr>
              <w:t>30,</w:t>
            </w:r>
            <w:r w:rsidRPr="0036632F">
              <w:rPr>
                <w:rFonts w:eastAsia="Times New Roman" w:cstheme="minorHAnsi"/>
                <w:b/>
                <w:bCs/>
                <w:color w:val="000000"/>
                <w:lang w:eastAsia="en-GB"/>
              </w:rPr>
              <w:t xml:space="preserve"> 2018</w:t>
            </w:r>
          </w:p>
          <w:p w14:paraId="76B8688B" w14:textId="38FBD80A" w:rsidR="0036632F" w:rsidRPr="0036632F" w:rsidRDefault="0036632F" w:rsidP="0036632F">
            <w:pPr>
              <w:rPr>
                <w:rFonts w:eastAsia="Times New Roman" w:cstheme="minorHAnsi"/>
                <w:b/>
                <w:bCs/>
                <w:color w:val="000000"/>
                <w:lang w:eastAsia="en-GB"/>
              </w:rPr>
            </w:pPr>
            <w:r w:rsidRPr="0036632F">
              <w:rPr>
                <w:rFonts w:eastAsia="Times New Roman" w:cstheme="minorHAnsi"/>
                <w:b/>
                <w:bCs/>
                <w:color w:val="000000"/>
                <w:lang w:eastAsia="en-GB"/>
              </w:rPr>
              <w:t xml:space="preserve">February </w:t>
            </w:r>
            <w:r w:rsidR="00442BB2" w:rsidRPr="0036632F">
              <w:rPr>
                <w:rFonts w:eastAsia="Times New Roman" w:cstheme="minorHAnsi"/>
                <w:b/>
                <w:bCs/>
                <w:color w:val="000000"/>
                <w:lang w:eastAsia="en-GB"/>
              </w:rPr>
              <w:t>27,</w:t>
            </w:r>
            <w:r w:rsidRPr="0036632F">
              <w:rPr>
                <w:rFonts w:eastAsia="Times New Roman" w:cstheme="minorHAnsi"/>
                <w:b/>
                <w:bCs/>
                <w:color w:val="000000"/>
                <w:lang w:eastAsia="en-GB"/>
              </w:rPr>
              <w:t xml:space="preserve"> 2019 </w:t>
            </w:r>
          </w:p>
        </w:tc>
      </w:tr>
      <w:tr w:rsidR="0036632F" w:rsidRPr="0036632F" w14:paraId="5B627CB9" w14:textId="77777777" w:rsidTr="0036632F">
        <w:tc>
          <w:tcPr>
            <w:tcW w:w="10456" w:type="dxa"/>
            <w:gridSpan w:val="4"/>
            <w:tcBorders>
              <w:top w:val="single" w:sz="6" w:space="0" w:color="000000"/>
              <w:left w:val="single" w:sz="6" w:space="0" w:color="000000"/>
              <w:bottom w:val="single" w:sz="6" w:space="0" w:color="000000"/>
              <w:right w:val="single" w:sz="6" w:space="0" w:color="000000"/>
            </w:tcBorders>
          </w:tcPr>
          <w:p w14:paraId="70AEE302" w14:textId="77777777" w:rsidR="0036632F" w:rsidRPr="0036632F" w:rsidRDefault="0036632F" w:rsidP="0036632F">
            <w:pPr>
              <w:spacing w:after="120" w:line="0" w:lineRule="atLeast"/>
              <w:rPr>
                <w:rFonts w:eastAsia="Times New Roman" w:cstheme="minorHAnsi"/>
                <w:b/>
                <w:bCs/>
                <w:color w:val="000000"/>
                <w:lang w:eastAsia="en-GB"/>
              </w:rPr>
            </w:pPr>
            <w:r w:rsidRPr="0036632F">
              <w:rPr>
                <w:rFonts w:eastAsia="Times New Roman" w:cstheme="minorHAnsi"/>
                <w:b/>
                <w:bCs/>
                <w:color w:val="000000"/>
                <w:lang w:eastAsia="en-GB"/>
              </w:rPr>
              <w:t xml:space="preserve">Number of groups and meetings: 35 groups 20 GSR &amp; 19 GSRs respectively </w:t>
            </w:r>
          </w:p>
          <w:p w14:paraId="0047BE77" w14:textId="77777777" w:rsidR="0036632F" w:rsidRPr="0036632F" w:rsidRDefault="0036632F" w:rsidP="0036632F">
            <w:pPr>
              <w:rPr>
                <w:rFonts w:cstheme="minorHAnsi"/>
                <w:b/>
              </w:rPr>
            </w:pPr>
            <w:r w:rsidRPr="0036632F">
              <w:rPr>
                <w:rFonts w:cstheme="minorHAnsi"/>
                <w:b/>
              </w:rPr>
              <w:t>Positions available: Vice treasurer, RCM, Treasurer (April), Literature secretary, vice minutes secretary, GSR rep.</w:t>
            </w:r>
          </w:p>
        </w:tc>
      </w:tr>
      <w:tr w:rsidR="0036632F" w:rsidRPr="0036632F" w14:paraId="19C499F3" w14:textId="77777777" w:rsidTr="0036632F">
        <w:tc>
          <w:tcPr>
            <w:tcW w:w="10456" w:type="dxa"/>
            <w:gridSpan w:val="4"/>
            <w:tcBorders>
              <w:top w:val="single" w:sz="6" w:space="0" w:color="000000"/>
              <w:left w:val="single" w:sz="6" w:space="0" w:color="000000"/>
              <w:bottom w:val="single" w:sz="6" w:space="0" w:color="000000"/>
              <w:right w:val="single" w:sz="6" w:space="0" w:color="000000"/>
            </w:tcBorders>
          </w:tcPr>
          <w:p w14:paraId="6C57A677" w14:textId="77777777" w:rsidR="0036632F" w:rsidRPr="0036632F" w:rsidRDefault="0036632F" w:rsidP="0036632F">
            <w:pPr>
              <w:spacing w:before="100" w:beforeAutospacing="1" w:after="100" w:afterAutospacing="1"/>
              <w:rPr>
                <w:rFonts w:cstheme="minorHAnsi"/>
                <w:b/>
                <w:color w:val="000000"/>
              </w:rPr>
            </w:pPr>
            <w:r w:rsidRPr="0036632F">
              <w:rPr>
                <w:rFonts w:cstheme="minorHAnsi"/>
                <w:b/>
                <w:color w:val="000000"/>
              </w:rPr>
              <w:t xml:space="preserve">Old business </w:t>
            </w:r>
          </w:p>
          <w:p w14:paraId="799A029C" w14:textId="77777777" w:rsidR="0036632F" w:rsidRPr="0036632F" w:rsidRDefault="0036632F" w:rsidP="0036632F">
            <w:pPr>
              <w:spacing w:before="100" w:beforeAutospacing="1" w:after="100" w:afterAutospacing="1"/>
              <w:rPr>
                <w:rFonts w:cstheme="minorHAnsi"/>
                <w:color w:val="000000"/>
              </w:rPr>
            </w:pPr>
            <w:r w:rsidRPr="0036632F">
              <w:rPr>
                <w:rFonts w:cstheme="minorHAnsi"/>
                <w:color w:val="000000"/>
              </w:rPr>
              <w:lastRenderedPageBreak/>
              <w:t>Area Guidelines Area guidelines to be amended with the new change to section 5.4 and ratified at an upcoming meeting – SE ASC guidelines attached to this email. </w:t>
            </w:r>
          </w:p>
          <w:p w14:paraId="246323B8" w14:textId="77777777" w:rsidR="0036632F" w:rsidRPr="0036632F" w:rsidRDefault="0036632F" w:rsidP="0036632F">
            <w:pPr>
              <w:spacing w:before="100" w:beforeAutospacing="1" w:after="100" w:afterAutospacing="1"/>
              <w:rPr>
                <w:rFonts w:cstheme="minorHAnsi"/>
                <w:color w:val="000000"/>
              </w:rPr>
            </w:pPr>
            <w:r w:rsidRPr="0036632F">
              <w:rPr>
                <w:rFonts w:cstheme="minorHAnsi"/>
                <w:color w:val="000000"/>
              </w:rPr>
              <w:t>Amendments to guidelines following vote in favour change from: 5.4 No member shall be allowed to serve as a Group Service Representative (GSR) and Area Officer simultaneously, furthermore it is suggested that no GSR serve as a permanent subcommittee chair or treasurer while serving as GSR. However, GSRs are encouraged to be active members of area subcommittees. </w:t>
            </w:r>
          </w:p>
          <w:p w14:paraId="0A5E05DD" w14:textId="634471B3" w:rsidR="0036632F" w:rsidRPr="0036632F" w:rsidRDefault="0036632F" w:rsidP="0036632F">
            <w:pPr>
              <w:spacing w:before="100" w:beforeAutospacing="1" w:after="100" w:afterAutospacing="1"/>
              <w:rPr>
                <w:rFonts w:cstheme="minorHAnsi"/>
                <w:color w:val="000000"/>
              </w:rPr>
            </w:pPr>
            <w:r w:rsidRPr="0036632F">
              <w:rPr>
                <w:rFonts w:cstheme="minorHAnsi"/>
                <w:color w:val="000000"/>
              </w:rPr>
              <w:t xml:space="preserve">To be changed </w:t>
            </w:r>
            <w:r w:rsidR="00442BB2" w:rsidRPr="0036632F">
              <w:rPr>
                <w:rFonts w:cstheme="minorHAnsi"/>
                <w:color w:val="000000"/>
              </w:rPr>
              <w:t>to</w:t>
            </w:r>
            <w:r w:rsidRPr="0036632F">
              <w:rPr>
                <w:rFonts w:cstheme="minorHAnsi"/>
                <w:color w:val="000000"/>
              </w:rPr>
              <w:t xml:space="preserve"> 5.4 No member shall be allowed to serve as a Group Service Representative (GSR) and Area Officer simultaneously, furthermore no GSR shall serve as a permanent subcommittee chair or treasurer while serving as GSR. However, GSRs are encouraged to be active members of area subcommittees.</w:t>
            </w:r>
          </w:p>
          <w:p w14:paraId="5413B5B8" w14:textId="77777777" w:rsidR="0036632F" w:rsidRPr="0036632F" w:rsidRDefault="0036632F" w:rsidP="0036632F">
            <w:pPr>
              <w:spacing w:after="120"/>
              <w:rPr>
                <w:rFonts w:eastAsia="Times New Roman" w:cstheme="minorHAnsi"/>
                <w:b/>
                <w:bCs/>
                <w:color w:val="000000"/>
                <w:lang w:eastAsia="en-GB"/>
              </w:rPr>
            </w:pPr>
            <w:r w:rsidRPr="0036632F">
              <w:rPr>
                <w:rFonts w:eastAsia="Times New Roman" w:cstheme="minorHAnsi"/>
                <w:b/>
                <w:bCs/>
                <w:color w:val="000000"/>
                <w:lang w:eastAsia="en-GB"/>
              </w:rPr>
              <w:t>Sub-committee activities:</w:t>
            </w:r>
          </w:p>
          <w:p w14:paraId="132F23CC" w14:textId="77777777" w:rsidR="0036632F" w:rsidRPr="0036632F" w:rsidRDefault="0036632F" w:rsidP="0036632F">
            <w:pPr>
              <w:spacing w:after="120"/>
              <w:rPr>
                <w:rFonts w:eastAsia="Times New Roman" w:cstheme="minorHAnsi"/>
                <w:b/>
                <w:bCs/>
                <w:color w:val="000000"/>
                <w:lang w:eastAsia="en-GB"/>
              </w:rPr>
            </w:pPr>
            <w:r w:rsidRPr="0036632F">
              <w:rPr>
                <w:rFonts w:eastAsia="Times New Roman" w:cstheme="minorHAnsi"/>
                <w:b/>
                <w:bCs/>
                <w:color w:val="000000"/>
                <w:lang w:eastAsia="en-GB"/>
              </w:rPr>
              <w:t>H&amp;I – No report</w:t>
            </w:r>
          </w:p>
          <w:p w14:paraId="127CF552" w14:textId="2D17CE07" w:rsidR="0036632F" w:rsidRPr="0036632F" w:rsidRDefault="0036632F" w:rsidP="0036632F">
            <w:pPr>
              <w:rPr>
                <w:rFonts w:cstheme="minorHAnsi"/>
              </w:rPr>
            </w:pPr>
            <w:r w:rsidRPr="0036632F">
              <w:rPr>
                <w:rFonts w:cstheme="minorHAnsi"/>
                <w:b/>
              </w:rPr>
              <w:t xml:space="preserve">PI – </w:t>
            </w:r>
            <w:r w:rsidRPr="0036632F">
              <w:rPr>
                <w:rFonts w:eastAsia="Arial Narrow" w:cstheme="minorHAnsi"/>
              </w:rPr>
              <w:t xml:space="preserve">PI open day – Carrying the Message of Recovery – Prison access seminar, Q&amp;A and Do’s and Don’ts of PI presentations. </w:t>
            </w:r>
            <w:r w:rsidRPr="0036632F">
              <w:rPr>
                <w:rFonts w:eastAsia="Arial Narrow" w:cstheme="minorHAnsi"/>
              </w:rPr>
              <w:br/>
              <w:t>Saturday 30</w:t>
            </w:r>
            <w:r w:rsidRPr="0036632F">
              <w:rPr>
                <w:rFonts w:eastAsia="Arial Narrow" w:cstheme="minorHAnsi"/>
                <w:vertAlign w:val="superscript"/>
              </w:rPr>
              <w:t>th</w:t>
            </w:r>
            <w:r w:rsidRPr="0036632F">
              <w:rPr>
                <w:rFonts w:eastAsia="Arial Narrow" w:cstheme="minorHAnsi"/>
              </w:rPr>
              <w:t xml:space="preserve"> March – St Mark’s Church, Upper Chapel, 11am to 4pm. Free lunch and refreshments provided.</w:t>
            </w:r>
            <w:r w:rsidRPr="0036632F">
              <w:rPr>
                <w:rFonts w:eastAsia="Arial Narrow" w:cstheme="minorHAnsi"/>
              </w:rPr>
              <w:br/>
              <w:t>Presentation held in Southwark Town Hall on Tooley Street – presented to multi agencies on Friday 1</w:t>
            </w:r>
            <w:r w:rsidRPr="0036632F">
              <w:rPr>
                <w:rFonts w:eastAsia="Arial Narrow" w:cstheme="minorHAnsi"/>
                <w:vertAlign w:val="superscript"/>
              </w:rPr>
              <w:t>st</w:t>
            </w:r>
            <w:r w:rsidRPr="0036632F">
              <w:rPr>
                <w:rFonts w:eastAsia="Arial Narrow" w:cstheme="minorHAnsi"/>
              </w:rPr>
              <w:t xml:space="preserve"> February. Lots of professionals, treatment centres and </w:t>
            </w:r>
            <w:r w:rsidR="00442BB2" w:rsidRPr="0036632F">
              <w:rPr>
                <w:rFonts w:eastAsia="Arial Narrow" w:cstheme="minorHAnsi"/>
              </w:rPr>
              <w:t>detoxes</w:t>
            </w:r>
            <w:r w:rsidRPr="0036632F">
              <w:rPr>
                <w:rFonts w:eastAsia="Arial Narrow" w:cstheme="minorHAnsi"/>
              </w:rPr>
              <w:t xml:space="preserve"> in attendance. </w:t>
            </w:r>
            <w:r w:rsidRPr="0036632F">
              <w:rPr>
                <w:rFonts w:eastAsia="Arial Narrow" w:cstheme="minorHAnsi"/>
              </w:rPr>
              <w:br/>
            </w:r>
          </w:p>
          <w:p w14:paraId="5EDC04B5" w14:textId="77777777" w:rsidR="0036632F" w:rsidRPr="0036632F" w:rsidRDefault="0036632F" w:rsidP="0036632F">
            <w:pPr>
              <w:rPr>
                <w:rFonts w:cstheme="minorHAnsi"/>
              </w:rPr>
            </w:pPr>
            <w:r w:rsidRPr="0036632F">
              <w:rPr>
                <w:rFonts w:cstheme="minorHAnsi"/>
                <w:b/>
              </w:rPr>
              <w:t xml:space="preserve">Nacho- </w:t>
            </w:r>
            <w:r w:rsidRPr="0036632F">
              <w:rPr>
                <w:rFonts w:cstheme="minorHAnsi"/>
              </w:rPr>
              <w:t>No report</w:t>
            </w:r>
          </w:p>
          <w:p w14:paraId="39AD7D41" w14:textId="77777777" w:rsidR="0036632F" w:rsidRPr="0036632F" w:rsidRDefault="0036632F" w:rsidP="0036632F">
            <w:pPr>
              <w:rPr>
                <w:rFonts w:cstheme="minorHAnsi"/>
                <w:b/>
              </w:rPr>
            </w:pPr>
            <w:r w:rsidRPr="0036632F">
              <w:rPr>
                <w:rFonts w:cstheme="minorHAnsi"/>
                <w:b/>
              </w:rPr>
              <w:t xml:space="preserve">London Convention – </w:t>
            </w:r>
            <w:r w:rsidRPr="0036632F">
              <w:rPr>
                <w:rFonts w:cstheme="minorHAnsi"/>
              </w:rPr>
              <w:t>No report</w:t>
            </w:r>
          </w:p>
          <w:p w14:paraId="4FAAF6DC" w14:textId="77777777" w:rsidR="0036632F" w:rsidRPr="0036632F" w:rsidRDefault="0036632F" w:rsidP="0036632F">
            <w:pPr>
              <w:rPr>
                <w:rFonts w:eastAsia="Times New Roman" w:cstheme="minorHAnsi"/>
              </w:rPr>
            </w:pPr>
            <w:r w:rsidRPr="0036632F">
              <w:rPr>
                <w:rFonts w:cstheme="minorHAnsi"/>
                <w:b/>
              </w:rPr>
              <w:t xml:space="preserve">Xmas dinner – </w:t>
            </w:r>
            <w:r w:rsidRPr="0036632F">
              <w:rPr>
                <w:rFonts w:eastAsia="Times New Roman" w:cstheme="minorHAnsi"/>
                <w:color w:val="000000"/>
              </w:rPr>
              <w:t>Issue raised that no report from Christmas Dinner – to be followed up by a serving GSR.</w:t>
            </w:r>
          </w:p>
          <w:p w14:paraId="6CCD445D" w14:textId="77777777" w:rsidR="0036632F" w:rsidRPr="0036632F" w:rsidRDefault="0036632F" w:rsidP="0036632F">
            <w:pPr>
              <w:rPr>
                <w:rFonts w:cstheme="minorHAnsi"/>
              </w:rPr>
            </w:pPr>
          </w:p>
        </w:tc>
      </w:tr>
      <w:tr w:rsidR="0036632F" w:rsidRPr="0036632F" w14:paraId="30FD8643" w14:textId="77777777" w:rsidTr="0036632F">
        <w:tc>
          <w:tcPr>
            <w:tcW w:w="10456" w:type="dxa"/>
            <w:gridSpan w:val="4"/>
            <w:tcBorders>
              <w:top w:val="single" w:sz="6" w:space="0" w:color="000000"/>
              <w:left w:val="single" w:sz="6" w:space="0" w:color="000000"/>
              <w:bottom w:val="single" w:sz="6" w:space="0" w:color="000000"/>
              <w:right w:val="single" w:sz="6" w:space="0" w:color="000000"/>
            </w:tcBorders>
          </w:tcPr>
          <w:p w14:paraId="2652C3FD" w14:textId="77777777" w:rsidR="0036632F" w:rsidRPr="0036632F" w:rsidRDefault="0036632F" w:rsidP="0036632F">
            <w:pPr>
              <w:spacing w:after="120"/>
              <w:rPr>
                <w:rFonts w:eastAsia="Times New Roman" w:cstheme="minorHAnsi"/>
                <w:lang w:eastAsia="en-GB"/>
              </w:rPr>
            </w:pPr>
            <w:r w:rsidRPr="0036632F">
              <w:rPr>
                <w:rFonts w:eastAsia="Times New Roman" w:cstheme="minorHAnsi"/>
                <w:b/>
                <w:bCs/>
                <w:color w:val="000000"/>
                <w:lang w:eastAsia="en-GB"/>
              </w:rPr>
              <w:lastRenderedPageBreak/>
              <w:t>Events:</w:t>
            </w:r>
          </w:p>
          <w:p w14:paraId="50358A0A" w14:textId="77777777" w:rsidR="0036632F" w:rsidRPr="0036632F" w:rsidRDefault="0036632F" w:rsidP="0036632F">
            <w:pPr>
              <w:spacing w:after="240"/>
              <w:rPr>
                <w:rFonts w:eastAsia="Times New Roman" w:cstheme="minorHAnsi"/>
                <w:lang w:eastAsia="en-GB"/>
              </w:rPr>
            </w:pPr>
            <w:r w:rsidRPr="0036632F">
              <w:rPr>
                <w:rFonts w:eastAsia="Times New Roman" w:cstheme="minorHAnsi"/>
                <w:lang w:eastAsia="en-GB"/>
              </w:rPr>
              <w:t>London Convention 19 -21 April</w:t>
            </w:r>
          </w:p>
        </w:tc>
      </w:tr>
      <w:tr w:rsidR="0036632F" w:rsidRPr="0036632F" w14:paraId="1F3F4A2A" w14:textId="77777777" w:rsidTr="0036632F">
        <w:tc>
          <w:tcPr>
            <w:tcW w:w="10456" w:type="dxa"/>
            <w:gridSpan w:val="4"/>
            <w:tcBorders>
              <w:top w:val="single" w:sz="6" w:space="0" w:color="000000"/>
              <w:left w:val="single" w:sz="6" w:space="0" w:color="000000"/>
              <w:bottom w:val="single" w:sz="6" w:space="0" w:color="000000"/>
              <w:right w:val="single" w:sz="6" w:space="0" w:color="000000"/>
            </w:tcBorders>
          </w:tcPr>
          <w:p w14:paraId="09149002" w14:textId="77777777" w:rsidR="0036632F" w:rsidRPr="0036632F" w:rsidRDefault="0036632F" w:rsidP="0036632F">
            <w:pPr>
              <w:spacing w:after="120"/>
              <w:rPr>
                <w:rFonts w:eastAsia="Times New Roman" w:cstheme="minorHAnsi"/>
                <w:lang w:eastAsia="en-GB"/>
              </w:rPr>
            </w:pPr>
            <w:r w:rsidRPr="0036632F">
              <w:rPr>
                <w:rFonts w:eastAsia="Times New Roman" w:cstheme="minorHAnsi"/>
                <w:b/>
                <w:bCs/>
                <w:color w:val="000000"/>
                <w:lang w:eastAsia="en-GB"/>
              </w:rPr>
              <w:t>Additional information:</w:t>
            </w:r>
          </w:p>
          <w:p w14:paraId="74E56421" w14:textId="77777777" w:rsidR="0036632F" w:rsidRPr="0036632F" w:rsidRDefault="0036632F" w:rsidP="0036632F">
            <w:pPr>
              <w:rPr>
                <w:rFonts w:cstheme="minorHAnsi"/>
              </w:rPr>
            </w:pPr>
          </w:p>
        </w:tc>
      </w:tr>
      <w:tr w:rsidR="0036632F" w:rsidRPr="0036632F" w14:paraId="6E26EA42" w14:textId="77777777" w:rsidTr="0036632F">
        <w:tc>
          <w:tcPr>
            <w:tcW w:w="10456" w:type="dxa"/>
            <w:gridSpan w:val="4"/>
            <w:tcBorders>
              <w:top w:val="single" w:sz="6" w:space="0" w:color="000000"/>
              <w:left w:val="single" w:sz="6" w:space="0" w:color="000000"/>
              <w:bottom w:val="single" w:sz="6" w:space="0" w:color="000000"/>
              <w:right w:val="single" w:sz="6" w:space="0" w:color="000000"/>
            </w:tcBorders>
          </w:tcPr>
          <w:p w14:paraId="5A0CF09E" w14:textId="77777777" w:rsidR="0036632F" w:rsidRPr="0036632F" w:rsidRDefault="0036632F" w:rsidP="0036632F">
            <w:pPr>
              <w:spacing w:after="120"/>
              <w:rPr>
                <w:rFonts w:eastAsia="Times New Roman" w:cstheme="minorHAnsi"/>
                <w:lang w:eastAsia="en-GB"/>
              </w:rPr>
            </w:pPr>
            <w:r w:rsidRPr="0036632F">
              <w:rPr>
                <w:rFonts w:eastAsia="Times New Roman" w:cstheme="minorHAnsi"/>
                <w:b/>
                <w:bCs/>
                <w:color w:val="000000"/>
                <w:lang w:eastAsia="en-GB"/>
              </w:rPr>
              <w:t>Current financial status and contributions:</w:t>
            </w:r>
          </w:p>
          <w:p w14:paraId="3D77C28D" w14:textId="77777777" w:rsidR="0036632F" w:rsidRPr="0036632F" w:rsidRDefault="0036632F" w:rsidP="0036632F">
            <w:pPr>
              <w:spacing w:after="120"/>
              <w:rPr>
                <w:rFonts w:cstheme="minorHAnsi"/>
                <w:color w:val="000000"/>
              </w:rPr>
            </w:pPr>
            <w:r w:rsidRPr="0036632F">
              <w:rPr>
                <w:rFonts w:cstheme="minorHAnsi"/>
                <w:color w:val="000000"/>
              </w:rPr>
              <w:t>Treasury Report: </w:t>
            </w:r>
            <w:r w:rsidRPr="0036632F">
              <w:rPr>
                <w:rFonts w:eastAsia="Times New Roman" w:cstheme="minorHAnsi"/>
                <w:lang w:eastAsia="en-GB"/>
              </w:rPr>
              <w:t xml:space="preserve"> </w:t>
            </w:r>
            <w:r w:rsidRPr="0036632F">
              <w:rPr>
                <w:rFonts w:cstheme="minorHAnsi"/>
                <w:color w:val="000000"/>
              </w:rPr>
              <w:t>Closing Balance - including reserve £3,835.12 - excluding reserve £1,118.12</w:t>
            </w:r>
          </w:p>
          <w:p w14:paraId="366F7D4E" w14:textId="77777777" w:rsidR="0036632F" w:rsidRPr="0036632F" w:rsidRDefault="0036632F" w:rsidP="0036632F">
            <w:pPr>
              <w:spacing w:after="120"/>
              <w:rPr>
                <w:rFonts w:eastAsia="Times New Roman" w:cstheme="minorHAnsi"/>
                <w:lang w:eastAsia="en-GB"/>
              </w:rPr>
            </w:pPr>
            <w:r w:rsidRPr="0036632F">
              <w:rPr>
                <w:rFonts w:cstheme="minorHAnsi"/>
                <w:color w:val="000000"/>
              </w:rPr>
              <w:t>No donation to region this time.</w:t>
            </w:r>
          </w:p>
        </w:tc>
      </w:tr>
    </w:tbl>
    <w:p w14:paraId="65F5C668" w14:textId="77777777" w:rsidR="0036632F" w:rsidRDefault="0036632F" w:rsidP="0036632F"/>
    <w:tbl>
      <w:tblPr>
        <w:tblStyle w:val="TableGrid"/>
        <w:tblW w:w="10456" w:type="dxa"/>
        <w:tblInd w:w="-3" w:type="dxa"/>
        <w:tblLook w:val="04A0" w:firstRow="1" w:lastRow="0" w:firstColumn="1" w:lastColumn="0" w:noHBand="0" w:noVBand="1"/>
      </w:tblPr>
      <w:tblGrid>
        <w:gridCol w:w="10456"/>
      </w:tblGrid>
      <w:tr w:rsidR="0036632F" w14:paraId="479A3E6B" w14:textId="77777777" w:rsidTr="0036632F">
        <w:tc>
          <w:tcPr>
            <w:tcW w:w="10456" w:type="dxa"/>
            <w:tcBorders>
              <w:top w:val="single" w:sz="6" w:space="0" w:color="000000"/>
              <w:left w:val="single" w:sz="6" w:space="0" w:color="000000"/>
              <w:bottom w:val="single" w:sz="6" w:space="0" w:color="000000"/>
              <w:right w:val="single" w:sz="6" w:space="0" w:color="000000"/>
            </w:tcBorders>
            <w:shd w:val="clear" w:color="auto" w:fill="FFFF00"/>
          </w:tcPr>
          <w:p w14:paraId="20C97B4B" w14:textId="77777777" w:rsidR="0036632F" w:rsidRDefault="0036632F" w:rsidP="0036632F">
            <w:pPr>
              <w:spacing w:after="120"/>
              <w:rPr>
                <w:rFonts w:eastAsia="Times New Roman" w:cstheme="minorHAnsi"/>
                <w:bCs/>
                <w:color w:val="000000"/>
                <w:lang w:eastAsia="en-GB"/>
              </w:rPr>
            </w:pPr>
            <w:r>
              <w:rPr>
                <w:rFonts w:eastAsia="Times New Roman" w:cstheme="minorHAnsi"/>
                <w:b/>
                <w:bCs/>
                <w:color w:val="000000"/>
                <w:lang w:eastAsia="en-GB"/>
              </w:rPr>
              <w:t>SELASC responses to action points from RSC:</w:t>
            </w:r>
            <w:r>
              <w:rPr>
                <w:rFonts w:eastAsia="Times New Roman" w:cstheme="minorHAnsi"/>
                <w:bCs/>
                <w:color w:val="000000"/>
                <w:lang w:eastAsia="en-GB"/>
              </w:rPr>
              <w:t xml:space="preserve"> </w:t>
            </w:r>
          </w:p>
          <w:p w14:paraId="6C8BBB38" w14:textId="77777777" w:rsidR="0036632F" w:rsidRPr="0010372A" w:rsidRDefault="0036632F" w:rsidP="0036632F">
            <w:pPr>
              <w:spacing w:after="120"/>
              <w:rPr>
                <w:rFonts w:eastAsia="Times New Roman" w:cstheme="minorHAnsi"/>
                <w:bCs/>
                <w:color w:val="000000"/>
                <w:lang w:eastAsia="en-GB"/>
              </w:rPr>
            </w:pPr>
            <w:r>
              <w:rPr>
                <w:rFonts w:eastAsia="Times New Roman" w:cstheme="minorHAnsi"/>
                <w:bCs/>
                <w:color w:val="000000"/>
                <w:lang w:eastAsia="en-GB"/>
              </w:rPr>
              <w:t>Motion and letter submitted separately. No other questions for region.</w:t>
            </w:r>
          </w:p>
        </w:tc>
      </w:tr>
    </w:tbl>
    <w:p w14:paraId="03595814" w14:textId="77777777" w:rsidR="0036632F" w:rsidRPr="006431E7" w:rsidRDefault="0036632F" w:rsidP="0036632F">
      <w:pPr>
        <w:rPr>
          <w:rFonts w:cstheme="minorHAnsi"/>
        </w:rPr>
      </w:pPr>
    </w:p>
    <w:p w14:paraId="0EB4090E" w14:textId="77777777" w:rsidR="00111D25" w:rsidRPr="00111D25" w:rsidRDefault="00111D25" w:rsidP="00111D25"/>
    <w:p w14:paraId="6A03954C" w14:textId="77777777" w:rsidR="00111D25" w:rsidRDefault="00111D25" w:rsidP="00111D25">
      <w:pPr>
        <w:jc w:val="right"/>
        <w:rPr>
          <w:b/>
          <w:color w:val="000000"/>
          <w:sz w:val="96"/>
        </w:rPr>
      </w:pPr>
      <w:r>
        <w:rPr>
          <w:color w:val="000000"/>
          <w:sz w:val="96"/>
        </w:rPr>
        <w:t xml:space="preserve">UK </w:t>
      </w:r>
      <w:r>
        <w:rPr>
          <w:b/>
          <w:color w:val="000000"/>
          <w:sz w:val="96"/>
        </w:rPr>
        <w:t>RSC</w:t>
      </w:r>
    </w:p>
    <w:p w14:paraId="2683851D" w14:textId="77777777" w:rsidR="00111D25" w:rsidRPr="002300C1" w:rsidRDefault="00111D25" w:rsidP="00111D25">
      <w:pPr>
        <w:jc w:val="right"/>
        <w:rPr>
          <w:sz w:val="28"/>
        </w:rPr>
      </w:pPr>
      <w:r w:rsidRPr="002300C1">
        <w:rPr>
          <w:sz w:val="28"/>
        </w:rPr>
        <w:t>Motion Recording Form</w:t>
      </w:r>
    </w:p>
    <w:p w14:paraId="1E9670B8" w14:textId="77777777" w:rsidR="00111D25" w:rsidRDefault="00111D25" w:rsidP="00111D25"/>
    <w:tbl>
      <w:tblPr>
        <w:tblStyle w:val="TableGrid"/>
        <w:tblW w:w="0" w:type="auto"/>
        <w:tblLook w:val="04A0" w:firstRow="1" w:lastRow="0" w:firstColumn="1" w:lastColumn="0" w:noHBand="0" w:noVBand="1"/>
      </w:tblPr>
      <w:tblGrid>
        <w:gridCol w:w="2502"/>
        <w:gridCol w:w="7954"/>
      </w:tblGrid>
      <w:tr w:rsidR="00111D25" w14:paraId="76F7012C" w14:textId="77777777" w:rsidTr="00111D25">
        <w:trPr>
          <w:trHeight w:val="3274"/>
        </w:trPr>
        <w:tc>
          <w:tcPr>
            <w:tcW w:w="2502" w:type="dxa"/>
          </w:tcPr>
          <w:p w14:paraId="0C6F0BC1" w14:textId="77777777" w:rsidR="00111D25" w:rsidRDefault="00111D25" w:rsidP="0036632F">
            <w:pPr>
              <w:tabs>
                <w:tab w:val="left" w:pos="8505"/>
              </w:tabs>
              <w:jc w:val="center"/>
              <w:rPr>
                <w:sz w:val="20"/>
              </w:rPr>
            </w:pPr>
            <w:r>
              <w:rPr>
                <w:noProof/>
                <w:lang w:val="en-US"/>
              </w:rPr>
              <w:lastRenderedPageBreak/>
              <w:drawing>
                <wp:anchor distT="0" distB="0" distL="114300" distR="114300" simplePos="0" relativeHeight="251663360" behindDoc="0" locked="0" layoutInCell="1" allowOverlap="0" wp14:anchorId="5A5517B9" wp14:editId="0D7C07FA">
                  <wp:simplePos x="0" y="0"/>
                  <wp:positionH relativeFrom="column">
                    <wp:posOffset>164465</wp:posOffset>
                  </wp:positionH>
                  <wp:positionV relativeFrom="page">
                    <wp:posOffset>111125</wp:posOffset>
                  </wp:positionV>
                  <wp:extent cx="1145540" cy="1807210"/>
                  <wp:effectExtent l="0" t="0" r="0" b="2540"/>
                  <wp:wrapSquare wrapText="bothSides"/>
                  <wp:docPr id="2218" name="Picture 2218"/>
                  <wp:cNvGraphicFramePr/>
                  <a:graphic xmlns:a="http://schemas.openxmlformats.org/drawingml/2006/main">
                    <a:graphicData uri="http://schemas.openxmlformats.org/drawingml/2006/picture">
                      <pic:pic xmlns:pic="http://schemas.openxmlformats.org/drawingml/2006/picture">
                        <pic:nvPicPr>
                          <pic:cNvPr id="2218" name="Picture 2218"/>
                          <pic:cNvPicPr/>
                        </pic:nvPicPr>
                        <pic:blipFill>
                          <a:blip r:embed="rId28"/>
                          <a:stretch>
                            <a:fillRect/>
                          </a:stretch>
                        </pic:blipFill>
                        <pic:spPr>
                          <a:xfrm>
                            <a:off x="0" y="0"/>
                            <a:ext cx="1145540" cy="1807210"/>
                          </a:xfrm>
                          <a:prstGeom prst="rect">
                            <a:avLst/>
                          </a:prstGeom>
                        </pic:spPr>
                      </pic:pic>
                    </a:graphicData>
                  </a:graphic>
                </wp:anchor>
              </w:drawing>
            </w:r>
          </w:p>
        </w:tc>
        <w:tc>
          <w:tcPr>
            <w:tcW w:w="7954" w:type="dxa"/>
          </w:tcPr>
          <w:p w14:paraId="1B22947A" w14:textId="37B5974F" w:rsidR="00111D25" w:rsidRDefault="00111D25" w:rsidP="0036632F">
            <w:pPr>
              <w:tabs>
                <w:tab w:val="left" w:pos="8505"/>
              </w:tabs>
              <w:rPr>
                <w:b/>
                <w:sz w:val="24"/>
                <w:szCs w:val="28"/>
              </w:rPr>
            </w:pPr>
            <w:r w:rsidRPr="002A074D">
              <w:rPr>
                <w:b/>
                <w:sz w:val="24"/>
                <w:szCs w:val="28"/>
              </w:rPr>
              <w:t>Motion:</w:t>
            </w:r>
            <w:r w:rsidR="0036632F">
              <w:rPr>
                <w:b/>
                <w:sz w:val="24"/>
                <w:szCs w:val="28"/>
              </w:rPr>
              <w:t xml:space="preserve"> 01-19</w:t>
            </w:r>
          </w:p>
          <w:p w14:paraId="18A6C9FD" w14:textId="77777777" w:rsidR="00111D25" w:rsidRDefault="00111D25" w:rsidP="0036632F">
            <w:pPr>
              <w:tabs>
                <w:tab w:val="left" w:pos="8505"/>
              </w:tabs>
              <w:rPr>
                <w:b/>
                <w:sz w:val="24"/>
                <w:szCs w:val="28"/>
              </w:rPr>
            </w:pPr>
          </w:p>
          <w:p w14:paraId="519FB531" w14:textId="77777777" w:rsidR="00111D25" w:rsidRDefault="00111D25" w:rsidP="0036632F">
            <w:pPr>
              <w:tabs>
                <w:tab w:val="left" w:pos="8505"/>
              </w:tabs>
              <w:rPr>
                <w:sz w:val="20"/>
              </w:rPr>
            </w:pPr>
            <w:r>
              <w:rPr>
                <w:b/>
                <w:sz w:val="24"/>
                <w:szCs w:val="28"/>
              </w:rPr>
              <w:t>This motion proposes that UKRSC makes amends to the current Special Workers (Office manager and Assistant office manager) at UKSO, former director and former subcommittee chair and the UK Service Office as an organisation.</w:t>
            </w:r>
          </w:p>
        </w:tc>
      </w:tr>
      <w:tr w:rsidR="00111D25" w14:paraId="35682493" w14:textId="77777777" w:rsidTr="00111D25">
        <w:trPr>
          <w:trHeight w:val="558"/>
        </w:trPr>
        <w:tc>
          <w:tcPr>
            <w:tcW w:w="10456" w:type="dxa"/>
            <w:gridSpan w:val="2"/>
          </w:tcPr>
          <w:p w14:paraId="7CF4F628" w14:textId="77777777" w:rsidR="00111D25" w:rsidRDefault="00111D25" w:rsidP="0036632F">
            <w:pPr>
              <w:tabs>
                <w:tab w:val="left" w:pos="8505"/>
              </w:tabs>
              <w:rPr>
                <w:b/>
                <w:sz w:val="24"/>
                <w:szCs w:val="28"/>
              </w:rPr>
            </w:pPr>
            <w:r w:rsidRPr="002A074D">
              <w:rPr>
                <w:b/>
                <w:sz w:val="24"/>
                <w:szCs w:val="28"/>
              </w:rPr>
              <w:t>Why is the motion necessary?</w:t>
            </w:r>
          </w:p>
          <w:p w14:paraId="5C94626D" w14:textId="77777777" w:rsidR="00111D25" w:rsidRDefault="00111D25" w:rsidP="0036632F">
            <w:pPr>
              <w:tabs>
                <w:tab w:val="left" w:pos="8505"/>
              </w:tabs>
              <w:rPr>
                <w:b/>
                <w:sz w:val="24"/>
                <w:szCs w:val="28"/>
              </w:rPr>
            </w:pPr>
          </w:p>
          <w:p w14:paraId="4390E037" w14:textId="24408033" w:rsidR="00111D25" w:rsidRDefault="0036632F" w:rsidP="0036632F">
            <w:pPr>
              <w:tabs>
                <w:tab w:val="left" w:pos="8505"/>
              </w:tabs>
              <w:rPr>
                <w:b/>
                <w:sz w:val="24"/>
                <w:szCs w:val="28"/>
              </w:rPr>
            </w:pPr>
            <w:r>
              <w:rPr>
                <w:b/>
                <w:sz w:val="24"/>
                <w:szCs w:val="28"/>
              </w:rPr>
              <w:t>Considering</w:t>
            </w:r>
            <w:r w:rsidR="00111D25">
              <w:rPr>
                <w:b/>
                <w:sz w:val="24"/>
                <w:szCs w:val="28"/>
              </w:rPr>
              <w:t xml:space="preserve"> new ideas and developments ahead concerning the future of UKSO, and in order to move forward in a loving and forgiving way, it is important for UKRSC to acknowledge and take responsibility for the hurt caused to the two special workers, former director and former subcommittee chair, and UKSO itself over the past several years.  Although the special workers are paid (but not the former director or subcommittee chair), they are (or </w:t>
            </w:r>
            <w:r w:rsidR="00442BB2">
              <w:rPr>
                <w:b/>
                <w:sz w:val="24"/>
                <w:szCs w:val="28"/>
              </w:rPr>
              <w:t>were</w:t>
            </w:r>
            <w:r w:rsidR="00111D25">
              <w:rPr>
                <w:b/>
                <w:sz w:val="24"/>
                <w:szCs w:val="28"/>
              </w:rPr>
              <w:t xml:space="preserve"> the director has stopped attending meetings and the chair has passed away) NA members to whom faith in the fellowship matters as much as to any other NA member, and the UK Service Office plays an important role in our fellowship. </w:t>
            </w:r>
          </w:p>
          <w:p w14:paraId="27F6780C" w14:textId="77777777" w:rsidR="00111D25" w:rsidRPr="002A074D" w:rsidRDefault="00111D25" w:rsidP="0036632F">
            <w:pPr>
              <w:tabs>
                <w:tab w:val="left" w:pos="8505"/>
              </w:tabs>
              <w:rPr>
                <w:b/>
                <w:sz w:val="24"/>
                <w:szCs w:val="28"/>
              </w:rPr>
            </w:pPr>
          </w:p>
        </w:tc>
      </w:tr>
      <w:tr w:rsidR="00111D25" w14:paraId="4BDE061B" w14:textId="77777777" w:rsidTr="00111D25">
        <w:trPr>
          <w:trHeight w:val="1622"/>
        </w:trPr>
        <w:tc>
          <w:tcPr>
            <w:tcW w:w="10456" w:type="dxa"/>
            <w:gridSpan w:val="2"/>
          </w:tcPr>
          <w:p w14:paraId="774FE86D" w14:textId="77777777" w:rsidR="00111D25" w:rsidRDefault="00111D25" w:rsidP="0036632F">
            <w:pPr>
              <w:tabs>
                <w:tab w:val="left" w:pos="8505"/>
              </w:tabs>
              <w:rPr>
                <w:b/>
                <w:sz w:val="24"/>
                <w:szCs w:val="28"/>
              </w:rPr>
            </w:pPr>
            <w:r w:rsidRPr="002A074D">
              <w:rPr>
                <w:b/>
                <w:sz w:val="24"/>
                <w:szCs w:val="28"/>
              </w:rPr>
              <w:t>What are the specific objectives of the proposal?</w:t>
            </w:r>
          </w:p>
          <w:p w14:paraId="4F94934F" w14:textId="77777777" w:rsidR="00111D25" w:rsidRDefault="00111D25" w:rsidP="0036632F">
            <w:pPr>
              <w:tabs>
                <w:tab w:val="left" w:pos="8505"/>
              </w:tabs>
              <w:rPr>
                <w:b/>
                <w:sz w:val="24"/>
                <w:szCs w:val="28"/>
              </w:rPr>
            </w:pPr>
          </w:p>
          <w:p w14:paraId="11E42554" w14:textId="18C01FC9" w:rsidR="00111D25" w:rsidRDefault="00111D25" w:rsidP="0036632F">
            <w:pPr>
              <w:rPr>
                <w:b/>
                <w:sz w:val="24"/>
                <w:szCs w:val="28"/>
              </w:rPr>
            </w:pPr>
            <w:r>
              <w:rPr>
                <w:b/>
                <w:sz w:val="24"/>
                <w:szCs w:val="28"/>
              </w:rPr>
              <w:t>To acknowledge the hurt caused by the inaccurate and mistaken way that UKSO and the mentioned individuals have been portrayed at UKRSC and wider fellowship in the past few years. That by making direct and indirect amends to them all, we address and amend the damage done and, in that way, contribute to further healing of the relationship between UKSO and UKRSC. This would contribute to creating a positive image for both UKRSC and UKSO and a much-needed sense of unity, which is so important for our fellowship.</w:t>
            </w:r>
          </w:p>
          <w:p w14:paraId="7878C301" w14:textId="77777777" w:rsidR="00111D25" w:rsidRDefault="00111D25" w:rsidP="0036632F">
            <w:pPr>
              <w:tabs>
                <w:tab w:val="left" w:pos="8505"/>
              </w:tabs>
              <w:rPr>
                <w:sz w:val="20"/>
              </w:rPr>
            </w:pPr>
          </w:p>
        </w:tc>
      </w:tr>
      <w:tr w:rsidR="00111D25" w14:paraId="0DD1B2E5" w14:textId="77777777" w:rsidTr="00111D25">
        <w:trPr>
          <w:trHeight w:val="1670"/>
        </w:trPr>
        <w:tc>
          <w:tcPr>
            <w:tcW w:w="10456" w:type="dxa"/>
            <w:gridSpan w:val="2"/>
          </w:tcPr>
          <w:p w14:paraId="1F9D26AF" w14:textId="77777777" w:rsidR="00111D25" w:rsidRDefault="00111D25" w:rsidP="0036632F">
            <w:pPr>
              <w:rPr>
                <w:b/>
                <w:sz w:val="24"/>
                <w:szCs w:val="28"/>
              </w:rPr>
            </w:pPr>
            <w:r w:rsidRPr="002A074D">
              <w:rPr>
                <w:b/>
                <w:sz w:val="24"/>
                <w:szCs w:val="28"/>
              </w:rPr>
              <w:t>What human and financial resources are required?</w:t>
            </w:r>
          </w:p>
          <w:p w14:paraId="6AE1B820" w14:textId="77777777" w:rsidR="00111D25" w:rsidRDefault="00111D25" w:rsidP="0036632F">
            <w:pPr>
              <w:rPr>
                <w:b/>
                <w:sz w:val="24"/>
                <w:szCs w:val="28"/>
              </w:rPr>
            </w:pPr>
          </w:p>
          <w:p w14:paraId="70619870" w14:textId="3E1C9837" w:rsidR="00111D25" w:rsidRDefault="00111D25" w:rsidP="0036632F">
            <w:pPr>
              <w:rPr>
                <w:b/>
                <w:sz w:val="24"/>
                <w:szCs w:val="28"/>
              </w:rPr>
            </w:pPr>
            <w:r>
              <w:rPr>
                <w:b/>
                <w:sz w:val="24"/>
                <w:szCs w:val="28"/>
              </w:rPr>
              <w:t xml:space="preserve">To ask the Board of Directors to relay the amends </w:t>
            </w:r>
            <w:r w:rsidR="00826016">
              <w:rPr>
                <w:b/>
                <w:sz w:val="24"/>
                <w:szCs w:val="28"/>
              </w:rPr>
              <w:t>to the persons in question.</w:t>
            </w:r>
          </w:p>
          <w:p w14:paraId="6B21E16B" w14:textId="77777777" w:rsidR="00111D25" w:rsidRDefault="00111D25" w:rsidP="0036632F">
            <w:pPr>
              <w:rPr>
                <w:sz w:val="20"/>
              </w:rPr>
            </w:pPr>
          </w:p>
        </w:tc>
      </w:tr>
      <w:tr w:rsidR="00111D25" w14:paraId="45A427F4" w14:textId="77777777" w:rsidTr="00111D25">
        <w:trPr>
          <w:trHeight w:val="839"/>
        </w:trPr>
        <w:tc>
          <w:tcPr>
            <w:tcW w:w="2502" w:type="dxa"/>
          </w:tcPr>
          <w:p w14:paraId="40C8B9C2" w14:textId="77777777" w:rsidR="00111D25" w:rsidRDefault="00111D25" w:rsidP="0036632F">
            <w:pPr>
              <w:tabs>
                <w:tab w:val="left" w:pos="8505"/>
              </w:tabs>
              <w:rPr>
                <w:sz w:val="20"/>
              </w:rPr>
            </w:pPr>
            <w:r w:rsidRPr="002A074D">
              <w:rPr>
                <w:b/>
                <w:szCs w:val="24"/>
              </w:rPr>
              <w:t>Proposer (Name, service position/ASC</w:t>
            </w:r>
            <w:r>
              <w:rPr>
                <w:b/>
                <w:szCs w:val="24"/>
              </w:rPr>
              <w:t>)</w:t>
            </w:r>
          </w:p>
        </w:tc>
        <w:tc>
          <w:tcPr>
            <w:tcW w:w="7954" w:type="dxa"/>
          </w:tcPr>
          <w:p w14:paraId="6F8B14A6" w14:textId="77777777" w:rsidR="00111D25" w:rsidRPr="00862441" w:rsidRDefault="00111D25" w:rsidP="0036632F">
            <w:pPr>
              <w:tabs>
                <w:tab w:val="left" w:pos="8505"/>
              </w:tabs>
              <w:rPr>
                <w:b/>
                <w:sz w:val="20"/>
              </w:rPr>
            </w:pPr>
            <w:r w:rsidRPr="00862441">
              <w:rPr>
                <w:b/>
                <w:sz w:val="20"/>
              </w:rPr>
              <w:t>Faik, RCM for South East London ASC</w:t>
            </w:r>
          </w:p>
        </w:tc>
      </w:tr>
      <w:tr w:rsidR="00111D25" w14:paraId="240A555C" w14:textId="77777777" w:rsidTr="00111D25">
        <w:trPr>
          <w:trHeight w:val="852"/>
        </w:trPr>
        <w:tc>
          <w:tcPr>
            <w:tcW w:w="2502" w:type="dxa"/>
          </w:tcPr>
          <w:p w14:paraId="459D9B06" w14:textId="77777777" w:rsidR="00111D25" w:rsidRDefault="00111D25" w:rsidP="0036632F">
            <w:pPr>
              <w:tabs>
                <w:tab w:val="left" w:pos="8505"/>
              </w:tabs>
              <w:rPr>
                <w:sz w:val="20"/>
              </w:rPr>
            </w:pPr>
            <w:r w:rsidRPr="002A074D">
              <w:rPr>
                <w:b/>
                <w:szCs w:val="24"/>
              </w:rPr>
              <w:t>Seconded by (RCM) Name + ASC:</w:t>
            </w:r>
          </w:p>
        </w:tc>
        <w:tc>
          <w:tcPr>
            <w:tcW w:w="7954" w:type="dxa"/>
          </w:tcPr>
          <w:p w14:paraId="4A5117C9" w14:textId="23EA5BB0" w:rsidR="00111D25" w:rsidRPr="00862441" w:rsidRDefault="00111D25" w:rsidP="0036632F">
            <w:pPr>
              <w:tabs>
                <w:tab w:val="left" w:pos="8505"/>
              </w:tabs>
              <w:rPr>
                <w:b/>
                <w:sz w:val="20"/>
              </w:rPr>
            </w:pPr>
            <w:r w:rsidRPr="00862441">
              <w:rPr>
                <w:b/>
                <w:sz w:val="20"/>
              </w:rPr>
              <w:t>Mat</w:t>
            </w:r>
            <w:r w:rsidR="00272E0A">
              <w:rPr>
                <w:b/>
                <w:sz w:val="20"/>
              </w:rPr>
              <w:t>t</w:t>
            </w:r>
            <w:r w:rsidRPr="00862441">
              <w:rPr>
                <w:b/>
                <w:sz w:val="20"/>
              </w:rPr>
              <w:t>, West Midlands ASC</w:t>
            </w:r>
          </w:p>
        </w:tc>
      </w:tr>
    </w:tbl>
    <w:p w14:paraId="2FF157B8" w14:textId="77777777" w:rsidR="00111D25" w:rsidRDefault="00111D25" w:rsidP="00111D25">
      <w:pPr>
        <w:rPr>
          <w:b/>
          <w:sz w:val="24"/>
          <w:szCs w:val="28"/>
        </w:rPr>
      </w:pPr>
    </w:p>
    <w:p w14:paraId="58BEFB78" w14:textId="77777777" w:rsidR="00111D25" w:rsidRDefault="00111D25" w:rsidP="00111D25">
      <w:pPr>
        <w:rPr>
          <w:b/>
          <w:sz w:val="24"/>
          <w:szCs w:val="28"/>
        </w:rPr>
      </w:pPr>
    </w:p>
    <w:p w14:paraId="31C20B54" w14:textId="77777777" w:rsidR="00111D25" w:rsidRDefault="00111D25" w:rsidP="00111D25">
      <w:pPr>
        <w:rPr>
          <w:b/>
          <w:sz w:val="24"/>
          <w:szCs w:val="28"/>
        </w:rPr>
      </w:pPr>
    </w:p>
    <w:p w14:paraId="7C395C18" w14:textId="77777777" w:rsidR="00111D25" w:rsidRPr="002C6A7B" w:rsidRDefault="00111D25" w:rsidP="00111D25">
      <w:pPr>
        <w:rPr>
          <w:b/>
          <w:sz w:val="24"/>
          <w:szCs w:val="28"/>
        </w:rPr>
      </w:pPr>
      <w:r>
        <w:rPr>
          <w:b/>
          <w:sz w:val="24"/>
          <w:szCs w:val="28"/>
        </w:rPr>
        <w:t xml:space="preserve"> </w:t>
      </w:r>
    </w:p>
    <w:p w14:paraId="3F8F08F8" w14:textId="77777777" w:rsidR="00111D25" w:rsidRPr="002C6A7B" w:rsidRDefault="00111D25" w:rsidP="00111D25">
      <w:pPr>
        <w:rPr>
          <w:b/>
          <w:sz w:val="20"/>
        </w:rPr>
      </w:pPr>
    </w:p>
    <w:p w14:paraId="6D57DC7F" w14:textId="77777777" w:rsidR="00111D25" w:rsidRDefault="00111D25" w:rsidP="00111D25"/>
    <w:p w14:paraId="42911CB0" w14:textId="77777777" w:rsidR="00111D25" w:rsidRDefault="00111D25" w:rsidP="00111D25"/>
    <w:p w14:paraId="73929B1A" w14:textId="6A4AA748" w:rsidR="00111D25" w:rsidRDefault="00111D25" w:rsidP="00111D25">
      <w:pPr>
        <w:tabs>
          <w:tab w:val="left" w:pos="8505"/>
        </w:tabs>
        <w:rPr>
          <w:sz w:val="20"/>
        </w:rPr>
      </w:pPr>
    </w:p>
    <w:p w14:paraId="4D006E77" w14:textId="77777777" w:rsidR="00111D25" w:rsidRPr="002A074D" w:rsidRDefault="00111D25" w:rsidP="00111D25">
      <w:pPr>
        <w:tabs>
          <w:tab w:val="left" w:pos="8505"/>
        </w:tabs>
        <w:rPr>
          <w:sz w:val="20"/>
        </w:rPr>
      </w:pPr>
    </w:p>
    <w:p w14:paraId="6C25270F" w14:textId="77777777" w:rsidR="00923568" w:rsidRDefault="00923568" w:rsidP="00923568">
      <w:pPr>
        <w:pStyle w:val="Heading2"/>
      </w:pPr>
      <w:bookmarkStart w:id="28" w:name="_Toc2976203"/>
      <w:r>
        <w:lastRenderedPageBreak/>
        <w:t>South Wales Area</w:t>
      </w:r>
      <w:bookmarkEnd w:id="28"/>
    </w:p>
    <w:tbl>
      <w:tblPr>
        <w:tblStyle w:val="TableGrid"/>
        <w:tblW w:w="10456" w:type="dxa"/>
        <w:tblInd w:w="-3" w:type="dxa"/>
        <w:tblLook w:val="04A0" w:firstRow="1" w:lastRow="0" w:firstColumn="1" w:lastColumn="0" w:noHBand="0" w:noVBand="1"/>
      </w:tblPr>
      <w:tblGrid>
        <w:gridCol w:w="3485"/>
        <w:gridCol w:w="3485"/>
        <w:gridCol w:w="3486"/>
      </w:tblGrid>
      <w:tr w:rsidR="00162C82" w14:paraId="5CBEF78F" w14:textId="77777777" w:rsidTr="00AC07BB">
        <w:tc>
          <w:tcPr>
            <w:tcW w:w="10456" w:type="dxa"/>
            <w:gridSpan w:val="3"/>
            <w:tcBorders>
              <w:top w:val="single" w:sz="6" w:space="0" w:color="000000"/>
              <w:left w:val="single" w:sz="6" w:space="0" w:color="000000"/>
              <w:bottom w:val="single" w:sz="6" w:space="0" w:color="000000"/>
              <w:right w:val="single" w:sz="6" w:space="0" w:color="000000"/>
            </w:tcBorders>
          </w:tcPr>
          <w:p w14:paraId="6F59A294" w14:textId="77777777" w:rsidR="00162C82" w:rsidRDefault="00162C82" w:rsidP="00AC07BB">
            <w:pPr>
              <w:jc w:val="center"/>
              <w:rPr>
                <w:rFonts w:cstheme="minorHAnsi"/>
              </w:rPr>
            </w:pPr>
            <w:r w:rsidRPr="00806A0F">
              <w:rPr>
                <w:rFonts w:eastAsia="Times New Roman" w:cstheme="minorHAnsi"/>
                <w:b/>
                <w:bCs/>
                <w:color w:val="000000"/>
                <w:lang w:eastAsia="en-GB"/>
              </w:rPr>
              <w:t xml:space="preserve">                     South Wales and Aberystwyth Area RCM Report</w:t>
            </w:r>
          </w:p>
        </w:tc>
      </w:tr>
      <w:tr w:rsidR="00162C82" w14:paraId="43E65A5B" w14:textId="77777777" w:rsidTr="00AC07BB">
        <w:trPr>
          <w:trHeight w:val="132"/>
        </w:trPr>
        <w:tc>
          <w:tcPr>
            <w:tcW w:w="3485" w:type="dxa"/>
            <w:tcBorders>
              <w:top w:val="single" w:sz="6" w:space="0" w:color="000000"/>
              <w:left w:val="single" w:sz="6" w:space="0" w:color="000000"/>
              <w:bottom w:val="single" w:sz="6" w:space="0" w:color="000000"/>
              <w:right w:val="single" w:sz="6" w:space="0" w:color="000000"/>
            </w:tcBorders>
          </w:tcPr>
          <w:p w14:paraId="252C0317" w14:textId="77777777" w:rsidR="00162C82" w:rsidRDefault="00162C82" w:rsidP="00AC07BB">
            <w:pPr>
              <w:rPr>
                <w:rFonts w:eastAsia="Times New Roman" w:cstheme="minorHAnsi"/>
                <w:b/>
                <w:bCs/>
                <w:color w:val="000000"/>
                <w:lang w:eastAsia="en-GB"/>
              </w:rPr>
            </w:pPr>
            <w:r w:rsidRPr="007932BB">
              <w:t>ASC meeting details:</w:t>
            </w:r>
          </w:p>
        </w:tc>
        <w:tc>
          <w:tcPr>
            <w:tcW w:w="3485" w:type="dxa"/>
            <w:tcBorders>
              <w:top w:val="single" w:sz="6" w:space="0" w:color="000000"/>
              <w:left w:val="single" w:sz="6" w:space="0" w:color="000000"/>
              <w:bottom w:val="single" w:sz="6" w:space="0" w:color="000000"/>
              <w:right w:val="single" w:sz="6" w:space="0" w:color="000000"/>
            </w:tcBorders>
          </w:tcPr>
          <w:p w14:paraId="247F508A" w14:textId="77777777" w:rsidR="00162C82" w:rsidRDefault="00162C82" w:rsidP="00AC07BB">
            <w:pPr>
              <w:rPr>
                <w:rFonts w:eastAsia="Times New Roman" w:cstheme="minorHAnsi"/>
                <w:b/>
                <w:bCs/>
                <w:color w:val="000000"/>
                <w:lang w:eastAsia="en-GB"/>
              </w:rPr>
            </w:pPr>
            <w:r>
              <w:t>Mailing a</w:t>
            </w:r>
            <w:r w:rsidRPr="007932BB">
              <w:t xml:space="preserve">ddress: </w:t>
            </w:r>
          </w:p>
        </w:tc>
        <w:tc>
          <w:tcPr>
            <w:tcW w:w="3486" w:type="dxa"/>
            <w:tcBorders>
              <w:top w:val="single" w:sz="6" w:space="0" w:color="000000"/>
              <w:left w:val="single" w:sz="6" w:space="0" w:color="000000"/>
              <w:bottom w:val="single" w:sz="6" w:space="0" w:color="000000"/>
              <w:right w:val="single" w:sz="6" w:space="0" w:color="000000"/>
            </w:tcBorders>
          </w:tcPr>
          <w:p w14:paraId="4341870A" w14:textId="77777777" w:rsidR="00162C82" w:rsidRDefault="00162C82" w:rsidP="00AC07BB">
            <w:pPr>
              <w:rPr>
                <w:rFonts w:eastAsia="Times New Roman" w:cstheme="minorHAnsi"/>
                <w:b/>
                <w:bCs/>
                <w:color w:val="000000"/>
                <w:lang w:eastAsia="en-GB"/>
              </w:rPr>
            </w:pPr>
            <w:r w:rsidRPr="007932BB">
              <w:t xml:space="preserve">Day and time: </w:t>
            </w:r>
          </w:p>
        </w:tc>
      </w:tr>
      <w:tr w:rsidR="00162C82" w14:paraId="3C79739E" w14:textId="77777777" w:rsidTr="00AC07BB">
        <w:tc>
          <w:tcPr>
            <w:tcW w:w="3485" w:type="dxa"/>
          </w:tcPr>
          <w:p w14:paraId="77253916" w14:textId="77777777" w:rsidR="00162C82" w:rsidRDefault="00162C82" w:rsidP="00AC07BB">
            <w:r>
              <w:t xml:space="preserve">Venue: </w:t>
            </w:r>
            <w:r w:rsidRPr="007825C3">
              <w:t>Cyswllt Contact</w:t>
            </w:r>
          </w:p>
          <w:p w14:paraId="6A0BEDA3" w14:textId="77777777" w:rsidR="00162C82" w:rsidRDefault="00162C82" w:rsidP="00AC07BB">
            <w:r>
              <w:t xml:space="preserve">25 North Parade, </w:t>
            </w:r>
          </w:p>
          <w:p w14:paraId="66A86EBD" w14:textId="77777777" w:rsidR="00162C82" w:rsidRDefault="00162C82" w:rsidP="00AC07BB">
            <w:r>
              <w:t>Aberystwyth, Dyfed, SY23 2JN</w:t>
            </w:r>
          </w:p>
        </w:tc>
        <w:tc>
          <w:tcPr>
            <w:tcW w:w="3485" w:type="dxa"/>
          </w:tcPr>
          <w:p w14:paraId="66AD3168" w14:textId="77777777" w:rsidR="00162C82" w:rsidRDefault="00162C82" w:rsidP="00AC07BB"/>
        </w:tc>
        <w:tc>
          <w:tcPr>
            <w:tcW w:w="3486" w:type="dxa"/>
          </w:tcPr>
          <w:p w14:paraId="1D4D6070" w14:textId="77777777" w:rsidR="00162C82" w:rsidRDefault="00162C82" w:rsidP="00AC07BB">
            <w:r>
              <w:t>Last</w:t>
            </w:r>
            <w:r w:rsidRPr="007825C3">
              <w:t xml:space="preserve"> ASC Jan 27th 1</w:t>
            </w:r>
            <w:r>
              <w:t>9</w:t>
            </w:r>
          </w:p>
        </w:tc>
      </w:tr>
      <w:tr w:rsidR="00162C82" w14:paraId="04C018C5" w14:textId="77777777" w:rsidTr="00AC07BB">
        <w:trPr>
          <w:trHeight w:val="132"/>
        </w:trPr>
        <w:tc>
          <w:tcPr>
            <w:tcW w:w="3485" w:type="dxa"/>
            <w:tcBorders>
              <w:top w:val="single" w:sz="6" w:space="0" w:color="000000"/>
              <w:left w:val="single" w:sz="6" w:space="0" w:color="000000"/>
              <w:bottom w:val="single" w:sz="6" w:space="0" w:color="000000"/>
              <w:right w:val="single" w:sz="6" w:space="0" w:color="000000"/>
            </w:tcBorders>
          </w:tcPr>
          <w:p w14:paraId="1A554074" w14:textId="77777777" w:rsidR="00162C82" w:rsidRDefault="00162C82" w:rsidP="00AC07BB">
            <w:pPr>
              <w:rPr>
                <w:rFonts w:eastAsia="Times New Roman" w:cstheme="minorHAnsi"/>
                <w:b/>
                <w:bCs/>
                <w:color w:val="000000"/>
                <w:lang w:eastAsia="en-GB"/>
              </w:rPr>
            </w:pPr>
            <w:r>
              <w:t>Venue:</w:t>
            </w:r>
          </w:p>
          <w:p w14:paraId="539663A1" w14:textId="77777777" w:rsidR="00162C82" w:rsidRDefault="00162C82" w:rsidP="00AC07BB">
            <w:r w:rsidRPr="007825C3">
              <w:t>Quaker m</w:t>
            </w:r>
            <w:r>
              <w:t>ee</w:t>
            </w:r>
            <w:r w:rsidRPr="007825C3">
              <w:t>t</w:t>
            </w:r>
            <w:r>
              <w:t>in</w:t>
            </w:r>
            <w:r w:rsidRPr="007825C3">
              <w:t>g H</w:t>
            </w:r>
            <w:r>
              <w:t>ou</w:t>
            </w:r>
            <w:r w:rsidRPr="007825C3">
              <w:t>se, Annex,</w:t>
            </w:r>
          </w:p>
          <w:p w14:paraId="4B78E7E3" w14:textId="77777777" w:rsidR="00162C82" w:rsidRDefault="00162C82" w:rsidP="00AC07BB">
            <w:pPr>
              <w:rPr>
                <w:rFonts w:eastAsia="Times New Roman" w:cstheme="minorHAnsi"/>
                <w:b/>
                <w:bCs/>
                <w:color w:val="000000"/>
                <w:lang w:eastAsia="en-GB"/>
              </w:rPr>
            </w:pPr>
            <w:r w:rsidRPr="007825C3">
              <w:rPr>
                <w:rFonts w:eastAsia="Times New Roman" w:cstheme="minorHAnsi"/>
                <w:bCs/>
                <w:color w:val="000000"/>
                <w:lang w:eastAsia="en-GB"/>
              </w:rPr>
              <w:t>Pagefield House, Swansea</w:t>
            </w:r>
            <w:r>
              <w:rPr>
                <w:rFonts w:eastAsia="Times New Roman" w:cstheme="minorHAnsi"/>
                <w:bCs/>
                <w:color w:val="000000"/>
                <w:lang w:eastAsia="en-GB"/>
              </w:rPr>
              <w:t>,</w:t>
            </w:r>
            <w:r w:rsidRPr="007825C3">
              <w:rPr>
                <w:rFonts w:eastAsia="Times New Roman" w:cstheme="minorHAnsi"/>
                <w:bCs/>
                <w:color w:val="000000"/>
                <w:lang w:eastAsia="en-GB"/>
              </w:rPr>
              <w:t xml:space="preserve"> SA14EZ</w:t>
            </w:r>
          </w:p>
        </w:tc>
        <w:tc>
          <w:tcPr>
            <w:tcW w:w="3485" w:type="dxa"/>
            <w:tcBorders>
              <w:top w:val="single" w:sz="6" w:space="0" w:color="000000"/>
              <w:left w:val="single" w:sz="6" w:space="0" w:color="000000"/>
              <w:bottom w:val="single" w:sz="6" w:space="0" w:color="000000"/>
              <w:right w:val="single" w:sz="6" w:space="0" w:color="000000"/>
            </w:tcBorders>
          </w:tcPr>
          <w:p w14:paraId="7864C57B" w14:textId="77777777" w:rsidR="00162C82" w:rsidRPr="007825C3" w:rsidRDefault="00162C82" w:rsidP="00AC07BB">
            <w:pPr>
              <w:rPr>
                <w:rFonts w:eastAsia="Times New Roman" w:cstheme="minorHAnsi"/>
                <w:bCs/>
                <w:color w:val="000000"/>
                <w:lang w:eastAsia="en-GB"/>
              </w:rPr>
            </w:pPr>
          </w:p>
        </w:tc>
        <w:tc>
          <w:tcPr>
            <w:tcW w:w="3486" w:type="dxa"/>
            <w:tcBorders>
              <w:top w:val="single" w:sz="6" w:space="0" w:color="000000"/>
              <w:left w:val="single" w:sz="6" w:space="0" w:color="000000"/>
              <w:bottom w:val="single" w:sz="6" w:space="0" w:color="000000"/>
              <w:right w:val="single" w:sz="6" w:space="0" w:color="000000"/>
            </w:tcBorders>
          </w:tcPr>
          <w:p w14:paraId="4CF8ED9A" w14:textId="77777777" w:rsidR="00162C82" w:rsidRPr="007825C3" w:rsidRDefault="00162C82" w:rsidP="00AC07BB">
            <w:pPr>
              <w:rPr>
                <w:rFonts w:eastAsia="Times New Roman" w:cstheme="minorHAnsi"/>
                <w:bCs/>
                <w:color w:val="000000"/>
                <w:lang w:eastAsia="en-GB"/>
              </w:rPr>
            </w:pPr>
            <w:r w:rsidRPr="007825C3">
              <w:rPr>
                <w:rFonts w:eastAsia="Times New Roman" w:cstheme="minorHAnsi"/>
                <w:bCs/>
                <w:color w:val="000000"/>
                <w:lang w:eastAsia="en-GB"/>
              </w:rPr>
              <w:t>Next ASC Feb 24th 19</w:t>
            </w:r>
          </w:p>
        </w:tc>
      </w:tr>
      <w:tr w:rsidR="00162C82" w14:paraId="0C552FB3" w14:textId="77777777" w:rsidTr="00AC07BB">
        <w:tc>
          <w:tcPr>
            <w:tcW w:w="10456" w:type="dxa"/>
            <w:gridSpan w:val="3"/>
            <w:tcBorders>
              <w:top w:val="single" w:sz="6" w:space="0" w:color="000000"/>
              <w:left w:val="single" w:sz="6" w:space="0" w:color="000000"/>
              <w:bottom w:val="single" w:sz="6" w:space="0" w:color="000000"/>
              <w:right w:val="single" w:sz="6" w:space="0" w:color="000000"/>
            </w:tcBorders>
          </w:tcPr>
          <w:p w14:paraId="5882FFA7" w14:textId="77777777" w:rsidR="00162C82" w:rsidRPr="00F2724C" w:rsidRDefault="00162C82" w:rsidP="00AC07BB">
            <w:pPr>
              <w:spacing w:line="0" w:lineRule="atLeast"/>
              <w:rPr>
                <w:rFonts w:eastAsia="Times New Roman" w:cstheme="minorHAnsi"/>
                <w:b/>
                <w:bCs/>
                <w:color w:val="000000"/>
                <w:lang w:eastAsia="en-GB"/>
              </w:rPr>
            </w:pPr>
            <w:r w:rsidRPr="00F2724C">
              <w:rPr>
                <w:rFonts w:eastAsia="Times New Roman" w:cstheme="minorHAnsi"/>
                <w:b/>
                <w:bCs/>
                <w:color w:val="000000"/>
                <w:lang w:eastAsia="en-GB"/>
              </w:rPr>
              <w:t>Number of Group Meetings and GSRs in attendance at area:</w:t>
            </w:r>
            <w:r>
              <w:rPr>
                <w:rFonts w:eastAsia="Times New Roman" w:cstheme="minorHAnsi"/>
                <w:b/>
                <w:bCs/>
                <w:color w:val="000000"/>
                <w:lang w:eastAsia="en-GB"/>
              </w:rPr>
              <w:t xml:space="preserve"> Total Meetings 16 GSRs attending 7</w:t>
            </w:r>
          </w:p>
          <w:p w14:paraId="34968B73" w14:textId="77777777" w:rsidR="00162C82" w:rsidRDefault="00162C82" w:rsidP="00AC07BB">
            <w:pPr>
              <w:spacing w:line="0" w:lineRule="atLeast"/>
              <w:rPr>
                <w:rFonts w:eastAsia="Times New Roman" w:cstheme="minorHAnsi"/>
                <w:bCs/>
                <w:color w:val="000000"/>
                <w:lang w:eastAsia="en-GB"/>
              </w:rPr>
            </w:pPr>
            <w:r w:rsidRPr="00F2724C">
              <w:rPr>
                <w:rFonts w:eastAsia="Times New Roman" w:cstheme="minorHAnsi"/>
                <w:bCs/>
                <w:color w:val="000000"/>
                <w:lang w:eastAsia="en-GB"/>
              </w:rPr>
              <w:t xml:space="preserve">Swansea </w:t>
            </w:r>
            <w:r>
              <w:rPr>
                <w:rFonts w:eastAsia="Times New Roman" w:cstheme="minorHAnsi"/>
                <w:bCs/>
                <w:color w:val="000000"/>
                <w:lang w:eastAsia="en-GB"/>
              </w:rPr>
              <w:t>3</w:t>
            </w:r>
            <w:r w:rsidRPr="00F2724C">
              <w:rPr>
                <w:rFonts w:eastAsia="Times New Roman" w:cstheme="minorHAnsi"/>
                <w:bCs/>
                <w:color w:val="000000"/>
                <w:lang w:eastAsia="en-GB"/>
              </w:rPr>
              <w:t xml:space="preserve"> GSRs </w:t>
            </w:r>
            <w:r>
              <w:rPr>
                <w:rFonts w:eastAsia="Times New Roman" w:cstheme="minorHAnsi"/>
                <w:bCs/>
                <w:color w:val="000000"/>
                <w:lang w:eastAsia="en-GB"/>
              </w:rPr>
              <w:t>5</w:t>
            </w:r>
            <w:r w:rsidRPr="00F2724C">
              <w:rPr>
                <w:rFonts w:eastAsia="Times New Roman" w:cstheme="minorHAnsi"/>
                <w:bCs/>
                <w:color w:val="000000"/>
                <w:lang w:eastAsia="en-GB"/>
              </w:rPr>
              <w:t xml:space="preserve"> Meetings</w:t>
            </w:r>
          </w:p>
          <w:p w14:paraId="0E709631" w14:textId="77777777" w:rsidR="00162C82" w:rsidRPr="00F2724C" w:rsidRDefault="00162C82" w:rsidP="00AC07BB">
            <w:pPr>
              <w:spacing w:line="0" w:lineRule="atLeast"/>
              <w:rPr>
                <w:rFonts w:eastAsia="Times New Roman" w:cstheme="minorHAnsi"/>
                <w:bCs/>
                <w:color w:val="000000"/>
                <w:lang w:eastAsia="en-GB"/>
              </w:rPr>
            </w:pPr>
            <w:r w:rsidRPr="00F2724C">
              <w:rPr>
                <w:rFonts w:eastAsia="Times New Roman" w:cstheme="minorHAnsi"/>
                <w:bCs/>
                <w:color w:val="000000"/>
                <w:lang w:eastAsia="en-GB"/>
              </w:rPr>
              <w:t xml:space="preserve">Abergavenny 0 GSRs </w:t>
            </w:r>
            <w:r>
              <w:rPr>
                <w:rFonts w:eastAsia="Times New Roman" w:cstheme="minorHAnsi"/>
                <w:bCs/>
                <w:color w:val="000000"/>
                <w:lang w:eastAsia="en-GB"/>
              </w:rPr>
              <w:t>2</w:t>
            </w:r>
            <w:r w:rsidRPr="00F2724C">
              <w:rPr>
                <w:rFonts w:eastAsia="Times New Roman" w:cstheme="minorHAnsi"/>
                <w:bCs/>
                <w:color w:val="000000"/>
                <w:lang w:eastAsia="en-GB"/>
              </w:rPr>
              <w:t xml:space="preserve"> meeting</w:t>
            </w:r>
            <w:r>
              <w:rPr>
                <w:rFonts w:eastAsia="Times New Roman" w:cstheme="minorHAnsi"/>
                <w:bCs/>
                <w:color w:val="000000"/>
                <w:lang w:eastAsia="en-GB"/>
              </w:rPr>
              <w:t>s</w:t>
            </w:r>
          </w:p>
          <w:p w14:paraId="103EA05C" w14:textId="77777777" w:rsidR="00162C82" w:rsidRPr="00F2724C" w:rsidRDefault="00162C82" w:rsidP="00AC07BB">
            <w:pPr>
              <w:spacing w:line="0" w:lineRule="atLeast"/>
              <w:rPr>
                <w:rFonts w:eastAsia="Times New Roman" w:cstheme="minorHAnsi"/>
                <w:bCs/>
                <w:color w:val="000000"/>
                <w:lang w:eastAsia="en-GB"/>
              </w:rPr>
            </w:pPr>
            <w:r w:rsidRPr="00F2724C">
              <w:rPr>
                <w:rFonts w:eastAsia="Times New Roman" w:cstheme="minorHAnsi"/>
                <w:bCs/>
                <w:color w:val="000000"/>
                <w:lang w:eastAsia="en-GB"/>
              </w:rPr>
              <w:t>Newport 0 GSRs  1 meeting</w:t>
            </w:r>
          </w:p>
          <w:p w14:paraId="4D9A92A2" w14:textId="77777777" w:rsidR="00162C82" w:rsidRPr="00F2724C" w:rsidRDefault="00162C82" w:rsidP="00AC07BB">
            <w:pPr>
              <w:spacing w:line="0" w:lineRule="atLeast"/>
              <w:rPr>
                <w:rFonts w:eastAsia="Times New Roman" w:cstheme="minorHAnsi"/>
                <w:bCs/>
                <w:color w:val="000000"/>
                <w:lang w:eastAsia="en-GB"/>
              </w:rPr>
            </w:pPr>
            <w:r w:rsidRPr="00F2724C">
              <w:rPr>
                <w:rFonts w:eastAsia="Times New Roman" w:cstheme="minorHAnsi"/>
                <w:bCs/>
                <w:color w:val="000000"/>
                <w:lang w:eastAsia="en-GB"/>
              </w:rPr>
              <w:t xml:space="preserve">Blackwood 1 </w:t>
            </w:r>
            <w:r>
              <w:rPr>
                <w:rFonts w:eastAsia="Times New Roman" w:cstheme="minorHAnsi"/>
                <w:bCs/>
                <w:color w:val="000000"/>
                <w:lang w:eastAsia="en-GB"/>
              </w:rPr>
              <w:t>GSR</w:t>
            </w:r>
            <w:r w:rsidRPr="00F2724C">
              <w:rPr>
                <w:rFonts w:eastAsia="Times New Roman" w:cstheme="minorHAnsi"/>
                <w:bCs/>
                <w:color w:val="000000"/>
                <w:lang w:eastAsia="en-GB"/>
              </w:rPr>
              <w:t xml:space="preserve"> 1 meeting</w:t>
            </w:r>
          </w:p>
          <w:p w14:paraId="3DF826F2" w14:textId="77777777" w:rsidR="00162C82" w:rsidRPr="00F2724C" w:rsidRDefault="00162C82" w:rsidP="00AC07BB">
            <w:pPr>
              <w:spacing w:line="0" w:lineRule="atLeast"/>
              <w:rPr>
                <w:rFonts w:eastAsia="Times New Roman" w:cstheme="minorHAnsi"/>
                <w:bCs/>
                <w:color w:val="000000"/>
                <w:lang w:eastAsia="en-GB"/>
              </w:rPr>
            </w:pPr>
            <w:r w:rsidRPr="00F2724C">
              <w:rPr>
                <w:rFonts w:eastAsia="Times New Roman" w:cstheme="minorHAnsi"/>
                <w:bCs/>
                <w:color w:val="000000"/>
                <w:lang w:eastAsia="en-GB"/>
              </w:rPr>
              <w:t xml:space="preserve">Cardiff </w:t>
            </w:r>
            <w:r>
              <w:rPr>
                <w:rFonts w:eastAsia="Times New Roman" w:cstheme="minorHAnsi"/>
                <w:bCs/>
                <w:color w:val="000000"/>
                <w:lang w:eastAsia="en-GB"/>
              </w:rPr>
              <w:t>1</w:t>
            </w:r>
            <w:r w:rsidRPr="00F2724C">
              <w:rPr>
                <w:rFonts w:eastAsia="Times New Roman" w:cstheme="minorHAnsi"/>
                <w:bCs/>
                <w:color w:val="000000"/>
                <w:lang w:eastAsia="en-GB"/>
              </w:rPr>
              <w:t xml:space="preserve"> GSR </w:t>
            </w:r>
            <w:r>
              <w:rPr>
                <w:rFonts w:eastAsia="Times New Roman" w:cstheme="minorHAnsi"/>
                <w:bCs/>
                <w:color w:val="000000"/>
                <w:lang w:eastAsia="en-GB"/>
              </w:rPr>
              <w:t>2</w:t>
            </w:r>
            <w:r w:rsidRPr="00F2724C">
              <w:rPr>
                <w:rFonts w:eastAsia="Times New Roman" w:cstheme="minorHAnsi"/>
                <w:bCs/>
                <w:color w:val="000000"/>
                <w:lang w:eastAsia="en-GB"/>
              </w:rPr>
              <w:t xml:space="preserve"> meetings</w:t>
            </w:r>
          </w:p>
          <w:p w14:paraId="73FAE070" w14:textId="77777777" w:rsidR="00162C82" w:rsidRPr="00F2724C" w:rsidRDefault="00162C82" w:rsidP="00AC07BB">
            <w:pPr>
              <w:spacing w:line="0" w:lineRule="atLeast"/>
              <w:rPr>
                <w:rFonts w:eastAsia="Times New Roman" w:cstheme="minorHAnsi"/>
                <w:bCs/>
                <w:color w:val="000000"/>
                <w:lang w:eastAsia="en-GB"/>
              </w:rPr>
            </w:pPr>
            <w:r w:rsidRPr="00F2724C">
              <w:rPr>
                <w:rFonts w:eastAsia="Times New Roman" w:cstheme="minorHAnsi"/>
                <w:bCs/>
                <w:color w:val="000000"/>
                <w:lang w:eastAsia="en-GB"/>
              </w:rPr>
              <w:t xml:space="preserve">Aberystwyth   </w:t>
            </w:r>
            <w:r>
              <w:rPr>
                <w:rFonts w:eastAsia="Times New Roman" w:cstheme="minorHAnsi"/>
                <w:bCs/>
                <w:color w:val="000000"/>
                <w:lang w:eastAsia="en-GB"/>
              </w:rPr>
              <w:t>1</w:t>
            </w:r>
            <w:r w:rsidRPr="00F2724C">
              <w:rPr>
                <w:rFonts w:eastAsia="Times New Roman" w:cstheme="minorHAnsi"/>
                <w:bCs/>
                <w:color w:val="000000"/>
                <w:lang w:eastAsia="en-GB"/>
              </w:rPr>
              <w:t xml:space="preserve"> GSRs 3 Meetings</w:t>
            </w:r>
          </w:p>
          <w:p w14:paraId="7A81104F" w14:textId="77777777" w:rsidR="00162C82" w:rsidRDefault="00162C82" w:rsidP="00AC07BB">
            <w:pPr>
              <w:spacing w:line="0" w:lineRule="atLeast"/>
              <w:rPr>
                <w:rFonts w:eastAsia="Times New Roman" w:cstheme="minorHAnsi"/>
                <w:bCs/>
                <w:color w:val="000000"/>
                <w:lang w:eastAsia="en-GB"/>
              </w:rPr>
            </w:pPr>
            <w:r w:rsidRPr="00F2724C">
              <w:rPr>
                <w:rFonts w:eastAsia="Times New Roman" w:cstheme="minorHAnsi"/>
                <w:bCs/>
                <w:color w:val="000000"/>
                <w:lang w:eastAsia="en-GB"/>
              </w:rPr>
              <w:t>Lampeter 0 GSRs 1 Meeting</w:t>
            </w:r>
          </w:p>
          <w:p w14:paraId="445BAEFE" w14:textId="77777777" w:rsidR="00162C82" w:rsidRPr="004C1168" w:rsidRDefault="00162C82" w:rsidP="00AC07BB">
            <w:pPr>
              <w:spacing w:line="0" w:lineRule="atLeast"/>
              <w:rPr>
                <w:rFonts w:eastAsia="Times New Roman" w:cstheme="minorHAnsi"/>
                <w:bCs/>
                <w:color w:val="000000"/>
                <w:lang w:eastAsia="en-GB"/>
              </w:rPr>
            </w:pPr>
            <w:r>
              <w:rPr>
                <w:rFonts w:eastAsia="Times New Roman" w:cstheme="minorHAnsi"/>
                <w:bCs/>
                <w:color w:val="000000"/>
                <w:lang w:eastAsia="en-GB"/>
              </w:rPr>
              <w:t>Ammanford 1 GSR 1Meeting</w:t>
            </w:r>
          </w:p>
        </w:tc>
      </w:tr>
      <w:tr w:rsidR="00162C82" w14:paraId="4D555DB9" w14:textId="77777777" w:rsidTr="00AC07BB">
        <w:tc>
          <w:tcPr>
            <w:tcW w:w="10456" w:type="dxa"/>
            <w:gridSpan w:val="3"/>
            <w:tcBorders>
              <w:top w:val="single" w:sz="6" w:space="0" w:color="000000"/>
              <w:left w:val="single" w:sz="6" w:space="0" w:color="000000"/>
              <w:bottom w:val="single" w:sz="6" w:space="0" w:color="000000"/>
              <w:right w:val="single" w:sz="6" w:space="0" w:color="000000"/>
            </w:tcBorders>
          </w:tcPr>
          <w:p w14:paraId="3B13AF4F" w14:textId="77777777" w:rsidR="00162C82" w:rsidRPr="00475545" w:rsidRDefault="00162C82" w:rsidP="00AC07BB">
            <w:pPr>
              <w:rPr>
                <w:rFonts w:eastAsia="Times New Roman" w:cstheme="minorHAnsi"/>
                <w:bCs/>
                <w:color w:val="000000"/>
                <w:lang w:eastAsia="en-GB"/>
              </w:rPr>
            </w:pPr>
            <w:r w:rsidRPr="00475545">
              <w:rPr>
                <w:rFonts w:eastAsia="Times New Roman" w:cstheme="minorHAnsi"/>
                <w:bCs/>
                <w:color w:val="000000"/>
                <w:lang w:eastAsia="en-GB"/>
              </w:rPr>
              <w:t>Sub-committee activities:</w:t>
            </w:r>
          </w:p>
          <w:p w14:paraId="7D3935E6" w14:textId="77777777" w:rsidR="00162C82" w:rsidRDefault="00162C82" w:rsidP="00AC07BB">
            <w:pPr>
              <w:rPr>
                <w:rFonts w:eastAsia="Times New Roman" w:cstheme="minorHAnsi"/>
                <w:bCs/>
                <w:color w:val="000000"/>
                <w:lang w:eastAsia="en-GB"/>
              </w:rPr>
            </w:pPr>
            <w:r w:rsidRPr="00475545">
              <w:rPr>
                <w:rFonts w:eastAsia="Times New Roman" w:cstheme="minorHAnsi"/>
                <w:bCs/>
                <w:color w:val="000000"/>
                <w:lang w:eastAsia="en-GB"/>
              </w:rPr>
              <w:t>H&amp;I:</w:t>
            </w:r>
          </w:p>
          <w:p w14:paraId="16D5AE58" w14:textId="0FF53E61" w:rsidR="00162C82" w:rsidRPr="00B21553" w:rsidRDefault="00442BB2" w:rsidP="00AC07BB">
            <w:pPr>
              <w:rPr>
                <w:rFonts w:eastAsia="Times New Roman" w:cstheme="minorHAnsi"/>
                <w:bCs/>
                <w:color w:val="000000"/>
                <w:lang w:eastAsia="en-GB"/>
              </w:rPr>
            </w:pPr>
            <w:r w:rsidRPr="00B21553">
              <w:rPr>
                <w:rFonts w:eastAsia="Times New Roman" w:cstheme="minorHAnsi"/>
                <w:bCs/>
                <w:color w:val="000000"/>
                <w:lang w:eastAsia="en-GB"/>
              </w:rPr>
              <w:t>Swansea.</w:t>
            </w:r>
            <w:r w:rsidR="00162C82" w:rsidRPr="00B21553">
              <w:rPr>
                <w:rFonts w:eastAsia="Times New Roman" w:cstheme="minorHAnsi"/>
                <w:bCs/>
                <w:color w:val="000000"/>
                <w:lang w:eastAsia="en-GB"/>
              </w:rPr>
              <w:t xml:space="preserve"> 2 meetings weekly Monday and </w:t>
            </w:r>
            <w:r w:rsidRPr="00B21553">
              <w:rPr>
                <w:rFonts w:eastAsia="Times New Roman" w:cstheme="minorHAnsi"/>
                <w:bCs/>
                <w:color w:val="000000"/>
                <w:lang w:eastAsia="en-GB"/>
              </w:rPr>
              <w:t>Friday Going</w:t>
            </w:r>
            <w:r w:rsidR="00162C82" w:rsidRPr="00B21553">
              <w:rPr>
                <w:rFonts w:eastAsia="Times New Roman" w:cstheme="minorHAnsi"/>
                <w:bCs/>
                <w:color w:val="000000"/>
                <w:lang w:eastAsia="en-GB"/>
              </w:rPr>
              <w:t xml:space="preserve"> well (waiting list) (1st 5 steps)</w:t>
            </w:r>
          </w:p>
          <w:p w14:paraId="1E8E2E21" w14:textId="62F21C35" w:rsidR="00162C82" w:rsidRDefault="00162C82" w:rsidP="00AC07BB">
            <w:pPr>
              <w:rPr>
                <w:rFonts w:eastAsia="Times New Roman" w:cstheme="minorHAnsi"/>
                <w:bCs/>
                <w:color w:val="000000"/>
                <w:lang w:eastAsia="en-GB"/>
              </w:rPr>
            </w:pPr>
            <w:r w:rsidRPr="00B21553">
              <w:rPr>
                <w:rFonts w:eastAsia="Times New Roman" w:cstheme="minorHAnsi"/>
                <w:bCs/>
                <w:color w:val="000000"/>
                <w:lang w:eastAsia="en-GB"/>
              </w:rPr>
              <w:t xml:space="preserve">Cardiff, Usk, </w:t>
            </w:r>
            <w:r w:rsidR="00442BB2" w:rsidRPr="00B21553">
              <w:rPr>
                <w:rFonts w:eastAsia="Times New Roman" w:cstheme="minorHAnsi"/>
                <w:bCs/>
                <w:color w:val="000000"/>
                <w:lang w:eastAsia="en-GB"/>
              </w:rPr>
              <w:t>Prescoed. –</w:t>
            </w:r>
            <w:r w:rsidRPr="00B21553">
              <w:rPr>
                <w:rFonts w:eastAsia="Times New Roman" w:cstheme="minorHAnsi"/>
                <w:bCs/>
                <w:color w:val="000000"/>
                <w:lang w:eastAsia="en-GB"/>
              </w:rPr>
              <w:t xml:space="preserve"> Still Have clearance problems No current meetings People needed to volunteer</w:t>
            </w:r>
          </w:p>
          <w:p w14:paraId="4F8C5864" w14:textId="77777777" w:rsidR="00162C82" w:rsidRPr="00B21553" w:rsidRDefault="00162C82" w:rsidP="00AC07BB">
            <w:pPr>
              <w:rPr>
                <w:rFonts w:eastAsia="Times New Roman" w:cstheme="minorHAnsi"/>
                <w:bCs/>
                <w:color w:val="000000"/>
                <w:lang w:eastAsia="en-GB"/>
              </w:rPr>
            </w:pPr>
            <w:r w:rsidRPr="00B21553">
              <w:rPr>
                <w:rFonts w:eastAsia="Times New Roman" w:cstheme="minorHAnsi"/>
                <w:bCs/>
                <w:color w:val="000000"/>
                <w:lang w:eastAsia="en-GB"/>
              </w:rPr>
              <w:t>Pentwyn Probation - Still Have clearance problems</w:t>
            </w:r>
          </w:p>
          <w:p w14:paraId="5627DB34" w14:textId="1E69B342" w:rsidR="00162C82" w:rsidRPr="00475545" w:rsidRDefault="00CB5D3A" w:rsidP="00AC07BB">
            <w:pPr>
              <w:rPr>
                <w:rFonts w:eastAsia="Times New Roman" w:cstheme="minorHAnsi"/>
                <w:bCs/>
                <w:color w:val="000000"/>
                <w:lang w:eastAsia="en-GB"/>
              </w:rPr>
            </w:pPr>
            <w:r w:rsidRPr="00B21553">
              <w:rPr>
                <w:rFonts w:eastAsia="Times New Roman" w:cstheme="minorHAnsi"/>
                <w:bCs/>
                <w:color w:val="000000"/>
                <w:lang w:eastAsia="en-GB"/>
              </w:rPr>
              <w:t>Parc.</w:t>
            </w:r>
            <w:r w:rsidR="00162C82" w:rsidRPr="00B21553">
              <w:rPr>
                <w:rFonts w:eastAsia="Times New Roman" w:cstheme="minorHAnsi"/>
                <w:bCs/>
                <w:color w:val="000000"/>
                <w:lang w:eastAsia="en-GB"/>
              </w:rPr>
              <w:t xml:space="preserve"> Going Well fortnightly, waiting list. request for more meetings</w:t>
            </w:r>
          </w:p>
          <w:p w14:paraId="521142CA" w14:textId="77777777" w:rsidR="00162C82" w:rsidRDefault="00162C82" w:rsidP="00AC07BB">
            <w:pPr>
              <w:rPr>
                <w:rFonts w:eastAsia="Times New Roman" w:cstheme="minorHAnsi"/>
                <w:bCs/>
                <w:color w:val="000000"/>
                <w:lang w:eastAsia="en-GB"/>
              </w:rPr>
            </w:pPr>
            <w:r w:rsidRPr="00475545">
              <w:rPr>
                <w:rFonts w:eastAsia="Times New Roman" w:cstheme="minorHAnsi"/>
                <w:bCs/>
                <w:color w:val="000000"/>
                <w:lang w:eastAsia="en-GB"/>
              </w:rPr>
              <w:t>HMP Parc (Bridgend) –fortnightly Running well</w:t>
            </w:r>
          </w:p>
          <w:p w14:paraId="7B3C249C" w14:textId="77777777" w:rsidR="00162C82" w:rsidRPr="00475545" w:rsidRDefault="00162C82" w:rsidP="00AC07BB">
            <w:pPr>
              <w:rPr>
                <w:rFonts w:eastAsia="Times New Roman" w:cstheme="minorHAnsi"/>
                <w:bCs/>
                <w:color w:val="000000"/>
                <w:lang w:eastAsia="en-GB"/>
              </w:rPr>
            </w:pPr>
          </w:p>
        </w:tc>
      </w:tr>
      <w:tr w:rsidR="00162C82" w14:paraId="5237891A" w14:textId="77777777" w:rsidTr="00AC07BB">
        <w:tc>
          <w:tcPr>
            <w:tcW w:w="10456" w:type="dxa"/>
            <w:gridSpan w:val="3"/>
            <w:tcBorders>
              <w:top w:val="single" w:sz="6" w:space="0" w:color="000000"/>
              <w:left w:val="single" w:sz="6" w:space="0" w:color="000000"/>
              <w:bottom w:val="single" w:sz="6" w:space="0" w:color="000000"/>
              <w:right w:val="single" w:sz="6" w:space="0" w:color="000000"/>
            </w:tcBorders>
          </w:tcPr>
          <w:p w14:paraId="5EF94F28" w14:textId="77777777" w:rsidR="00162C82" w:rsidRDefault="00162C82" w:rsidP="00AC07BB">
            <w:pPr>
              <w:spacing w:after="120"/>
              <w:rPr>
                <w:rFonts w:eastAsia="Times New Roman" w:cstheme="minorHAnsi"/>
                <w:bCs/>
                <w:color w:val="000000"/>
                <w:lang w:eastAsia="en-GB"/>
              </w:rPr>
            </w:pPr>
            <w:r w:rsidRPr="006431E7">
              <w:rPr>
                <w:rFonts w:eastAsia="Times New Roman" w:cstheme="minorHAnsi"/>
                <w:b/>
                <w:bCs/>
                <w:color w:val="000000"/>
                <w:lang w:eastAsia="en-GB"/>
              </w:rPr>
              <w:t>E</w:t>
            </w:r>
            <w:r w:rsidRPr="00475545">
              <w:rPr>
                <w:rFonts w:eastAsia="Times New Roman" w:cstheme="minorHAnsi"/>
                <w:b/>
                <w:bCs/>
                <w:color w:val="000000"/>
                <w:lang w:eastAsia="en-GB"/>
              </w:rPr>
              <w:t xml:space="preserve">vents: </w:t>
            </w:r>
            <w:r w:rsidRPr="00B21553">
              <w:rPr>
                <w:rFonts w:eastAsia="Times New Roman" w:cstheme="minorHAnsi"/>
                <w:bCs/>
                <w:color w:val="000000"/>
                <w:lang w:eastAsia="en-GB"/>
              </w:rPr>
              <w:t>A Campout Event is Being Arranged</w:t>
            </w:r>
            <w:r>
              <w:rPr>
                <w:rFonts w:eastAsia="Times New Roman" w:cstheme="minorHAnsi"/>
                <w:bCs/>
                <w:color w:val="000000"/>
                <w:lang w:eastAsia="en-GB"/>
              </w:rPr>
              <w:t xml:space="preserve"> for the end of August this Year. Sites have been contacted and prices are being discussed.</w:t>
            </w:r>
          </w:p>
          <w:p w14:paraId="1D5EA047" w14:textId="77777777" w:rsidR="00162C82" w:rsidRPr="004C1168" w:rsidRDefault="00162C82" w:rsidP="00AC07BB">
            <w:pPr>
              <w:spacing w:after="120"/>
              <w:rPr>
                <w:rFonts w:eastAsia="Times New Roman" w:cstheme="minorHAnsi"/>
                <w:bCs/>
                <w:color w:val="000000"/>
                <w:lang w:eastAsia="en-GB"/>
              </w:rPr>
            </w:pPr>
            <w:r w:rsidRPr="00B21553">
              <w:rPr>
                <w:rFonts w:eastAsia="Times New Roman" w:cstheme="minorHAnsi"/>
                <w:bCs/>
                <w:color w:val="000000"/>
                <w:lang w:eastAsia="en-GB"/>
              </w:rPr>
              <w:t>An H&amp;I Workshop is pending in South Wales (Swansea). Options are being discussed to run a fundraiser alongside the workshop to arrange funds toward a South Wales Convention.</w:t>
            </w:r>
          </w:p>
        </w:tc>
      </w:tr>
      <w:tr w:rsidR="00162C82" w14:paraId="0913A285" w14:textId="77777777" w:rsidTr="00AC07BB">
        <w:tc>
          <w:tcPr>
            <w:tcW w:w="10456" w:type="dxa"/>
            <w:gridSpan w:val="3"/>
            <w:tcBorders>
              <w:top w:val="single" w:sz="6" w:space="0" w:color="000000"/>
              <w:left w:val="single" w:sz="6" w:space="0" w:color="000000"/>
              <w:bottom w:val="single" w:sz="6" w:space="0" w:color="000000"/>
              <w:right w:val="single" w:sz="6" w:space="0" w:color="000000"/>
            </w:tcBorders>
          </w:tcPr>
          <w:p w14:paraId="61420834" w14:textId="77777777" w:rsidR="00162C82" w:rsidRDefault="00162C82" w:rsidP="00AC07BB">
            <w:pPr>
              <w:spacing w:after="120"/>
              <w:rPr>
                <w:rFonts w:eastAsia="Times New Roman" w:cstheme="minorHAnsi"/>
                <w:bCs/>
                <w:color w:val="000000"/>
                <w:lang w:eastAsia="en-GB"/>
              </w:rPr>
            </w:pPr>
            <w:r w:rsidRPr="006431E7">
              <w:rPr>
                <w:rFonts w:eastAsia="Times New Roman" w:cstheme="minorHAnsi"/>
                <w:b/>
                <w:bCs/>
                <w:color w:val="000000"/>
                <w:lang w:eastAsia="en-GB"/>
              </w:rPr>
              <w:t>Current financial status and contributions:</w:t>
            </w:r>
            <w:r>
              <w:rPr>
                <w:rFonts w:eastAsia="Times New Roman" w:cstheme="minorHAnsi"/>
                <w:b/>
                <w:bCs/>
                <w:color w:val="000000"/>
                <w:lang w:eastAsia="en-GB"/>
              </w:rPr>
              <w:t xml:space="preserve"> </w:t>
            </w:r>
            <w:r w:rsidRPr="00790824">
              <w:rPr>
                <w:rFonts w:eastAsia="Times New Roman" w:cstheme="minorHAnsi"/>
                <w:bCs/>
                <w:color w:val="000000"/>
                <w:lang w:eastAsia="en-GB"/>
              </w:rPr>
              <w:t>Current Balance for</w:t>
            </w:r>
            <w:r>
              <w:rPr>
                <w:rFonts w:eastAsia="Times New Roman" w:cstheme="minorHAnsi"/>
                <w:bCs/>
                <w:color w:val="000000"/>
                <w:lang w:eastAsia="en-GB"/>
              </w:rPr>
              <w:t xml:space="preserve"> The South Wales and Aberystwyth Area stands at £318.88 which is below our current prudent reserve of £600. We will therefore be claiming expenses for the Flight and accommodation etc for the RSC in Jersey. The costs for Flight accommodation and transport etc are as follows:</w:t>
            </w:r>
          </w:p>
          <w:p w14:paraId="3D41AADA" w14:textId="77777777" w:rsidR="00162C82" w:rsidRPr="00790824" w:rsidRDefault="00162C82" w:rsidP="00AC07BB">
            <w:pPr>
              <w:rPr>
                <w:rFonts w:eastAsia="Times New Roman" w:cstheme="minorHAnsi"/>
                <w:bCs/>
                <w:color w:val="000000"/>
                <w:lang w:eastAsia="en-GB"/>
              </w:rPr>
            </w:pPr>
            <w:r w:rsidRPr="00790824">
              <w:rPr>
                <w:rFonts w:eastAsia="Times New Roman" w:cstheme="minorHAnsi"/>
                <w:bCs/>
                <w:color w:val="000000"/>
                <w:lang w:eastAsia="en-GB"/>
              </w:rPr>
              <w:t>Flight: £73.99</w:t>
            </w:r>
          </w:p>
          <w:p w14:paraId="1B443F9E" w14:textId="77777777" w:rsidR="00162C82" w:rsidRPr="00790824" w:rsidRDefault="00162C82" w:rsidP="00AC07BB">
            <w:pPr>
              <w:rPr>
                <w:rFonts w:eastAsia="Times New Roman" w:cstheme="minorHAnsi"/>
                <w:bCs/>
                <w:color w:val="000000"/>
                <w:lang w:eastAsia="en-GB"/>
              </w:rPr>
            </w:pPr>
            <w:r w:rsidRPr="00790824">
              <w:rPr>
                <w:rFonts w:eastAsia="Times New Roman" w:cstheme="minorHAnsi"/>
                <w:bCs/>
                <w:color w:val="000000"/>
                <w:lang w:eastAsia="en-GB"/>
              </w:rPr>
              <w:t>Petrol: £15.00</w:t>
            </w:r>
          </w:p>
          <w:p w14:paraId="244962BF" w14:textId="77777777" w:rsidR="00162C82" w:rsidRPr="00790824" w:rsidRDefault="00162C82" w:rsidP="00AC07BB">
            <w:pPr>
              <w:rPr>
                <w:rFonts w:eastAsia="Times New Roman" w:cstheme="minorHAnsi"/>
                <w:bCs/>
                <w:color w:val="000000"/>
                <w:lang w:eastAsia="en-GB"/>
              </w:rPr>
            </w:pPr>
            <w:r w:rsidRPr="00790824">
              <w:rPr>
                <w:rFonts w:eastAsia="Times New Roman" w:cstheme="minorHAnsi"/>
                <w:bCs/>
                <w:color w:val="000000"/>
                <w:lang w:eastAsia="en-GB"/>
              </w:rPr>
              <w:t>Accommodation: £116.34</w:t>
            </w:r>
          </w:p>
          <w:p w14:paraId="2E5E04C4" w14:textId="77777777" w:rsidR="00162C82" w:rsidRPr="00790824" w:rsidRDefault="00162C82" w:rsidP="00AC07BB">
            <w:pPr>
              <w:rPr>
                <w:rFonts w:eastAsia="Times New Roman" w:cstheme="minorHAnsi"/>
                <w:bCs/>
                <w:color w:val="000000"/>
                <w:lang w:eastAsia="en-GB"/>
              </w:rPr>
            </w:pPr>
            <w:r w:rsidRPr="00790824">
              <w:rPr>
                <w:rFonts w:eastAsia="Times New Roman" w:cstheme="minorHAnsi"/>
                <w:bCs/>
                <w:color w:val="000000"/>
                <w:lang w:eastAsia="en-GB"/>
              </w:rPr>
              <w:t>Subsistence: 3 x £15 = £45</w:t>
            </w:r>
          </w:p>
          <w:p w14:paraId="67E9A2B3" w14:textId="77777777" w:rsidR="00162C82" w:rsidRPr="004C1168" w:rsidRDefault="00162C82" w:rsidP="00AC07BB">
            <w:pPr>
              <w:rPr>
                <w:rFonts w:eastAsia="Times New Roman" w:cstheme="minorHAnsi"/>
                <w:bCs/>
                <w:color w:val="000000"/>
                <w:lang w:eastAsia="en-GB"/>
              </w:rPr>
            </w:pPr>
            <w:r w:rsidRPr="00790824">
              <w:rPr>
                <w:rFonts w:eastAsia="Times New Roman" w:cstheme="minorHAnsi"/>
                <w:bCs/>
                <w:color w:val="000000"/>
                <w:lang w:eastAsia="en-GB"/>
              </w:rPr>
              <w:t>Total = £249.34</w:t>
            </w:r>
          </w:p>
        </w:tc>
      </w:tr>
    </w:tbl>
    <w:p w14:paraId="514E7499" w14:textId="77777777" w:rsidR="00162C82" w:rsidRDefault="00162C82" w:rsidP="00162C82"/>
    <w:tbl>
      <w:tblPr>
        <w:tblStyle w:val="TableGrid"/>
        <w:tblW w:w="10456" w:type="dxa"/>
        <w:tblInd w:w="-3" w:type="dxa"/>
        <w:tblLook w:val="04A0" w:firstRow="1" w:lastRow="0" w:firstColumn="1" w:lastColumn="0" w:noHBand="0" w:noVBand="1"/>
      </w:tblPr>
      <w:tblGrid>
        <w:gridCol w:w="10456"/>
      </w:tblGrid>
      <w:tr w:rsidR="00162C82" w14:paraId="604A074A" w14:textId="77777777" w:rsidTr="00AC07BB">
        <w:tc>
          <w:tcPr>
            <w:tcW w:w="10456" w:type="dxa"/>
            <w:tcBorders>
              <w:top w:val="single" w:sz="6" w:space="0" w:color="000000"/>
              <w:left w:val="single" w:sz="6" w:space="0" w:color="000000"/>
              <w:bottom w:val="single" w:sz="6" w:space="0" w:color="000000"/>
              <w:right w:val="single" w:sz="6" w:space="0" w:color="000000"/>
            </w:tcBorders>
            <w:shd w:val="clear" w:color="auto" w:fill="FFFF00"/>
          </w:tcPr>
          <w:p w14:paraId="49DBF8D5" w14:textId="77777777" w:rsidR="00162C82" w:rsidRDefault="00162C82" w:rsidP="00AC07BB">
            <w:pPr>
              <w:spacing w:after="120"/>
              <w:rPr>
                <w:rFonts w:eastAsia="Times New Roman" w:cstheme="minorHAnsi"/>
                <w:b/>
                <w:bCs/>
                <w:color w:val="000000"/>
                <w:lang w:eastAsia="en-GB"/>
              </w:rPr>
            </w:pPr>
            <w:r>
              <w:rPr>
                <w:rFonts w:eastAsia="Times New Roman" w:cstheme="minorHAnsi"/>
                <w:b/>
                <w:bCs/>
                <w:color w:val="000000"/>
                <w:lang w:eastAsia="en-GB"/>
              </w:rPr>
              <w:t>South Wales ASC Responses to action points from RSC:</w:t>
            </w:r>
          </w:p>
          <w:p w14:paraId="16E5E8C2" w14:textId="77777777" w:rsidR="00162C82" w:rsidRDefault="00162C82" w:rsidP="00AC07BB">
            <w:pPr>
              <w:spacing w:after="120"/>
              <w:rPr>
                <w:rFonts w:eastAsia="Times New Roman" w:cstheme="minorHAnsi"/>
                <w:b/>
                <w:bCs/>
                <w:color w:val="000000"/>
                <w:lang w:eastAsia="en-GB"/>
              </w:rPr>
            </w:pPr>
            <w:r>
              <w:rPr>
                <w:rFonts w:eastAsia="Times New Roman" w:cstheme="minorHAnsi"/>
                <w:b/>
                <w:bCs/>
                <w:color w:val="000000"/>
                <w:lang w:eastAsia="en-GB"/>
              </w:rPr>
              <w:t>Motion for Region:</w:t>
            </w:r>
          </w:p>
          <w:p w14:paraId="0D1F2B1A" w14:textId="77777777" w:rsidR="00162C82" w:rsidRPr="00556928" w:rsidRDefault="00162C82" w:rsidP="00AC07BB">
            <w:pPr>
              <w:spacing w:after="120"/>
              <w:rPr>
                <w:rFonts w:cstheme="minorHAnsi"/>
              </w:rPr>
            </w:pPr>
            <w:r w:rsidRPr="00556928">
              <w:rPr>
                <w:rFonts w:cstheme="minorHAnsi"/>
              </w:rPr>
              <w:t>Motion to Put to Region:</w:t>
            </w:r>
          </w:p>
          <w:p w14:paraId="7FC54900" w14:textId="77777777" w:rsidR="00162C82" w:rsidRPr="00556928" w:rsidRDefault="00162C82" w:rsidP="00AC07BB">
            <w:pPr>
              <w:spacing w:after="120"/>
              <w:rPr>
                <w:rFonts w:cstheme="minorHAnsi"/>
                <w:b/>
              </w:rPr>
            </w:pPr>
            <w:r w:rsidRPr="00556928">
              <w:rPr>
                <w:rFonts w:cstheme="minorHAnsi"/>
                <w:b/>
              </w:rPr>
              <w:t>Motion</w:t>
            </w:r>
          </w:p>
          <w:p w14:paraId="4E8E8CEB" w14:textId="77777777" w:rsidR="00162C82" w:rsidRPr="00556928" w:rsidRDefault="00162C82" w:rsidP="00AC07BB">
            <w:pPr>
              <w:spacing w:after="120"/>
              <w:rPr>
                <w:rFonts w:cstheme="minorHAnsi"/>
              </w:rPr>
            </w:pPr>
            <w:r w:rsidRPr="00556928">
              <w:rPr>
                <w:rFonts w:cstheme="minorHAnsi"/>
              </w:rPr>
              <w:t>South Wales Area are putting a motion that region to make a formal request to world services to produce white keyrings in the Welsh language.</w:t>
            </w:r>
          </w:p>
          <w:p w14:paraId="4DC10064" w14:textId="77777777" w:rsidR="00162C82" w:rsidRPr="00556928" w:rsidRDefault="00162C82" w:rsidP="00AC07BB">
            <w:pPr>
              <w:spacing w:after="120"/>
              <w:rPr>
                <w:rFonts w:cstheme="minorHAnsi"/>
                <w:b/>
              </w:rPr>
            </w:pPr>
            <w:r w:rsidRPr="00556928">
              <w:rPr>
                <w:rFonts w:cstheme="minorHAnsi"/>
                <w:b/>
              </w:rPr>
              <w:t>Intent</w:t>
            </w:r>
          </w:p>
          <w:p w14:paraId="0038E130" w14:textId="77777777" w:rsidR="00162C82" w:rsidRPr="00556928" w:rsidRDefault="00162C82" w:rsidP="00AC07BB">
            <w:pPr>
              <w:spacing w:after="120"/>
              <w:rPr>
                <w:rFonts w:cstheme="minorHAnsi"/>
              </w:rPr>
            </w:pPr>
            <w:r w:rsidRPr="00556928">
              <w:rPr>
                <w:rFonts w:cstheme="minorHAnsi"/>
              </w:rPr>
              <w:t>The intent behind the motion:</w:t>
            </w:r>
          </w:p>
          <w:p w14:paraId="21238E49" w14:textId="77777777" w:rsidR="00162C82" w:rsidRPr="00556928" w:rsidRDefault="00162C82" w:rsidP="00AC07BB">
            <w:pPr>
              <w:spacing w:after="120"/>
              <w:rPr>
                <w:rFonts w:cstheme="minorHAnsi"/>
              </w:rPr>
            </w:pPr>
            <w:r w:rsidRPr="00556928">
              <w:rPr>
                <w:rFonts w:cstheme="minorHAnsi"/>
              </w:rPr>
              <w:t xml:space="preserve"> To carry the message to people in Wales in their own language</w:t>
            </w:r>
          </w:p>
          <w:p w14:paraId="6C164190" w14:textId="77777777" w:rsidR="00162C82" w:rsidRPr="00556928" w:rsidRDefault="00162C82" w:rsidP="00AC07BB">
            <w:pPr>
              <w:spacing w:after="120"/>
              <w:rPr>
                <w:rFonts w:cstheme="minorHAnsi"/>
                <w:b/>
              </w:rPr>
            </w:pPr>
            <w:r w:rsidRPr="00556928">
              <w:rPr>
                <w:rFonts w:cstheme="minorHAnsi"/>
                <w:b/>
              </w:rPr>
              <w:t>Cost Implications</w:t>
            </w:r>
          </w:p>
          <w:p w14:paraId="2CDE1EA2" w14:textId="77777777" w:rsidR="00162C82" w:rsidRDefault="00162C82" w:rsidP="00AC07BB">
            <w:pPr>
              <w:spacing w:after="120"/>
              <w:rPr>
                <w:rFonts w:cstheme="minorHAnsi"/>
              </w:rPr>
            </w:pPr>
            <w:r w:rsidRPr="00556928">
              <w:rPr>
                <w:rFonts w:cstheme="minorHAnsi"/>
              </w:rPr>
              <w:lastRenderedPageBreak/>
              <w:t>Reference: NA world services policies with regards to making funds available for literature etc in all Languages</w:t>
            </w:r>
          </w:p>
        </w:tc>
      </w:tr>
    </w:tbl>
    <w:p w14:paraId="130684F1" w14:textId="77777777" w:rsidR="00162C82" w:rsidRPr="006431E7" w:rsidRDefault="00162C82" w:rsidP="00162C82">
      <w:pPr>
        <w:rPr>
          <w:rFonts w:cstheme="minorHAnsi"/>
        </w:rPr>
      </w:pPr>
    </w:p>
    <w:p w14:paraId="12333D7F" w14:textId="77777777" w:rsidR="00F6507C" w:rsidRDefault="00F6507C" w:rsidP="00F6507C">
      <w:pPr>
        <w:pStyle w:val="Heading2"/>
        <w:rPr>
          <w:color w:val="4F81BD"/>
        </w:rPr>
      </w:pPr>
      <w:bookmarkStart w:id="29" w:name="_Toc2976204"/>
      <w:r>
        <w:t>South West London Area</w:t>
      </w:r>
      <w:bookmarkEnd w:id="29"/>
    </w:p>
    <w:tbl>
      <w:tblPr>
        <w:tblStyle w:val="TableGrid"/>
        <w:tblW w:w="10456" w:type="dxa"/>
        <w:tblLook w:val="04A0" w:firstRow="1" w:lastRow="0" w:firstColumn="1" w:lastColumn="0" w:noHBand="0" w:noVBand="1"/>
      </w:tblPr>
      <w:tblGrid>
        <w:gridCol w:w="3485"/>
        <w:gridCol w:w="3485"/>
        <w:gridCol w:w="3486"/>
      </w:tblGrid>
      <w:tr w:rsidR="00F6507C" w14:paraId="4F09F1AD" w14:textId="77777777" w:rsidTr="00F6507C">
        <w:tc>
          <w:tcPr>
            <w:tcW w:w="10456" w:type="dxa"/>
            <w:gridSpan w:val="3"/>
            <w:tcBorders>
              <w:top w:val="single" w:sz="6" w:space="0" w:color="000000"/>
              <w:left w:val="single" w:sz="6" w:space="0" w:color="000000"/>
              <w:bottom w:val="single" w:sz="6" w:space="0" w:color="000000"/>
              <w:right w:val="single" w:sz="6" w:space="0" w:color="000000"/>
            </w:tcBorders>
          </w:tcPr>
          <w:p w14:paraId="52CAF446" w14:textId="77777777" w:rsidR="00F6507C" w:rsidRDefault="00F6507C" w:rsidP="00F6507C">
            <w:pPr>
              <w:jc w:val="center"/>
              <w:rPr>
                <w:sz w:val="24"/>
                <w:szCs w:val="24"/>
              </w:rPr>
            </w:pPr>
            <w:r>
              <w:rPr>
                <w:b/>
                <w:bCs/>
                <w:color w:val="000000"/>
                <w:sz w:val="24"/>
                <w:szCs w:val="24"/>
                <w:lang w:eastAsia="en-GB"/>
              </w:rPr>
              <w:t>RCM report</w:t>
            </w:r>
          </w:p>
        </w:tc>
      </w:tr>
      <w:tr w:rsidR="00F6507C" w14:paraId="5D63F1FE" w14:textId="77777777" w:rsidTr="00F6507C">
        <w:tc>
          <w:tcPr>
            <w:tcW w:w="10456" w:type="dxa"/>
            <w:gridSpan w:val="3"/>
            <w:tcBorders>
              <w:top w:val="single" w:sz="6" w:space="0" w:color="000000"/>
              <w:left w:val="single" w:sz="6" w:space="0" w:color="000000"/>
              <w:bottom w:val="single" w:sz="6" w:space="0" w:color="000000"/>
              <w:right w:val="single" w:sz="6" w:space="0" w:color="000000"/>
            </w:tcBorders>
          </w:tcPr>
          <w:p w14:paraId="4B89684B" w14:textId="77777777" w:rsidR="00F6507C" w:rsidRDefault="00F6507C" w:rsidP="00F6507C">
            <w:pPr>
              <w:rPr>
                <w:b/>
                <w:bCs/>
                <w:color w:val="000000"/>
                <w:sz w:val="24"/>
                <w:szCs w:val="24"/>
                <w:lang w:eastAsia="en-GB"/>
              </w:rPr>
            </w:pPr>
            <w:r>
              <w:rPr>
                <w:b/>
                <w:bCs/>
                <w:color w:val="000000"/>
                <w:sz w:val="24"/>
                <w:szCs w:val="24"/>
                <w:lang w:eastAsia="en-GB"/>
              </w:rPr>
              <w:t xml:space="preserve">ASC: </w:t>
            </w:r>
            <w:r w:rsidRPr="00FB3F23">
              <w:rPr>
                <w:bCs/>
                <w:color w:val="000000"/>
                <w:sz w:val="24"/>
                <w:szCs w:val="24"/>
                <w:lang w:eastAsia="en-GB"/>
              </w:rPr>
              <w:t>South West London Area</w:t>
            </w:r>
          </w:p>
          <w:p w14:paraId="7172D50B" w14:textId="77777777" w:rsidR="00F6507C" w:rsidRDefault="00F6507C" w:rsidP="00F6507C">
            <w:pPr>
              <w:rPr>
                <w:b/>
                <w:bCs/>
                <w:color w:val="000000"/>
                <w:sz w:val="24"/>
                <w:szCs w:val="24"/>
                <w:lang w:eastAsia="en-GB"/>
              </w:rPr>
            </w:pPr>
          </w:p>
        </w:tc>
      </w:tr>
      <w:tr w:rsidR="00F6507C" w14:paraId="7C6D8E36" w14:textId="77777777" w:rsidTr="00F6507C">
        <w:trPr>
          <w:trHeight w:val="132"/>
        </w:trPr>
        <w:tc>
          <w:tcPr>
            <w:tcW w:w="10456" w:type="dxa"/>
            <w:gridSpan w:val="3"/>
            <w:tcBorders>
              <w:top w:val="single" w:sz="6" w:space="0" w:color="000000"/>
              <w:left w:val="single" w:sz="6" w:space="0" w:color="000000"/>
              <w:bottom w:val="single" w:sz="6" w:space="0" w:color="000000"/>
              <w:right w:val="single" w:sz="6" w:space="0" w:color="000000"/>
            </w:tcBorders>
          </w:tcPr>
          <w:p w14:paraId="5E4785CC" w14:textId="77777777" w:rsidR="00F6507C" w:rsidRDefault="00F6507C" w:rsidP="00F6507C">
            <w:pPr>
              <w:jc w:val="center"/>
              <w:rPr>
                <w:b/>
                <w:sz w:val="24"/>
                <w:szCs w:val="24"/>
              </w:rPr>
            </w:pPr>
            <w:r>
              <w:rPr>
                <w:b/>
                <w:sz w:val="24"/>
                <w:szCs w:val="24"/>
              </w:rPr>
              <w:t>ASC meeting details:</w:t>
            </w:r>
          </w:p>
          <w:p w14:paraId="78E4CBDB" w14:textId="77777777" w:rsidR="00F6507C" w:rsidRPr="00AF3B7F" w:rsidRDefault="003914C6" w:rsidP="00F6507C">
            <w:pPr>
              <w:jc w:val="center"/>
              <w:rPr>
                <w:bCs/>
                <w:color w:val="000000"/>
                <w:sz w:val="20"/>
                <w:szCs w:val="20"/>
                <w:lang w:eastAsia="en-GB"/>
              </w:rPr>
            </w:pPr>
            <w:hyperlink r:id="rId29" w:history="1">
              <w:r w:rsidR="00F6507C" w:rsidRPr="00AF3B7F">
                <w:rPr>
                  <w:rStyle w:val="Hyperlink"/>
                  <w:bCs/>
                  <w:sz w:val="20"/>
                  <w:szCs w:val="20"/>
                  <w:lang w:eastAsia="en-GB"/>
                </w:rPr>
                <w:t>http://ukna.org/committee/area-london-south-west-asc</w:t>
              </w:r>
            </w:hyperlink>
          </w:p>
        </w:tc>
      </w:tr>
      <w:tr w:rsidR="00F6507C" w14:paraId="133AE13B" w14:textId="77777777" w:rsidTr="00F6507C">
        <w:trPr>
          <w:trHeight w:val="132"/>
        </w:trPr>
        <w:tc>
          <w:tcPr>
            <w:tcW w:w="3485" w:type="dxa"/>
            <w:tcBorders>
              <w:top w:val="single" w:sz="6" w:space="0" w:color="000000"/>
              <w:left w:val="single" w:sz="6" w:space="0" w:color="000000"/>
              <w:bottom w:val="single" w:sz="6" w:space="0" w:color="000000"/>
              <w:right w:val="single" w:sz="6" w:space="0" w:color="000000"/>
            </w:tcBorders>
          </w:tcPr>
          <w:p w14:paraId="11F59EFD" w14:textId="77777777" w:rsidR="00F6507C" w:rsidRDefault="00F6507C" w:rsidP="00F6507C">
            <w:pPr>
              <w:rPr>
                <w:b/>
                <w:bCs/>
                <w:color w:val="000000"/>
                <w:sz w:val="24"/>
                <w:szCs w:val="24"/>
                <w:lang w:eastAsia="en-GB"/>
              </w:rPr>
            </w:pPr>
            <w:r>
              <w:rPr>
                <w:b/>
                <w:sz w:val="24"/>
                <w:szCs w:val="24"/>
              </w:rPr>
              <w:t>Day and time:</w:t>
            </w:r>
          </w:p>
          <w:p w14:paraId="16E0FCA5" w14:textId="77777777" w:rsidR="00F6507C" w:rsidRPr="00AF3B7F" w:rsidRDefault="00F6507C" w:rsidP="00F6507C">
            <w:pPr>
              <w:rPr>
                <w:rFonts w:cstheme="minorHAnsi"/>
                <w:color w:val="000000"/>
              </w:rPr>
            </w:pPr>
            <w:r w:rsidRPr="00AF3B7F">
              <w:rPr>
                <w:rFonts w:cstheme="minorHAnsi"/>
                <w:color w:val="000000"/>
              </w:rPr>
              <w:t>First Monday of every month (If Bank Holiday second Monday)</w:t>
            </w:r>
          </w:p>
          <w:p w14:paraId="50490A46" w14:textId="77777777" w:rsidR="00F6507C" w:rsidRPr="004C4C8F" w:rsidRDefault="00F6507C" w:rsidP="00F6507C">
            <w:pPr>
              <w:rPr>
                <w:bCs/>
                <w:color w:val="000000"/>
                <w:sz w:val="24"/>
                <w:szCs w:val="24"/>
                <w:lang w:eastAsia="en-GB"/>
              </w:rPr>
            </w:pPr>
            <w:r w:rsidRPr="00AF3B7F">
              <w:rPr>
                <w:bCs/>
                <w:color w:val="000000"/>
                <w:lang w:eastAsia="en-GB"/>
              </w:rPr>
              <w:t>19:30</w:t>
            </w:r>
          </w:p>
        </w:tc>
        <w:tc>
          <w:tcPr>
            <w:tcW w:w="3485" w:type="dxa"/>
            <w:tcBorders>
              <w:top w:val="single" w:sz="6" w:space="0" w:color="000000"/>
              <w:left w:val="single" w:sz="6" w:space="0" w:color="000000"/>
              <w:bottom w:val="single" w:sz="6" w:space="0" w:color="000000"/>
              <w:right w:val="single" w:sz="6" w:space="0" w:color="000000"/>
            </w:tcBorders>
          </w:tcPr>
          <w:p w14:paraId="1D1C1272" w14:textId="77777777" w:rsidR="00F6507C" w:rsidRDefault="00F6507C" w:rsidP="00F6507C">
            <w:pPr>
              <w:rPr>
                <w:b/>
                <w:bCs/>
                <w:color w:val="000000"/>
                <w:sz w:val="24"/>
                <w:szCs w:val="24"/>
                <w:lang w:eastAsia="en-GB"/>
              </w:rPr>
            </w:pPr>
            <w:r>
              <w:rPr>
                <w:b/>
                <w:bCs/>
                <w:color w:val="000000"/>
                <w:sz w:val="24"/>
                <w:szCs w:val="24"/>
                <w:lang w:eastAsia="en-GB"/>
              </w:rPr>
              <w:t>Venue:</w:t>
            </w:r>
          </w:p>
          <w:p w14:paraId="58FC7249" w14:textId="77777777" w:rsidR="00F6507C" w:rsidRPr="009347E9" w:rsidRDefault="00F6507C" w:rsidP="00F6507C">
            <w:pPr>
              <w:textAlignment w:val="baseline"/>
              <w:rPr>
                <w:rFonts w:eastAsia="Times New Roman" w:cstheme="minorHAnsi"/>
                <w:color w:val="000000"/>
                <w:lang w:eastAsia="en-GB"/>
              </w:rPr>
            </w:pPr>
            <w:r w:rsidRPr="009347E9">
              <w:rPr>
                <w:rFonts w:eastAsia="Times New Roman" w:cstheme="minorHAnsi"/>
                <w:color w:val="000000"/>
                <w:lang w:eastAsia="en-GB"/>
              </w:rPr>
              <w:t>Park Walk School</w:t>
            </w:r>
          </w:p>
          <w:p w14:paraId="67B9304F" w14:textId="77777777" w:rsidR="00F6507C" w:rsidRPr="001B1B72" w:rsidRDefault="00F6507C" w:rsidP="00F6507C">
            <w:pPr>
              <w:textAlignment w:val="baseline"/>
              <w:rPr>
                <w:rFonts w:eastAsia="Times New Roman" w:cstheme="minorHAnsi"/>
                <w:color w:val="000000"/>
                <w:lang w:eastAsia="en-GB"/>
              </w:rPr>
            </w:pPr>
            <w:r w:rsidRPr="001B1B72">
              <w:rPr>
                <w:rFonts w:eastAsia="Times New Roman" w:cstheme="minorHAnsi"/>
                <w:color w:val="000000"/>
                <w:lang w:eastAsia="en-GB"/>
              </w:rPr>
              <w:t>Park Walk</w:t>
            </w:r>
          </w:p>
          <w:p w14:paraId="467F4614" w14:textId="77777777" w:rsidR="00F6507C" w:rsidRPr="001B1B72" w:rsidRDefault="00F6507C" w:rsidP="00F6507C">
            <w:pPr>
              <w:textAlignment w:val="baseline"/>
              <w:rPr>
                <w:rFonts w:eastAsia="Times New Roman" w:cstheme="minorHAnsi"/>
                <w:color w:val="000000"/>
                <w:lang w:eastAsia="en-GB"/>
              </w:rPr>
            </w:pPr>
            <w:r w:rsidRPr="001B1B72">
              <w:rPr>
                <w:rFonts w:eastAsia="Times New Roman" w:cstheme="minorHAnsi"/>
                <w:color w:val="000000"/>
                <w:lang w:eastAsia="en-GB"/>
              </w:rPr>
              <w:t>London</w:t>
            </w:r>
          </w:p>
          <w:p w14:paraId="1BB03F04" w14:textId="77777777" w:rsidR="00F6507C" w:rsidRDefault="00F6507C" w:rsidP="00F6507C">
            <w:pPr>
              <w:rPr>
                <w:bCs/>
                <w:color w:val="000000"/>
                <w:sz w:val="24"/>
                <w:szCs w:val="24"/>
                <w:lang w:eastAsia="en-GB"/>
              </w:rPr>
            </w:pPr>
            <w:r w:rsidRPr="009347E9">
              <w:rPr>
                <w:rFonts w:eastAsia="Times New Roman" w:cstheme="minorHAnsi"/>
                <w:lang w:eastAsia="en-GB"/>
              </w:rPr>
              <w:t>SW10 0AY</w:t>
            </w:r>
          </w:p>
        </w:tc>
        <w:tc>
          <w:tcPr>
            <w:tcW w:w="3486" w:type="dxa"/>
            <w:tcBorders>
              <w:top w:val="single" w:sz="6" w:space="0" w:color="000000"/>
              <w:left w:val="single" w:sz="6" w:space="0" w:color="000000"/>
              <w:bottom w:val="single" w:sz="6" w:space="0" w:color="000000"/>
              <w:right w:val="single" w:sz="6" w:space="0" w:color="000000"/>
            </w:tcBorders>
          </w:tcPr>
          <w:p w14:paraId="536E3672" w14:textId="77777777" w:rsidR="00F6507C" w:rsidRDefault="00F6507C" w:rsidP="00F6507C">
            <w:pPr>
              <w:rPr>
                <w:b/>
                <w:bCs/>
                <w:color w:val="000000"/>
                <w:sz w:val="24"/>
                <w:szCs w:val="24"/>
                <w:lang w:eastAsia="en-GB"/>
              </w:rPr>
            </w:pPr>
            <w:r>
              <w:rPr>
                <w:b/>
                <w:bCs/>
                <w:color w:val="000000"/>
                <w:sz w:val="24"/>
                <w:szCs w:val="24"/>
                <w:lang w:eastAsia="en-GB"/>
              </w:rPr>
              <w:t>ASC mailing address:</w:t>
            </w:r>
          </w:p>
          <w:p w14:paraId="462BA3E2" w14:textId="77777777" w:rsidR="00F6507C" w:rsidRPr="00AF3B7F" w:rsidRDefault="00F6507C" w:rsidP="00F6507C">
            <w:pPr>
              <w:rPr>
                <w:bCs/>
                <w:color w:val="000000"/>
                <w:lang w:eastAsia="en-GB"/>
              </w:rPr>
            </w:pPr>
            <w:r w:rsidRPr="00AF3B7F">
              <w:rPr>
                <w:bCs/>
                <w:color w:val="000000"/>
                <w:lang w:eastAsia="en-GB"/>
              </w:rPr>
              <w:t xml:space="preserve">Please contact ASC secretary on if mailing is required on </w:t>
            </w:r>
            <w:hyperlink r:id="rId30" w:history="1">
              <w:r w:rsidRPr="00AF3B7F">
                <w:rPr>
                  <w:rStyle w:val="Hyperlink"/>
                  <w:bCs/>
                  <w:lang w:eastAsia="en-GB"/>
                </w:rPr>
                <w:t>swascgdrive@gmail.com</w:t>
              </w:r>
            </w:hyperlink>
            <w:r w:rsidRPr="00AF3B7F">
              <w:rPr>
                <w:bCs/>
                <w:color w:val="000000"/>
                <w:lang w:eastAsia="en-GB"/>
              </w:rPr>
              <w:t xml:space="preserve"> </w:t>
            </w:r>
          </w:p>
        </w:tc>
      </w:tr>
      <w:tr w:rsidR="00F6507C" w14:paraId="2215D934" w14:textId="77777777" w:rsidTr="00F6507C">
        <w:trPr>
          <w:trHeight w:val="132"/>
        </w:trPr>
        <w:tc>
          <w:tcPr>
            <w:tcW w:w="3485" w:type="dxa"/>
            <w:tcBorders>
              <w:top w:val="single" w:sz="6" w:space="0" w:color="000000"/>
              <w:left w:val="single" w:sz="6" w:space="0" w:color="000000"/>
              <w:bottom w:val="single" w:sz="6" w:space="0" w:color="000000"/>
              <w:right w:val="single" w:sz="6" w:space="0" w:color="000000"/>
            </w:tcBorders>
          </w:tcPr>
          <w:p w14:paraId="54DF5CE3" w14:textId="77777777" w:rsidR="00F6507C" w:rsidRDefault="00F6507C" w:rsidP="00F6507C">
            <w:pPr>
              <w:rPr>
                <w:b/>
                <w:bCs/>
                <w:color w:val="000000"/>
                <w:sz w:val="24"/>
                <w:szCs w:val="24"/>
                <w:lang w:eastAsia="en-GB"/>
              </w:rPr>
            </w:pPr>
          </w:p>
        </w:tc>
        <w:tc>
          <w:tcPr>
            <w:tcW w:w="6971" w:type="dxa"/>
            <w:gridSpan w:val="2"/>
            <w:tcBorders>
              <w:top w:val="single" w:sz="6" w:space="0" w:color="000000"/>
              <w:left w:val="single" w:sz="6" w:space="0" w:color="000000"/>
              <w:bottom w:val="single" w:sz="6" w:space="0" w:color="000000"/>
              <w:right w:val="single" w:sz="6" w:space="0" w:color="000000"/>
            </w:tcBorders>
          </w:tcPr>
          <w:p w14:paraId="17FB631C" w14:textId="77777777" w:rsidR="00F6507C" w:rsidRDefault="00F6507C" w:rsidP="00F6507C">
            <w:pPr>
              <w:rPr>
                <w:b/>
                <w:bCs/>
                <w:color w:val="000000"/>
                <w:sz w:val="24"/>
                <w:szCs w:val="24"/>
                <w:lang w:eastAsia="en-GB"/>
              </w:rPr>
            </w:pPr>
          </w:p>
        </w:tc>
      </w:tr>
      <w:tr w:rsidR="00F6507C" w14:paraId="2217D184" w14:textId="77777777" w:rsidTr="00F6507C">
        <w:tc>
          <w:tcPr>
            <w:tcW w:w="10456" w:type="dxa"/>
            <w:gridSpan w:val="3"/>
            <w:tcBorders>
              <w:top w:val="single" w:sz="6" w:space="0" w:color="000000"/>
              <w:left w:val="single" w:sz="6" w:space="0" w:color="000000"/>
              <w:bottom w:val="single" w:sz="6" w:space="0" w:color="000000"/>
              <w:right w:val="single" w:sz="6" w:space="0" w:color="000000"/>
            </w:tcBorders>
          </w:tcPr>
          <w:p w14:paraId="3B3A63ED" w14:textId="77777777" w:rsidR="00F6507C" w:rsidRDefault="00F6507C" w:rsidP="00F6507C">
            <w:pPr>
              <w:spacing w:after="120" w:line="240" w:lineRule="atLeast"/>
              <w:rPr>
                <w:b/>
                <w:bCs/>
                <w:color w:val="000000"/>
                <w:sz w:val="24"/>
                <w:szCs w:val="24"/>
                <w:lang w:eastAsia="en-GB"/>
              </w:rPr>
            </w:pPr>
            <w:r>
              <w:rPr>
                <w:b/>
                <w:bCs/>
                <w:color w:val="000000"/>
                <w:sz w:val="24"/>
                <w:szCs w:val="24"/>
                <w:lang w:eastAsia="en-GB"/>
              </w:rPr>
              <w:t>Number of groups and meetings:</w:t>
            </w:r>
          </w:p>
          <w:p w14:paraId="4A18523D" w14:textId="77777777" w:rsidR="00F6507C" w:rsidRPr="001D7E33" w:rsidRDefault="00F6507C" w:rsidP="00F6507C">
            <w:pPr>
              <w:spacing w:after="120" w:line="240" w:lineRule="atLeast"/>
              <w:rPr>
                <w:b/>
                <w:bCs/>
                <w:color w:val="000000"/>
                <w:sz w:val="24"/>
                <w:szCs w:val="24"/>
                <w:lang w:eastAsia="en-GB"/>
              </w:rPr>
            </w:pPr>
            <w:r>
              <w:rPr>
                <w:color w:val="000000"/>
              </w:rPr>
              <w:t>67 Groups; 20 GSRs attended the February 2019 ASC</w:t>
            </w:r>
          </w:p>
        </w:tc>
      </w:tr>
      <w:tr w:rsidR="00F6507C" w14:paraId="20B66742" w14:textId="77777777" w:rsidTr="00F6507C">
        <w:tc>
          <w:tcPr>
            <w:tcW w:w="10456" w:type="dxa"/>
            <w:gridSpan w:val="3"/>
            <w:tcBorders>
              <w:top w:val="single" w:sz="6" w:space="0" w:color="000000"/>
              <w:left w:val="single" w:sz="6" w:space="0" w:color="000000"/>
              <w:bottom w:val="single" w:sz="6" w:space="0" w:color="000000"/>
              <w:right w:val="single" w:sz="6" w:space="0" w:color="000000"/>
            </w:tcBorders>
          </w:tcPr>
          <w:p w14:paraId="06CD8940" w14:textId="77777777" w:rsidR="00F6507C" w:rsidRPr="000775DC" w:rsidRDefault="00F6507C" w:rsidP="00C723C5">
            <w:pPr>
              <w:rPr>
                <w:lang w:eastAsia="en-GB"/>
              </w:rPr>
            </w:pPr>
            <w:r w:rsidRPr="000775DC">
              <w:rPr>
                <w:lang w:eastAsia="en-GB"/>
              </w:rPr>
              <w:t>Sub-committee activities:</w:t>
            </w:r>
          </w:p>
          <w:p w14:paraId="16171CFE" w14:textId="77777777" w:rsidR="00F6507C" w:rsidRPr="000775DC" w:rsidRDefault="00F6507C" w:rsidP="00C723C5">
            <w:pPr>
              <w:rPr>
                <w:rFonts w:ascii="Calibri" w:hAnsi="Calibri" w:cs="Calibri"/>
                <w:color w:val="1F4E79"/>
              </w:rPr>
            </w:pPr>
            <w:r w:rsidRPr="000775DC">
              <w:rPr>
                <w:rFonts w:ascii="Calibri" w:hAnsi="Calibri" w:cs="Calibri"/>
                <w:color w:val="1F4E79"/>
              </w:rPr>
              <w:t>H&amp;I:</w:t>
            </w:r>
          </w:p>
          <w:p w14:paraId="0FBFED5B" w14:textId="77777777" w:rsidR="00F6507C" w:rsidRPr="000775DC" w:rsidRDefault="00F6507C" w:rsidP="00C723C5">
            <w:pPr>
              <w:rPr>
                <w:rFonts w:ascii="Calibri" w:hAnsi="Calibri" w:cs="Calibri"/>
                <w:color w:val="1F4E79"/>
              </w:rPr>
            </w:pPr>
            <w:r w:rsidRPr="000775DC">
              <w:rPr>
                <w:rFonts w:ascii="Calibri" w:hAnsi="Calibri" w:cs="Calibri"/>
              </w:rPr>
              <w:t>The main problem H &amp; I faces is getting clearance for NA members to go into prisons.  A Prisons Outreach Person has now been appointed who will try and get us back into prisons and will bring feedback to H &amp; I Committee.</w:t>
            </w:r>
          </w:p>
          <w:p w14:paraId="51016E8F" w14:textId="77777777" w:rsidR="00F6507C" w:rsidRPr="000775DC" w:rsidRDefault="00F6507C" w:rsidP="00C723C5">
            <w:r w:rsidRPr="000775DC">
              <w:rPr>
                <w:rFonts w:ascii="Calibri" w:hAnsi="Calibri" w:cs="Calibri"/>
                <w:color w:val="1F4E79"/>
              </w:rPr>
              <w:t>PI:</w:t>
            </w:r>
          </w:p>
          <w:p w14:paraId="3EFB4E1F" w14:textId="77777777" w:rsidR="00F6507C" w:rsidRPr="000775DC" w:rsidRDefault="00F6507C" w:rsidP="00C723C5">
            <w:r w:rsidRPr="000775DC">
              <w:t>No report received in Feb</w:t>
            </w:r>
            <w:r>
              <w:t>ruary</w:t>
            </w:r>
          </w:p>
          <w:p w14:paraId="49F0E3DD" w14:textId="77777777" w:rsidR="00F6507C" w:rsidRPr="000775DC" w:rsidRDefault="00F6507C" w:rsidP="00C723C5">
            <w:r w:rsidRPr="000775DC">
              <w:rPr>
                <w:rFonts w:ascii="Calibri" w:hAnsi="Calibri" w:cs="Calibri"/>
                <w:color w:val="1F4E79"/>
              </w:rPr>
              <w:t>Ad Hoc Fundraising &amp; Entertainment</w:t>
            </w:r>
          </w:p>
          <w:p w14:paraId="39625EA4" w14:textId="77777777" w:rsidR="00F6507C" w:rsidRPr="000775DC" w:rsidRDefault="00F6507C" w:rsidP="00C723C5">
            <w:r w:rsidRPr="000775DC">
              <w:rPr>
                <w:rFonts w:ascii="Calibri" w:hAnsi="Calibri" w:cs="Calibri"/>
              </w:rPr>
              <w:t>This sub-committee has been disbanded</w:t>
            </w:r>
            <w:r w:rsidRPr="000775DC">
              <w:rPr>
                <w:rStyle w:val="apple-tab-span"/>
                <w:rFonts w:ascii="Calibri" w:hAnsi="Calibri" w:cs="Calibri"/>
                <w:color w:val="FF0000"/>
              </w:rPr>
              <w:tab/>
            </w:r>
            <w:r w:rsidRPr="000775DC">
              <w:rPr>
                <w:rStyle w:val="apple-tab-span"/>
                <w:rFonts w:ascii="Calibri" w:hAnsi="Calibri" w:cs="Calibri"/>
                <w:color w:val="FF0000"/>
              </w:rPr>
              <w:tab/>
            </w:r>
          </w:p>
          <w:p w14:paraId="0DD58CC0" w14:textId="77777777" w:rsidR="00F6507C" w:rsidRPr="000775DC" w:rsidRDefault="00F6507C" w:rsidP="00C723C5">
            <w:r w:rsidRPr="000775DC">
              <w:rPr>
                <w:rFonts w:ascii="Calibri" w:hAnsi="Calibri" w:cs="Calibri"/>
                <w:color w:val="1F4E79"/>
              </w:rPr>
              <w:t>London Convention Committee</w:t>
            </w:r>
          </w:p>
          <w:p w14:paraId="54856D0D" w14:textId="0E584AE6" w:rsidR="00F6507C" w:rsidRPr="00A144FF" w:rsidRDefault="00F6507C" w:rsidP="00C723C5">
            <w:r w:rsidRPr="000775DC">
              <w:t>The Theme</w:t>
            </w:r>
            <w:r w:rsidRPr="00A144FF">
              <w:t xml:space="preserve"> for London Convention 2019</w:t>
            </w:r>
            <w:r w:rsidRPr="000775DC">
              <w:t xml:space="preserve"> is</w:t>
            </w:r>
            <w:r w:rsidRPr="00A144FF">
              <w:t xml:space="preserve"> LOVE - LIFE - </w:t>
            </w:r>
            <w:r w:rsidR="00442BB2" w:rsidRPr="00A144FF">
              <w:t>Community</w:t>
            </w:r>
            <w:r w:rsidRPr="00A144FF">
              <w:t xml:space="preserve"> </w:t>
            </w:r>
          </w:p>
          <w:p w14:paraId="1DB57A9E" w14:textId="4D06859D" w:rsidR="00F6507C" w:rsidRPr="000775DC" w:rsidRDefault="00442BB2" w:rsidP="00C723C5">
            <w:r w:rsidRPr="000775DC">
              <w:t>Friend’s</w:t>
            </w:r>
            <w:r w:rsidR="00F6507C" w:rsidRPr="000775DC">
              <w:t xml:space="preserve"> House is booked for 12th – 14th April 2019</w:t>
            </w:r>
          </w:p>
          <w:p w14:paraId="562DD2A5" w14:textId="77777777" w:rsidR="00F6507C" w:rsidRPr="000775DC" w:rsidRDefault="00F6507C" w:rsidP="00C723C5">
            <w:r w:rsidRPr="000775DC">
              <w:t xml:space="preserve">On-line tickets are available on the LCNA Website – </w:t>
            </w:r>
            <w:hyperlink r:id="rId31" w:history="1">
              <w:r w:rsidRPr="000775DC">
                <w:rPr>
                  <w:rStyle w:val="Hyperlink"/>
                </w:rPr>
                <w:t>www.londonna.org</w:t>
              </w:r>
            </w:hyperlink>
            <w:r w:rsidRPr="000775DC">
              <w:t xml:space="preserve"> </w:t>
            </w:r>
          </w:p>
          <w:p w14:paraId="36F6D637" w14:textId="77777777" w:rsidR="00F6507C" w:rsidRPr="000775DC" w:rsidRDefault="00F6507C" w:rsidP="00C723C5">
            <w:r w:rsidRPr="000775DC">
              <w:rPr>
                <w:rFonts w:ascii="Calibri" w:hAnsi="Calibri" w:cs="Calibri"/>
                <w:color w:val="1F4E79"/>
              </w:rPr>
              <w:t>NACHO (NA Christmas Homeless Outreach)</w:t>
            </w:r>
          </w:p>
          <w:p w14:paraId="3684C064" w14:textId="77777777" w:rsidR="00F6507C" w:rsidRPr="000775DC" w:rsidRDefault="00F6507C" w:rsidP="00C723C5">
            <w:r w:rsidRPr="000775DC">
              <w:rPr>
                <w:rFonts w:ascii="Calibri" w:hAnsi="Calibri" w:cs="Calibri"/>
              </w:rPr>
              <w:t>NACHO was very successful in 2018 but Committee has now folded due to lack of support on the committee.   A total of 48 meetings were held at the Crisis shelters during the Christmas period and people have been taken to meetings since then.  NACHO will have one more Committee meeting to finally wrap up.  £55.75 was returned to Area from total of £150.  £82.75 Literature returned.</w:t>
            </w:r>
          </w:p>
          <w:p w14:paraId="1DD58FF3" w14:textId="77777777" w:rsidR="00F6507C" w:rsidRPr="000775DC" w:rsidRDefault="00F6507C" w:rsidP="00C723C5"/>
          <w:p w14:paraId="25002C07" w14:textId="77777777" w:rsidR="00F6507C" w:rsidRDefault="00F6507C" w:rsidP="00C723C5">
            <w:pPr>
              <w:rPr>
                <w:rFonts w:ascii="Calibri" w:hAnsi="Calibri" w:cs="Calibri"/>
              </w:rPr>
            </w:pPr>
            <w:r w:rsidRPr="000775DC">
              <w:rPr>
                <w:rFonts w:ascii="Calibri" w:hAnsi="Calibri" w:cs="Calibri"/>
              </w:rPr>
              <w:t xml:space="preserve">An urgent call is being made to groups to keep </w:t>
            </w:r>
            <w:r>
              <w:rPr>
                <w:rFonts w:ascii="Calibri" w:hAnsi="Calibri" w:cs="Calibri"/>
              </w:rPr>
              <w:t>this c</w:t>
            </w:r>
            <w:r w:rsidRPr="000775DC">
              <w:rPr>
                <w:rFonts w:ascii="Calibri" w:hAnsi="Calibri" w:cs="Calibri"/>
              </w:rPr>
              <w:t xml:space="preserve">ommittee going.  If no one comes forward, </w:t>
            </w:r>
            <w:r>
              <w:rPr>
                <w:rFonts w:ascii="Calibri" w:hAnsi="Calibri" w:cs="Calibri"/>
              </w:rPr>
              <w:t>a</w:t>
            </w:r>
            <w:r w:rsidRPr="000775DC">
              <w:rPr>
                <w:rFonts w:ascii="Calibri" w:hAnsi="Calibri" w:cs="Calibri"/>
              </w:rPr>
              <w:t xml:space="preserve"> completely new </w:t>
            </w:r>
            <w:r>
              <w:rPr>
                <w:rFonts w:ascii="Calibri" w:hAnsi="Calibri" w:cs="Calibri"/>
              </w:rPr>
              <w:t>c</w:t>
            </w:r>
            <w:r w:rsidRPr="000775DC">
              <w:rPr>
                <w:rFonts w:ascii="Calibri" w:hAnsi="Calibri" w:cs="Calibri"/>
              </w:rPr>
              <w:t>ommittee will need to be formed in the Summer.</w:t>
            </w:r>
          </w:p>
          <w:p w14:paraId="12A5DEB7" w14:textId="77777777" w:rsidR="00F6507C" w:rsidRDefault="00F6507C" w:rsidP="00C723C5">
            <w:pPr>
              <w:rPr>
                <w:rFonts w:ascii="Calibri" w:hAnsi="Calibri" w:cs="Calibri"/>
              </w:rPr>
            </w:pPr>
          </w:p>
          <w:p w14:paraId="005DC19D" w14:textId="77777777" w:rsidR="00F6507C" w:rsidRPr="00AF3B7F" w:rsidRDefault="00F6507C" w:rsidP="00C723C5">
            <w:pPr>
              <w:rPr>
                <w:rFonts w:ascii="Calibri" w:hAnsi="Calibri" w:cs="Calibri"/>
              </w:rPr>
            </w:pPr>
            <w:r w:rsidRPr="00AF3B7F">
              <w:rPr>
                <w:rFonts w:ascii="Calibri" w:hAnsi="Calibri" w:cs="Calibri"/>
              </w:rPr>
              <w:t>Other Updates:</w:t>
            </w:r>
          </w:p>
          <w:p w14:paraId="27D9612E" w14:textId="77777777" w:rsidR="00F6507C" w:rsidRDefault="00F6507C" w:rsidP="00C723C5">
            <w:pPr>
              <w:rPr>
                <w:rFonts w:cstheme="minorHAnsi"/>
              </w:rPr>
            </w:pPr>
            <w:r>
              <w:rPr>
                <w:rFonts w:cstheme="minorHAnsi"/>
              </w:rPr>
              <w:t>Steve was elected as SW London RCM in February.  The Vice RCM position remains open.</w:t>
            </w:r>
          </w:p>
          <w:p w14:paraId="5971DD94" w14:textId="77777777" w:rsidR="00F6507C" w:rsidRDefault="00F6507C" w:rsidP="00C723C5">
            <w:pPr>
              <w:rPr>
                <w:rFonts w:cstheme="minorHAnsi"/>
              </w:rPr>
            </w:pPr>
          </w:p>
          <w:p w14:paraId="004E6404" w14:textId="0BA251E8" w:rsidR="00F6507C" w:rsidRDefault="00F6507C" w:rsidP="00C723C5">
            <w:r>
              <w:rPr>
                <w:rFonts w:ascii="Calibri" w:hAnsi="Calibri" w:cs="Calibri"/>
              </w:rPr>
              <w:t xml:space="preserve">A </w:t>
            </w:r>
            <w:r w:rsidR="00162C82">
              <w:rPr>
                <w:rFonts w:ascii="Calibri" w:hAnsi="Calibri" w:cs="Calibri"/>
              </w:rPr>
              <w:t>Service-Learning</w:t>
            </w:r>
            <w:r>
              <w:rPr>
                <w:rFonts w:ascii="Calibri" w:hAnsi="Calibri" w:cs="Calibri"/>
              </w:rPr>
              <w:t xml:space="preserve"> Day has been proposed by SE London ASC and is planned in mid-May.  It would involve all 4 London areas getting together to explore creative ways to make service attractive and reach out to other people.  The SW London ASC has agreed to support this initiative.</w:t>
            </w:r>
          </w:p>
          <w:p w14:paraId="5A5F9A7C" w14:textId="77777777" w:rsidR="00F6507C" w:rsidRPr="00AF3B7F" w:rsidRDefault="00F6507C" w:rsidP="00C723C5">
            <w:pPr>
              <w:rPr>
                <w:rFonts w:cstheme="minorHAnsi"/>
              </w:rPr>
            </w:pPr>
          </w:p>
        </w:tc>
      </w:tr>
      <w:tr w:rsidR="00F6507C" w14:paraId="38B86652" w14:textId="77777777" w:rsidTr="00F6507C">
        <w:tc>
          <w:tcPr>
            <w:tcW w:w="10456" w:type="dxa"/>
            <w:gridSpan w:val="3"/>
            <w:tcBorders>
              <w:top w:val="single" w:sz="6" w:space="0" w:color="000000"/>
              <w:left w:val="single" w:sz="6" w:space="0" w:color="000000"/>
              <w:bottom w:val="single" w:sz="6" w:space="0" w:color="000000"/>
              <w:right w:val="single" w:sz="6" w:space="0" w:color="000000"/>
            </w:tcBorders>
          </w:tcPr>
          <w:p w14:paraId="10A41989" w14:textId="77777777" w:rsidR="00F6507C" w:rsidRDefault="00F6507C" w:rsidP="00C723C5">
            <w:pPr>
              <w:rPr>
                <w:lang w:eastAsia="en-GB"/>
              </w:rPr>
            </w:pPr>
            <w:r>
              <w:rPr>
                <w:lang w:eastAsia="en-GB"/>
              </w:rPr>
              <w:t>Events:</w:t>
            </w:r>
          </w:p>
          <w:p w14:paraId="027445FC" w14:textId="77777777" w:rsidR="00F6507C" w:rsidRDefault="00F6507C" w:rsidP="00C723C5">
            <w:r w:rsidRPr="000775DC">
              <w:t>London Convention will be 12</w:t>
            </w:r>
            <w:r w:rsidRPr="000775DC">
              <w:rPr>
                <w:vertAlign w:val="superscript"/>
              </w:rPr>
              <w:t>th</w:t>
            </w:r>
            <w:r w:rsidRPr="000775DC">
              <w:t>-14</w:t>
            </w:r>
            <w:r w:rsidRPr="000775DC">
              <w:rPr>
                <w:vertAlign w:val="superscript"/>
              </w:rPr>
              <w:t>th</w:t>
            </w:r>
            <w:r w:rsidRPr="000775DC">
              <w:t xml:space="preserve"> April at Friends House in London. More information including ticket sales is available on the LCNA Website – </w:t>
            </w:r>
            <w:hyperlink r:id="rId32" w:history="1">
              <w:r w:rsidRPr="000775DC">
                <w:rPr>
                  <w:rStyle w:val="Hyperlink"/>
                </w:rPr>
                <w:t>www.londonna.org</w:t>
              </w:r>
            </w:hyperlink>
          </w:p>
          <w:p w14:paraId="41AD8447" w14:textId="6D062705" w:rsidR="00F6507C" w:rsidRPr="000775DC" w:rsidRDefault="00162C82" w:rsidP="00C723C5">
            <w:r>
              <w:t>Service-Learning</w:t>
            </w:r>
            <w:r w:rsidR="00F6507C">
              <w:t xml:space="preserve"> Day involving the 4 London ASCs is planned in mid-May</w:t>
            </w:r>
          </w:p>
        </w:tc>
      </w:tr>
      <w:tr w:rsidR="00F6507C" w14:paraId="527D72AD" w14:textId="77777777" w:rsidTr="00F6507C">
        <w:tc>
          <w:tcPr>
            <w:tcW w:w="10456" w:type="dxa"/>
            <w:gridSpan w:val="3"/>
            <w:tcBorders>
              <w:top w:val="single" w:sz="6" w:space="0" w:color="000000"/>
              <w:left w:val="single" w:sz="6" w:space="0" w:color="000000"/>
              <w:bottom w:val="single" w:sz="6" w:space="0" w:color="000000"/>
              <w:right w:val="single" w:sz="6" w:space="0" w:color="000000"/>
            </w:tcBorders>
          </w:tcPr>
          <w:p w14:paraId="153A300F" w14:textId="77777777" w:rsidR="00F6507C" w:rsidRDefault="00F6507C" w:rsidP="00C723C5">
            <w:pPr>
              <w:rPr>
                <w:lang w:eastAsia="en-GB"/>
              </w:rPr>
            </w:pPr>
            <w:r>
              <w:rPr>
                <w:lang w:eastAsia="en-GB"/>
              </w:rPr>
              <w:t>Current financial status and contributions:</w:t>
            </w:r>
          </w:p>
          <w:tbl>
            <w:tblPr>
              <w:tblW w:w="7657" w:type="dxa"/>
              <w:jc w:val="center"/>
              <w:tblCellMar>
                <w:left w:w="0" w:type="dxa"/>
                <w:right w:w="0" w:type="dxa"/>
              </w:tblCellMar>
              <w:tblLook w:val="04A0" w:firstRow="1" w:lastRow="0" w:firstColumn="1" w:lastColumn="0" w:noHBand="0" w:noVBand="1"/>
            </w:tblPr>
            <w:tblGrid>
              <w:gridCol w:w="3737"/>
              <w:gridCol w:w="980"/>
              <w:gridCol w:w="980"/>
              <w:gridCol w:w="980"/>
              <w:gridCol w:w="980"/>
            </w:tblGrid>
            <w:tr w:rsidR="00F6507C" w14:paraId="02C5EDCE" w14:textId="77777777" w:rsidTr="00F6507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5261E0" w14:textId="77777777" w:rsidR="00F6507C" w:rsidRDefault="00F6507C" w:rsidP="00C723C5">
                  <w:pPr>
                    <w:rPr>
                      <w:rFonts w:ascii="Arial" w:hAnsi="Arial" w:cs="Arial"/>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81B195" w14:textId="77777777" w:rsidR="00F6507C" w:rsidRDefault="00F6507C" w:rsidP="00C723C5">
                  <w:pPr>
                    <w:rPr>
                      <w:rFonts w:ascii="Arial" w:hAnsi="Arial" w:cs="Arial"/>
                      <w:sz w:val="20"/>
                      <w:szCs w:val="20"/>
                      <w:u w:val="single"/>
                    </w:rPr>
                  </w:pPr>
                  <w:r>
                    <w:rPr>
                      <w:rFonts w:ascii="Arial" w:hAnsi="Arial" w:cs="Arial"/>
                      <w:sz w:val="20"/>
                      <w:szCs w:val="20"/>
                      <w:u w:val="single"/>
                    </w:rPr>
                    <w:t>Nov 2018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86677C" w14:textId="77777777" w:rsidR="00F6507C" w:rsidRDefault="00F6507C" w:rsidP="00C723C5">
                  <w:pPr>
                    <w:rPr>
                      <w:rFonts w:ascii="Arial" w:hAnsi="Arial" w:cs="Arial"/>
                      <w:sz w:val="20"/>
                      <w:szCs w:val="20"/>
                      <w:u w:val="single"/>
                    </w:rPr>
                  </w:pPr>
                  <w:r>
                    <w:rPr>
                      <w:rFonts w:ascii="Arial" w:hAnsi="Arial" w:cs="Arial"/>
                      <w:sz w:val="20"/>
                      <w:szCs w:val="20"/>
                      <w:u w:val="single"/>
                    </w:rPr>
                    <w:t>Dec 2018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3CEF63" w14:textId="77777777" w:rsidR="00F6507C" w:rsidRDefault="00F6507C" w:rsidP="00C723C5">
                  <w:pPr>
                    <w:rPr>
                      <w:rFonts w:ascii="Arial" w:hAnsi="Arial" w:cs="Arial"/>
                      <w:sz w:val="20"/>
                      <w:szCs w:val="20"/>
                      <w:u w:val="single"/>
                    </w:rPr>
                  </w:pPr>
                  <w:r>
                    <w:rPr>
                      <w:rFonts w:ascii="Arial" w:hAnsi="Arial" w:cs="Arial"/>
                      <w:sz w:val="20"/>
                      <w:szCs w:val="20"/>
                      <w:u w:val="single"/>
                    </w:rPr>
                    <w:t>Jan 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B8A605" w14:textId="77777777" w:rsidR="00F6507C" w:rsidRDefault="00F6507C" w:rsidP="00C723C5">
                  <w:pPr>
                    <w:rPr>
                      <w:rFonts w:ascii="Arial" w:hAnsi="Arial" w:cs="Arial"/>
                      <w:sz w:val="20"/>
                      <w:szCs w:val="20"/>
                      <w:u w:val="single"/>
                    </w:rPr>
                  </w:pPr>
                  <w:r>
                    <w:rPr>
                      <w:rFonts w:ascii="Arial" w:hAnsi="Arial" w:cs="Arial"/>
                      <w:sz w:val="20"/>
                      <w:szCs w:val="20"/>
                      <w:u w:val="single"/>
                    </w:rPr>
                    <w:t>Feb 2019</w:t>
                  </w:r>
                </w:p>
              </w:tc>
            </w:tr>
            <w:tr w:rsidR="00F6507C" w14:paraId="248375AE" w14:textId="77777777" w:rsidTr="00F6507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409F2B" w14:textId="77777777" w:rsidR="00F6507C" w:rsidRDefault="00F6507C" w:rsidP="00C723C5">
                  <w:pPr>
                    <w:rPr>
                      <w:rFonts w:ascii="Arial" w:hAnsi="Arial" w:cs="Arial"/>
                      <w:sz w:val="20"/>
                      <w:szCs w:val="20"/>
                    </w:rPr>
                  </w:pPr>
                  <w:r>
                    <w:rPr>
                      <w:rFonts w:ascii="Arial" w:hAnsi="Arial" w:cs="Arial"/>
                      <w:sz w:val="20"/>
                      <w:szCs w:val="20"/>
                    </w:rPr>
                    <w:t>Balance Carried Forward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2742B1" w14:textId="77777777" w:rsidR="00F6507C" w:rsidRDefault="00F6507C" w:rsidP="00C723C5">
                  <w:pPr>
                    <w:rPr>
                      <w:rFonts w:ascii="Arial" w:hAnsi="Arial" w:cs="Arial"/>
                      <w:sz w:val="20"/>
                      <w:szCs w:val="20"/>
                    </w:rPr>
                  </w:pPr>
                  <w:r>
                    <w:rPr>
                      <w:rFonts w:ascii="Arial" w:hAnsi="Arial" w:cs="Arial"/>
                      <w:sz w:val="20"/>
                      <w:szCs w:val="20"/>
                    </w:rPr>
                    <w:t>£3,350.00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36337A" w14:textId="77777777" w:rsidR="00F6507C" w:rsidRDefault="00F6507C" w:rsidP="00C723C5">
                  <w:pPr>
                    <w:rPr>
                      <w:rFonts w:ascii="Arial" w:hAnsi="Arial" w:cs="Arial"/>
                      <w:sz w:val="20"/>
                      <w:szCs w:val="20"/>
                    </w:rPr>
                  </w:pPr>
                  <w:r>
                    <w:rPr>
                      <w:rFonts w:ascii="Arial" w:hAnsi="Arial" w:cs="Arial"/>
                      <w:sz w:val="20"/>
                      <w:szCs w:val="20"/>
                    </w:rPr>
                    <w:t>£3,250.00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61AB7C" w14:textId="77777777" w:rsidR="00F6507C" w:rsidRDefault="00F6507C" w:rsidP="00C723C5">
                  <w:pPr>
                    <w:rPr>
                      <w:rFonts w:ascii="Arial" w:hAnsi="Arial" w:cs="Arial"/>
                      <w:sz w:val="20"/>
                      <w:szCs w:val="20"/>
                    </w:rPr>
                  </w:pPr>
                  <w:r>
                    <w:rPr>
                      <w:rFonts w:ascii="Arial" w:hAnsi="Arial" w:cs="Arial"/>
                      <w:sz w:val="20"/>
                      <w:szCs w:val="20"/>
                    </w:rPr>
                    <w:t>£3,850.00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FC778F" w14:textId="77777777" w:rsidR="00F6507C" w:rsidRDefault="00F6507C" w:rsidP="00C723C5">
                  <w:pPr>
                    <w:rPr>
                      <w:rFonts w:ascii="Arial" w:hAnsi="Arial" w:cs="Arial"/>
                      <w:sz w:val="20"/>
                      <w:szCs w:val="20"/>
                    </w:rPr>
                  </w:pPr>
                  <w:r>
                    <w:rPr>
                      <w:rFonts w:ascii="Arial" w:hAnsi="Arial" w:cs="Arial"/>
                      <w:sz w:val="20"/>
                      <w:szCs w:val="20"/>
                    </w:rPr>
                    <w:t>£3,550.00</w:t>
                  </w:r>
                </w:p>
              </w:tc>
            </w:tr>
            <w:tr w:rsidR="00F6507C" w14:paraId="5EB19304" w14:textId="77777777" w:rsidTr="00F6507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4647AF" w14:textId="77777777" w:rsidR="00F6507C" w:rsidRDefault="00F6507C" w:rsidP="00C723C5">
                  <w:pPr>
                    <w:rPr>
                      <w:rFonts w:ascii="Arial" w:hAnsi="Arial" w:cs="Arial"/>
                      <w:sz w:val="20"/>
                      <w:szCs w:val="20"/>
                    </w:rPr>
                  </w:pPr>
                  <w:r>
                    <w:rPr>
                      <w:rFonts w:ascii="Arial" w:hAnsi="Arial" w:cs="Arial"/>
                      <w:sz w:val="20"/>
                      <w:szCs w:val="20"/>
                    </w:rPr>
                    <w:t>Group Contributions to ASC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38FC9C" w14:textId="77777777" w:rsidR="00F6507C" w:rsidRDefault="00F6507C" w:rsidP="00C723C5">
                  <w:pPr>
                    <w:rPr>
                      <w:rFonts w:ascii="Arial" w:hAnsi="Arial" w:cs="Arial"/>
                      <w:sz w:val="20"/>
                      <w:szCs w:val="20"/>
                    </w:rPr>
                  </w:pPr>
                  <w:r>
                    <w:rPr>
                      <w:rFonts w:ascii="Arial" w:hAnsi="Arial" w:cs="Arial"/>
                      <w:sz w:val="20"/>
                      <w:szCs w:val="20"/>
                    </w:rPr>
                    <w:t>£1,660.79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3FC610" w14:textId="77777777" w:rsidR="00F6507C" w:rsidRDefault="00F6507C" w:rsidP="00C723C5">
                  <w:pPr>
                    <w:rPr>
                      <w:rFonts w:ascii="Arial" w:hAnsi="Arial" w:cs="Arial"/>
                      <w:sz w:val="20"/>
                      <w:szCs w:val="20"/>
                    </w:rPr>
                  </w:pPr>
                  <w:r>
                    <w:rPr>
                      <w:rFonts w:ascii="Arial" w:hAnsi="Arial" w:cs="Arial"/>
                      <w:sz w:val="20"/>
                      <w:szCs w:val="20"/>
                    </w:rPr>
                    <w:t>£1,713.74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9E2209" w14:textId="77777777" w:rsidR="00F6507C" w:rsidRDefault="00F6507C" w:rsidP="00C723C5">
                  <w:pPr>
                    <w:rPr>
                      <w:rFonts w:ascii="Arial" w:hAnsi="Arial" w:cs="Arial"/>
                      <w:sz w:val="20"/>
                      <w:szCs w:val="20"/>
                    </w:rPr>
                  </w:pPr>
                  <w:r>
                    <w:rPr>
                      <w:rFonts w:ascii="Arial" w:hAnsi="Arial" w:cs="Arial"/>
                      <w:sz w:val="20"/>
                      <w:szCs w:val="20"/>
                    </w:rPr>
                    <w:t>£873.44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8CA562" w14:textId="77777777" w:rsidR="00F6507C" w:rsidRDefault="00F6507C" w:rsidP="00C723C5">
                  <w:pPr>
                    <w:rPr>
                      <w:rFonts w:ascii="Arial" w:hAnsi="Arial" w:cs="Arial"/>
                      <w:sz w:val="20"/>
                      <w:szCs w:val="20"/>
                    </w:rPr>
                  </w:pPr>
                  <w:r>
                    <w:rPr>
                      <w:rFonts w:ascii="Arial" w:hAnsi="Arial" w:cs="Arial"/>
                      <w:sz w:val="20"/>
                      <w:szCs w:val="20"/>
                    </w:rPr>
                    <w:t>£1,259.36</w:t>
                  </w:r>
                </w:p>
              </w:tc>
            </w:tr>
            <w:tr w:rsidR="00F6507C" w14:paraId="425542ED" w14:textId="77777777" w:rsidTr="00F6507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61E861" w14:textId="77777777" w:rsidR="00F6507C" w:rsidRDefault="00F6507C" w:rsidP="00C723C5">
                  <w:pPr>
                    <w:rPr>
                      <w:rFonts w:ascii="Arial" w:hAnsi="Arial" w:cs="Arial"/>
                      <w:sz w:val="20"/>
                      <w:szCs w:val="20"/>
                    </w:rPr>
                  </w:pPr>
                  <w:r>
                    <w:rPr>
                      <w:rFonts w:ascii="Arial" w:hAnsi="Arial" w:cs="Arial"/>
                      <w:sz w:val="20"/>
                      <w:szCs w:val="20"/>
                    </w:rPr>
                    <w:lastRenderedPageBreak/>
                    <w:t>ASC Expenses (net)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1CA89C" w14:textId="77777777" w:rsidR="00F6507C" w:rsidRDefault="00F6507C" w:rsidP="00C723C5">
                  <w:pPr>
                    <w:rPr>
                      <w:rFonts w:ascii="Arial" w:hAnsi="Arial" w:cs="Arial"/>
                      <w:sz w:val="20"/>
                      <w:szCs w:val="20"/>
                    </w:rPr>
                  </w:pPr>
                  <w:r>
                    <w:rPr>
                      <w:rFonts w:ascii="Arial" w:hAnsi="Arial" w:cs="Arial"/>
                      <w:sz w:val="20"/>
                      <w:szCs w:val="20"/>
                    </w:rPr>
                    <w:t>£1,337.56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7D1435" w14:textId="77777777" w:rsidR="00F6507C" w:rsidRDefault="00F6507C" w:rsidP="00C723C5">
                  <w:pPr>
                    <w:rPr>
                      <w:rFonts w:ascii="Arial" w:hAnsi="Arial" w:cs="Arial"/>
                      <w:sz w:val="20"/>
                      <w:szCs w:val="20"/>
                    </w:rPr>
                  </w:pPr>
                  <w:r>
                    <w:rPr>
                      <w:rFonts w:ascii="Arial" w:hAnsi="Arial" w:cs="Arial"/>
                      <w:sz w:val="20"/>
                      <w:szCs w:val="20"/>
                    </w:rPr>
                    <w:t>£598.00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7CFD2F" w14:textId="77777777" w:rsidR="00F6507C" w:rsidRDefault="00F6507C" w:rsidP="00C723C5">
                  <w:pPr>
                    <w:rPr>
                      <w:rFonts w:ascii="Arial" w:hAnsi="Arial" w:cs="Arial"/>
                      <w:sz w:val="20"/>
                      <w:szCs w:val="20"/>
                    </w:rPr>
                  </w:pPr>
                  <w:r>
                    <w:rPr>
                      <w:rFonts w:ascii="Arial" w:hAnsi="Arial" w:cs="Arial"/>
                      <w:sz w:val="20"/>
                      <w:szCs w:val="20"/>
                    </w:rPr>
                    <w:t>£507.39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09DC4D" w14:textId="77777777" w:rsidR="00F6507C" w:rsidRDefault="00F6507C" w:rsidP="00C723C5">
                  <w:pPr>
                    <w:rPr>
                      <w:rFonts w:ascii="Arial" w:hAnsi="Arial" w:cs="Arial"/>
                      <w:sz w:val="20"/>
                      <w:szCs w:val="20"/>
                    </w:rPr>
                  </w:pPr>
                  <w:r>
                    <w:rPr>
                      <w:rFonts w:ascii="Arial" w:hAnsi="Arial" w:cs="Arial"/>
                      <w:sz w:val="20"/>
                      <w:szCs w:val="20"/>
                    </w:rPr>
                    <w:t>-£737.58*</w:t>
                  </w:r>
                </w:p>
              </w:tc>
            </w:tr>
            <w:tr w:rsidR="00F6507C" w14:paraId="7C1FB8FD" w14:textId="77777777" w:rsidTr="00F6507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F5467A" w14:textId="77777777" w:rsidR="00F6507C" w:rsidRDefault="00F6507C" w:rsidP="00C723C5">
                  <w:pPr>
                    <w:rPr>
                      <w:rFonts w:ascii="Arial" w:hAnsi="Arial" w:cs="Arial"/>
                      <w:sz w:val="20"/>
                      <w:szCs w:val="20"/>
                    </w:rPr>
                  </w:pPr>
                  <w:r>
                    <w:rPr>
                      <w:rFonts w:ascii="Arial" w:hAnsi="Arial" w:cs="Arial"/>
                      <w:sz w:val="20"/>
                      <w:szCs w:val="20"/>
                    </w:rPr>
                    <w:t>ASC Contribution to Region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9DA1FD" w14:textId="77777777" w:rsidR="00F6507C" w:rsidRDefault="00F6507C" w:rsidP="00C723C5">
                  <w:pPr>
                    <w:rPr>
                      <w:rFonts w:ascii="Arial" w:hAnsi="Arial" w:cs="Arial"/>
                      <w:sz w:val="20"/>
                      <w:szCs w:val="20"/>
                    </w:rPr>
                  </w:pPr>
                  <w:r>
                    <w:rPr>
                      <w:rFonts w:ascii="Arial" w:hAnsi="Arial" w:cs="Arial"/>
                      <w:sz w:val="20"/>
                      <w:szCs w:val="20"/>
                    </w:rPr>
                    <w:t>£423.23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5C67CA" w14:textId="77777777" w:rsidR="00F6507C" w:rsidRDefault="00F6507C" w:rsidP="00C723C5">
                  <w:pPr>
                    <w:rPr>
                      <w:rFonts w:ascii="Arial" w:hAnsi="Arial" w:cs="Arial"/>
                      <w:sz w:val="20"/>
                      <w:szCs w:val="20"/>
                    </w:rPr>
                  </w:pPr>
                  <w:r>
                    <w:rPr>
                      <w:rFonts w:ascii="Arial" w:hAnsi="Arial" w:cs="Arial"/>
                      <w:sz w:val="20"/>
                      <w:szCs w:val="20"/>
                    </w:rPr>
                    <w:t>£515.74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06740C" w14:textId="77777777" w:rsidR="00F6507C" w:rsidRDefault="00F6507C" w:rsidP="00C723C5">
                  <w:pPr>
                    <w:rPr>
                      <w:rFonts w:ascii="Arial" w:hAnsi="Arial" w:cs="Arial"/>
                      <w:sz w:val="20"/>
                      <w:szCs w:val="20"/>
                    </w:rPr>
                  </w:pPr>
                  <w:r>
                    <w:rPr>
                      <w:rFonts w:ascii="Arial" w:hAnsi="Arial" w:cs="Arial"/>
                      <w:sz w:val="20"/>
                      <w:szCs w:val="20"/>
                    </w:rPr>
                    <w:t>£666.05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9EA4A9" w14:textId="77777777" w:rsidR="00F6507C" w:rsidRDefault="00F6507C" w:rsidP="00C723C5">
                  <w:pPr>
                    <w:rPr>
                      <w:rFonts w:ascii="Arial" w:hAnsi="Arial" w:cs="Arial"/>
                      <w:sz w:val="20"/>
                      <w:szCs w:val="20"/>
                    </w:rPr>
                  </w:pPr>
                  <w:r>
                    <w:rPr>
                      <w:rFonts w:ascii="Arial" w:hAnsi="Arial" w:cs="Arial"/>
                      <w:sz w:val="20"/>
                      <w:szCs w:val="20"/>
                    </w:rPr>
                    <w:t>£1,146.94</w:t>
                  </w:r>
                </w:p>
              </w:tc>
            </w:tr>
            <w:tr w:rsidR="00F6507C" w14:paraId="692F161D" w14:textId="77777777" w:rsidTr="00F6507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08BAB1" w14:textId="77777777" w:rsidR="00F6507C" w:rsidRDefault="00F6507C" w:rsidP="00C723C5">
                  <w:pPr>
                    <w:rPr>
                      <w:rFonts w:ascii="Arial" w:hAnsi="Arial" w:cs="Arial"/>
                      <w:sz w:val="20"/>
                      <w:szCs w:val="20"/>
                    </w:rPr>
                  </w:pPr>
                  <w:r>
                    <w:rPr>
                      <w:rFonts w:ascii="Arial" w:hAnsi="Arial" w:cs="Arial"/>
                      <w:sz w:val="20"/>
                      <w:szCs w:val="20"/>
                    </w:rPr>
                    <w:t>Ending Balance (Reserves and Accruals)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EF1103" w14:textId="77777777" w:rsidR="00F6507C" w:rsidRDefault="00F6507C" w:rsidP="00C723C5">
                  <w:pPr>
                    <w:rPr>
                      <w:rFonts w:ascii="Arial" w:hAnsi="Arial" w:cs="Arial"/>
                      <w:sz w:val="20"/>
                      <w:szCs w:val="20"/>
                    </w:rPr>
                  </w:pPr>
                  <w:r>
                    <w:rPr>
                      <w:rFonts w:ascii="Arial" w:hAnsi="Arial" w:cs="Arial"/>
                      <w:sz w:val="20"/>
                      <w:szCs w:val="20"/>
                    </w:rPr>
                    <w:t>£3,250.00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6C6B78" w14:textId="77777777" w:rsidR="00F6507C" w:rsidRDefault="00F6507C" w:rsidP="00C723C5">
                  <w:pPr>
                    <w:rPr>
                      <w:rFonts w:ascii="Arial" w:hAnsi="Arial" w:cs="Arial"/>
                      <w:sz w:val="20"/>
                      <w:szCs w:val="20"/>
                    </w:rPr>
                  </w:pPr>
                  <w:r>
                    <w:rPr>
                      <w:rFonts w:ascii="Arial" w:hAnsi="Arial" w:cs="Arial"/>
                      <w:sz w:val="20"/>
                      <w:szCs w:val="20"/>
                    </w:rPr>
                    <w:t>£3,850.00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63AA18" w14:textId="77777777" w:rsidR="00F6507C" w:rsidRDefault="00F6507C" w:rsidP="00C723C5">
                  <w:pPr>
                    <w:rPr>
                      <w:rFonts w:ascii="Arial" w:hAnsi="Arial" w:cs="Arial"/>
                      <w:sz w:val="20"/>
                      <w:szCs w:val="20"/>
                    </w:rPr>
                  </w:pPr>
                  <w:r>
                    <w:rPr>
                      <w:rFonts w:ascii="Arial" w:hAnsi="Arial" w:cs="Arial"/>
                      <w:sz w:val="20"/>
                      <w:szCs w:val="20"/>
                    </w:rPr>
                    <w:t>£3,550.00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8129D9" w14:textId="77777777" w:rsidR="00F6507C" w:rsidRDefault="00F6507C" w:rsidP="00C723C5">
                  <w:pPr>
                    <w:rPr>
                      <w:rFonts w:ascii="Arial" w:hAnsi="Arial" w:cs="Arial"/>
                      <w:sz w:val="20"/>
                      <w:szCs w:val="20"/>
                    </w:rPr>
                  </w:pPr>
                  <w:r>
                    <w:rPr>
                      <w:rFonts w:ascii="Arial" w:hAnsi="Arial" w:cs="Arial"/>
                      <w:sz w:val="20"/>
                      <w:szCs w:val="20"/>
                    </w:rPr>
                    <w:t>£4,400.00</w:t>
                  </w:r>
                </w:p>
              </w:tc>
            </w:tr>
          </w:tbl>
          <w:p w14:paraId="4E703DC9" w14:textId="77777777" w:rsidR="00F6507C" w:rsidRDefault="00F6507C" w:rsidP="00C723C5">
            <w:pPr>
              <w:rPr>
                <w:i/>
                <w:sz w:val="20"/>
              </w:rPr>
            </w:pPr>
            <w:r w:rsidRPr="00AF3B7F">
              <w:rPr>
                <w:i/>
                <w:sz w:val="20"/>
              </w:rPr>
              <w:t xml:space="preserve">* includes £1,320 </w:t>
            </w:r>
            <w:r>
              <w:rPr>
                <w:i/>
                <w:sz w:val="20"/>
              </w:rPr>
              <w:t>fundraising</w:t>
            </w:r>
            <w:r w:rsidRPr="00AF3B7F">
              <w:rPr>
                <w:i/>
                <w:sz w:val="20"/>
              </w:rPr>
              <w:t xml:space="preserve"> </w:t>
            </w:r>
            <w:r>
              <w:rPr>
                <w:i/>
                <w:sz w:val="20"/>
              </w:rPr>
              <w:t>from</w:t>
            </w:r>
            <w:r w:rsidRPr="00AF3B7F">
              <w:rPr>
                <w:i/>
                <w:sz w:val="20"/>
              </w:rPr>
              <w:t xml:space="preserve"> Love Lounge</w:t>
            </w:r>
          </w:p>
          <w:p w14:paraId="42FF2D66" w14:textId="77777777" w:rsidR="00F6507C" w:rsidRPr="00AF3B7F" w:rsidRDefault="00F6507C" w:rsidP="00C723C5">
            <w:pPr>
              <w:rPr>
                <w:i/>
              </w:rPr>
            </w:pPr>
          </w:p>
        </w:tc>
      </w:tr>
    </w:tbl>
    <w:p w14:paraId="31A541C6" w14:textId="77777777" w:rsidR="00F6507C" w:rsidRDefault="00F6507C" w:rsidP="00F6507C">
      <w:pPr>
        <w:rPr>
          <w:sz w:val="24"/>
          <w:szCs w:val="24"/>
        </w:rPr>
      </w:pPr>
    </w:p>
    <w:tbl>
      <w:tblPr>
        <w:tblStyle w:val="TableGrid"/>
        <w:tblW w:w="10456" w:type="dxa"/>
        <w:tblLook w:val="04A0" w:firstRow="1" w:lastRow="0" w:firstColumn="1" w:lastColumn="0" w:noHBand="0" w:noVBand="1"/>
      </w:tblPr>
      <w:tblGrid>
        <w:gridCol w:w="10456"/>
      </w:tblGrid>
      <w:tr w:rsidR="00F6507C" w14:paraId="429A576A" w14:textId="77777777" w:rsidTr="00F6507C">
        <w:tc>
          <w:tcPr>
            <w:tcW w:w="10456" w:type="dxa"/>
            <w:tcBorders>
              <w:top w:val="single" w:sz="6" w:space="0" w:color="000000"/>
              <w:left w:val="single" w:sz="6" w:space="0" w:color="000000"/>
              <w:bottom w:val="single" w:sz="6" w:space="0" w:color="000000"/>
              <w:right w:val="single" w:sz="6" w:space="0" w:color="000000"/>
            </w:tcBorders>
            <w:shd w:val="clear" w:color="000000" w:fill="FFFF00"/>
          </w:tcPr>
          <w:p w14:paraId="2BD90420" w14:textId="340A1BBC" w:rsidR="00F6507C" w:rsidRDefault="00F6507C" w:rsidP="00F6507C">
            <w:pPr>
              <w:spacing w:after="120"/>
              <w:rPr>
                <w:b/>
                <w:bCs/>
                <w:color w:val="000000"/>
                <w:sz w:val="24"/>
                <w:szCs w:val="24"/>
                <w:lang w:eastAsia="en-GB"/>
              </w:rPr>
            </w:pPr>
            <w:r>
              <w:rPr>
                <w:b/>
                <w:bCs/>
                <w:color w:val="000000"/>
                <w:sz w:val="24"/>
                <w:szCs w:val="24"/>
                <w:lang w:eastAsia="en-GB"/>
              </w:rPr>
              <w:t>South West London ASC summary for presentation at Region:</w:t>
            </w:r>
          </w:p>
          <w:p w14:paraId="3F800622" w14:textId="77777777" w:rsidR="00F6507C" w:rsidRDefault="00F6507C" w:rsidP="00F6507C">
            <w:pPr>
              <w:spacing w:after="120"/>
              <w:rPr>
                <w:b/>
                <w:bCs/>
                <w:color w:val="000000"/>
                <w:sz w:val="24"/>
                <w:szCs w:val="24"/>
                <w:lang w:eastAsia="en-GB"/>
              </w:rPr>
            </w:pPr>
            <w:r>
              <w:rPr>
                <w:b/>
                <w:bCs/>
                <w:color w:val="000000"/>
                <w:sz w:val="24"/>
                <w:szCs w:val="24"/>
                <w:lang w:eastAsia="en-GB"/>
              </w:rPr>
              <w:t>Responses to action points from RSC:</w:t>
            </w:r>
          </w:p>
          <w:p w14:paraId="2D781D45" w14:textId="77777777" w:rsidR="00F6507C" w:rsidRPr="00057A74" w:rsidRDefault="00F6507C" w:rsidP="00F6507C">
            <w:pPr>
              <w:spacing w:after="120"/>
              <w:ind w:left="720"/>
              <w:rPr>
                <w:bCs/>
                <w:color w:val="000000"/>
                <w:lang w:eastAsia="en-GB"/>
              </w:rPr>
            </w:pPr>
            <w:r w:rsidRPr="00057A74">
              <w:rPr>
                <w:bCs/>
                <w:i/>
                <w:color w:val="000000"/>
                <w:lang w:eastAsia="en-GB"/>
              </w:rPr>
              <w:t>UK Website &amp; Helpline</w:t>
            </w:r>
            <w:r w:rsidRPr="00057A74">
              <w:rPr>
                <w:bCs/>
                <w:color w:val="000000"/>
                <w:lang w:eastAsia="en-GB"/>
              </w:rPr>
              <w:t xml:space="preserve"> – will ask for members to consider the chair position at the March ASC.</w:t>
            </w:r>
          </w:p>
          <w:p w14:paraId="7407AE83" w14:textId="6328AEC8" w:rsidR="00F6507C" w:rsidRPr="00057A74" w:rsidRDefault="00F6507C" w:rsidP="00F6507C">
            <w:pPr>
              <w:spacing w:after="120"/>
              <w:ind w:left="720"/>
              <w:rPr>
                <w:bCs/>
                <w:color w:val="000000"/>
                <w:lang w:eastAsia="en-GB"/>
              </w:rPr>
            </w:pPr>
            <w:r w:rsidRPr="00057A74">
              <w:rPr>
                <w:bCs/>
                <w:i/>
                <w:color w:val="000000"/>
                <w:lang w:eastAsia="en-GB"/>
              </w:rPr>
              <w:t xml:space="preserve">Mailing </w:t>
            </w:r>
            <w:r w:rsidR="00162C82" w:rsidRPr="00057A74">
              <w:rPr>
                <w:bCs/>
                <w:i/>
                <w:color w:val="000000"/>
                <w:lang w:eastAsia="en-GB"/>
              </w:rPr>
              <w:t>address</w:t>
            </w:r>
            <w:r w:rsidR="00162C82" w:rsidRPr="00057A74">
              <w:rPr>
                <w:bCs/>
                <w:color w:val="000000"/>
                <w:lang w:eastAsia="en-GB"/>
              </w:rPr>
              <w:t xml:space="preserve"> –</w:t>
            </w:r>
            <w:r w:rsidRPr="00057A74">
              <w:rPr>
                <w:bCs/>
                <w:color w:val="000000"/>
                <w:lang w:eastAsia="en-GB"/>
              </w:rPr>
              <w:t xml:space="preserve"> SW London does not have a mailing address. Please contact ASC secretary on if mailing is required on </w:t>
            </w:r>
            <w:hyperlink r:id="rId33" w:history="1">
              <w:r w:rsidRPr="00057A74">
                <w:rPr>
                  <w:rStyle w:val="Hyperlink"/>
                  <w:bCs/>
                  <w:lang w:eastAsia="en-GB"/>
                </w:rPr>
                <w:t>swascgdrive@gmail.com</w:t>
              </w:r>
            </w:hyperlink>
          </w:p>
          <w:p w14:paraId="65BEDE9C" w14:textId="77777777" w:rsidR="00F6507C" w:rsidRPr="00057A74" w:rsidRDefault="00F6507C" w:rsidP="00F6507C">
            <w:pPr>
              <w:spacing w:after="120"/>
              <w:ind w:left="720"/>
              <w:rPr>
                <w:bCs/>
                <w:color w:val="000000"/>
                <w:lang w:eastAsia="en-GB"/>
              </w:rPr>
            </w:pPr>
            <w:r w:rsidRPr="00057A74">
              <w:rPr>
                <w:bCs/>
                <w:i/>
                <w:color w:val="000000"/>
                <w:lang w:eastAsia="en-GB"/>
              </w:rPr>
              <w:t xml:space="preserve">GDPR – </w:t>
            </w:r>
            <w:r w:rsidRPr="00057A74">
              <w:rPr>
                <w:bCs/>
                <w:color w:val="000000"/>
                <w:lang w:eastAsia="en-GB"/>
              </w:rPr>
              <w:t>Will ask for members</w:t>
            </w:r>
            <w:r w:rsidRPr="00057A74">
              <w:t xml:space="preserve"> who have experience or a keen interest in this area </w:t>
            </w:r>
            <w:r w:rsidRPr="00057A74">
              <w:rPr>
                <w:bCs/>
                <w:color w:val="000000"/>
                <w:lang w:eastAsia="en-GB"/>
              </w:rPr>
              <w:t>at the March ASC</w:t>
            </w:r>
          </w:p>
          <w:p w14:paraId="666EECCC" w14:textId="77777777" w:rsidR="00F6507C" w:rsidRDefault="00F6507C" w:rsidP="00F6507C">
            <w:pPr>
              <w:spacing w:after="120"/>
              <w:rPr>
                <w:b/>
                <w:bCs/>
                <w:color w:val="000000"/>
                <w:sz w:val="24"/>
                <w:szCs w:val="24"/>
                <w:lang w:eastAsia="en-GB"/>
              </w:rPr>
            </w:pPr>
            <w:r>
              <w:rPr>
                <w:b/>
                <w:bCs/>
                <w:color w:val="000000"/>
                <w:sz w:val="24"/>
                <w:szCs w:val="24"/>
                <w:lang w:eastAsia="en-GB"/>
              </w:rPr>
              <w:t>Questions for Region:</w:t>
            </w:r>
          </w:p>
          <w:p w14:paraId="487F3E0D" w14:textId="01C9746D" w:rsidR="00F6507C" w:rsidRPr="00057A74" w:rsidRDefault="00F6507C" w:rsidP="00F6507C">
            <w:pPr>
              <w:spacing w:line="240" w:lineRule="atLeast"/>
              <w:ind w:left="720"/>
              <w:rPr>
                <w:i/>
                <w:sz w:val="24"/>
                <w:szCs w:val="24"/>
                <w:lang w:eastAsia="en-GB"/>
              </w:rPr>
            </w:pPr>
            <w:r w:rsidRPr="00057A74">
              <w:rPr>
                <w:i/>
                <w:sz w:val="24"/>
                <w:szCs w:val="24"/>
                <w:lang w:eastAsia="en-GB"/>
              </w:rPr>
              <w:t xml:space="preserve">None </w:t>
            </w:r>
            <w:r w:rsidR="00056C9C" w:rsidRPr="00057A74">
              <w:rPr>
                <w:i/>
                <w:sz w:val="24"/>
                <w:szCs w:val="24"/>
                <w:lang w:eastAsia="en-GB"/>
              </w:rPr>
              <w:t>currently</w:t>
            </w:r>
            <w:r w:rsidRPr="00057A74">
              <w:rPr>
                <w:i/>
                <w:sz w:val="24"/>
                <w:szCs w:val="24"/>
                <w:lang w:eastAsia="en-GB"/>
              </w:rPr>
              <w:t>!</w:t>
            </w:r>
          </w:p>
          <w:p w14:paraId="547C60CC" w14:textId="77777777" w:rsidR="00F6507C" w:rsidRDefault="00F6507C" w:rsidP="00F6507C">
            <w:pPr>
              <w:spacing w:line="240" w:lineRule="atLeast"/>
              <w:rPr>
                <w:sz w:val="24"/>
                <w:szCs w:val="24"/>
                <w:lang w:eastAsia="en-GB"/>
              </w:rPr>
            </w:pPr>
          </w:p>
        </w:tc>
      </w:tr>
    </w:tbl>
    <w:p w14:paraId="3618472A" w14:textId="77777777" w:rsidR="00F6507C" w:rsidRDefault="00F6507C" w:rsidP="00F6507C">
      <w:pPr>
        <w:rPr>
          <w:sz w:val="24"/>
          <w:szCs w:val="24"/>
        </w:rPr>
      </w:pPr>
    </w:p>
    <w:p w14:paraId="2111BADE" w14:textId="77777777" w:rsidR="00044F76" w:rsidRDefault="00044F76" w:rsidP="00923568">
      <w:pPr>
        <w:pStyle w:val="Heading2"/>
      </w:pPr>
      <w:bookmarkStart w:id="30" w:name="_Toc2976205"/>
      <w:r>
        <w:t>Surrey Area</w:t>
      </w:r>
      <w:bookmarkEnd w:id="30"/>
    </w:p>
    <w:tbl>
      <w:tblPr>
        <w:tblStyle w:val="TableGrid"/>
        <w:tblW w:w="10456" w:type="dxa"/>
        <w:tblInd w:w="-3" w:type="dxa"/>
        <w:tblLook w:val="04A0" w:firstRow="1" w:lastRow="0" w:firstColumn="1" w:lastColumn="0" w:noHBand="0" w:noVBand="1"/>
      </w:tblPr>
      <w:tblGrid>
        <w:gridCol w:w="988"/>
        <w:gridCol w:w="2497"/>
        <w:gridCol w:w="3485"/>
        <w:gridCol w:w="3486"/>
      </w:tblGrid>
      <w:tr w:rsidR="00CA29B2" w14:paraId="7B4BD357" w14:textId="77777777" w:rsidTr="00272E0A">
        <w:tc>
          <w:tcPr>
            <w:tcW w:w="10456" w:type="dxa"/>
            <w:gridSpan w:val="4"/>
            <w:tcBorders>
              <w:top w:val="single" w:sz="6" w:space="0" w:color="000000"/>
              <w:left w:val="single" w:sz="6" w:space="0" w:color="000000"/>
              <w:bottom w:val="single" w:sz="6" w:space="0" w:color="000000"/>
              <w:right w:val="single" w:sz="6" w:space="0" w:color="000000"/>
            </w:tcBorders>
          </w:tcPr>
          <w:p w14:paraId="566AE2D4" w14:textId="77777777" w:rsidR="00CA29B2" w:rsidRDefault="00CA29B2" w:rsidP="00272E0A">
            <w:pPr>
              <w:rPr>
                <w:rFonts w:eastAsia="Times New Roman" w:cstheme="minorHAnsi"/>
                <w:b/>
                <w:bCs/>
                <w:color w:val="000000"/>
                <w:lang w:eastAsia="en-GB"/>
              </w:rPr>
            </w:pPr>
            <w:r>
              <w:rPr>
                <w:rFonts w:eastAsia="Times New Roman" w:cstheme="minorHAnsi"/>
                <w:b/>
                <w:bCs/>
                <w:color w:val="000000"/>
                <w:lang w:eastAsia="en-GB"/>
              </w:rPr>
              <w:t>ASC: Surrey</w:t>
            </w:r>
          </w:p>
          <w:p w14:paraId="5D8CBD6C" w14:textId="77777777" w:rsidR="00CA29B2" w:rsidRDefault="00CA29B2" w:rsidP="00272E0A">
            <w:pPr>
              <w:rPr>
                <w:rFonts w:eastAsia="Times New Roman" w:cstheme="minorHAnsi"/>
                <w:b/>
                <w:bCs/>
                <w:color w:val="000000"/>
                <w:lang w:eastAsia="en-GB"/>
              </w:rPr>
            </w:pPr>
          </w:p>
        </w:tc>
      </w:tr>
      <w:tr w:rsidR="00CA29B2" w14:paraId="2D28B0D4" w14:textId="77777777" w:rsidTr="00272E0A">
        <w:trPr>
          <w:trHeight w:val="132"/>
        </w:trPr>
        <w:tc>
          <w:tcPr>
            <w:tcW w:w="3485" w:type="dxa"/>
            <w:gridSpan w:val="2"/>
            <w:tcBorders>
              <w:top w:val="single" w:sz="6" w:space="0" w:color="000000"/>
              <w:left w:val="single" w:sz="6" w:space="0" w:color="000000"/>
              <w:bottom w:val="single" w:sz="6" w:space="0" w:color="000000"/>
              <w:right w:val="single" w:sz="6" w:space="0" w:color="000000"/>
            </w:tcBorders>
          </w:tcPr>
          <w:p w14:paraId="26F79B28" w14:textId="77777777" w:rsidR="00CA29B2" w:rsidRDefault="00CA29B2" w:rsidP="00272E0A">
            <w:pPr>
              <w:rPr>
                <w:rFonts w:eastAsia="Times New Roman" w:cstheme="minorHAnsi"/>
                <w:b/>
                <w:bCs/>
                <w:color w:val="000000"/>
                <w:lang w:eastAsia="en-GB"/>
              </w:rPr>
            </w:pPr>
            <w:r>
              <w:t>ASC meeting details:</w:t>
            </w:r>
          </w:p>
        </w:tc>
        <w:tc>
          <w:tcPr>
            <w:tcW w:w="3485" w:type="dxa"/>
            <w:tcBorders>
              <w:top w:val="single" w:sz="6" w:space="0" w:color="000000"/>
              <w:left w:val="single" w:sz="6" w:space="0" w:color="000000"/>
              <w:bottom w:val="single" w:sz="6" w:space="0" w:color="000000"/>
              <w:right w:val="single" w:sz="6" w:space="0" w:color="000000"/>
            </w:tcBorders>
          </w:tcPr>
          <w:p w14:paraId="04080C66" w14:textId="77777777" w:rsidR="00CA29B2" w:rsidRDefault="00CA29B2" w:rsidP="00272E0A">
            <w:pPr>
              <w:rPr>
                <w:rFonts w:eastAsia="Times New Roman" w:cstheme="minorHAnsi"/>
                <w:b/>
                <w:bCs/>
                <w:color w:val="000000"/>
                <w:lang w:eastAsia="en-GB"/>
              </w:rPr>
            </w:pPr>
            <w:r>
              <w:t xml:space="preserve">Mailing address: </w:t>
            </w:r>
          </w:p>
        </w:tc>
        <w:tc>
          <w:tcPr>
            <w:tcW w:w="3486" w:type="dxa"/>
            <w:tcBorders>
              <w:top w:val="single" w:sz="6" w:space="0" w:color="000000"/>
              <w:left w:val="single" w:sz="6" w:space="0" w:color="000000"/>
              <w:bottom w:val="single" w:sz="6" w:space="0" w:color="000000"/>
              <w:right w:val="single" w:sz="6" w:space="0" w:color="000000"/>
            </w:tcBorders>
          </w:tcPr>
          <w:p w14:paraId="43D067BE" w14:textId="77777777" w:rsidR="00CA29B2" w:rsidRDefault="00CA29B2" w:rsidP="00272E0A">
            <w:pPr>
              <w:rPr>
                <w:rFonts w:eastAsia="Times New Roman" w:cstheme="minorHAnsi"/>
                <w:b/>
                <w:bCs/>
                <w:color w:val="000000"/>
                <w:lang w:eastAsia="en-GB"/>
              </w:rPr>
            </w:pPr>
            <w:r>
              <w:t xml:space="preserve">Day and time: </w:t>
            </w:r>
          </w:p>
        </w:tc>
      </w:tr>
      <w:tr w:rsidR="00CA29B2" w14:paraId="4F9846F0" w14:textId="77777777" w:rsidTr="00272E0A">
        <w:trPr>
          <w:trHeight w:val="132"/>
        </w:trPr>
        <w:tc>
          <w:tcPr>
            <w:tcW w:w="988" w:type="dxa"/>
            <w:tcBorders>
              <w:top w:val="single" w:sz="6" w:space="0" w:color="000000"/>
              <w:left w:val="single" w:sz="6" w:space="0" w:color="000000"/>
              <w:bottom w:val="single" w:sz="6" w:space="0" w:color="000000"/>
              <w:right w:val="single" w:sz="6" w:space="0" w:color="000000"/>
            </w:tcBorders>
          </w:tcPr>
          <w:p w14:paraId="0D146F77" w14:textId="77777777" w:rsidR="00CA29B2" w:rsidRDefault="00CA29B2" w:rsidP="00272E0A">
            <w:pPr>
              <w:rPr>
                <w:rFonts w:eastAsia="Times New Roman" w:cstheme="minorHAnsi"/>
                <w:b/>
                <w:bCs/>
                <w:color w:val="000000"/>
                <w:lang w:eastAsia="en-GB"/>
              </w:rPr>
            </w:pPr>
            <w:r>
              <w:t>Venue:</w:t>
            </w:r>
          </w:p>
        </w:tc>
        <w:tc>
          <w:tcPr>
            <w:tcW w:w="2497" w:type="dxa"/>
            <w:tcBorders>
              <w:top w:val="single" w:sz="6" w:space="0" w:color="000000"/>
              <w:left w:val="single" w:sz="6" w:space="0" w:color="000000"/>
              <w:bottom w:val="single" w:sz="6" w:space="0" w:color="000000"/>
              <w:right w:val="single" w:sz="6" w:space="0" w:color="000000"/>
            </w:tcBorders>
          </w:tcPr>
          <w:p w14:paraId="6404CF6B" w14:textId="77777777" w:rsidR="00CA29B2" w:rsidRDefault="00CA29B2" w:rsidP="00272E0A">
            <w:pPr>
              <w:rPr>
                <w:rFonts w:eastAsia="Times New Roman" w:cstheme="minorHAnsi"/>
                <w:b/>
                <w:bCs/>
                <w:color w:val="000000"/>
                <w:lang w:eastAsia="en-GB"/>
              </w:rPr>
            </w:pPr>
            <w:r>
              <w:rPr>
                <w:rFonts w:eastAsia="Times New Roman" w:cstheme="minorHAnsi"/>
                <w:b/>
                <w:bCs/>
                <w:color w:val="000000"/>
                <w:lang w:eastAsia="en-GB"/>
              </w:rPr>
              <w:t>St Peters Church Hall</w:t>
            </w:r>
          </w:p>
          <w:p w14:paraId="279615A3" w14:textId="77777777" w:rsidR="00CA29B2" w:rsidRDefault="00CA29B2" w:rsidP="00272E0A">
            <w:pPr>
              <w:rPr>
                <w:rFonts w:eastAsia="Times New Roman" w:cstheme="minorHAnsi"/>
                <w:b/>
                <w:bCs/>
                <w:color w:val="000000"/>
                <w:lang w:eastAsia="en-GB"/>
              </w:rPr>
            </w:pPr>
            <w:r>
              <w:rPr>
                <w:rFonts w:eastAsia="Times New Roman" w:cstheme="minorHAnsi"/>
                <w:b/>
                <w:bCs/>
                <w:color w:val="000000"/>
                <w:lang w:eastAsia="en-GB"/>
              </w:rPr>
              <w:t xml:space="preserve">Church Street, </w:t>
            </w:r>
          </w:p>
          <w:p w14:paraId="43C8D8EB" w14:textId="77777777" w:rsidR="00CA29B2" w:rsidRDefault="00CA29B2" w:rsidP="00272E0A">
            <w:pPr>
              <w:rPr>
                <w:rFonts w:eastAsia="Times New Roman" w:cstheme="minorHAnsi"/>
                <w:b/>
                <w:bCs/>
                <w:color w:val="000000"/>
                <w:lang w:eastAsia="en-GB"/>
              </w:rPr>
            </w:pPr>
            <w:r>
              <w:rPr>
                <w:rFonts w:eastAsia="Times New Roman" w:cstheme="minorHAnsi"/>
                <w:b/>
                <w:bCs/>
                <w:color w:val="000000"/>
                <w:lang w:eastAsia="en-GB"/>
              </w:rPr>
              <w:t xml:space="preserve">Woking </w:t>
            </w:r>
          </w:p>
          <w:p w14:paraId="0B368CE3" w14:textId="77777777" w:rsidR="00CA29B2" w:rsidRDefault="00CA29B2" w:rsidP="00272E0A">
            <w:pPr>
              <w:rPr>
                <w:rFonts w:eastAsia="Times New Roman" w:cstheme="minorHAnsi"/>
                <w:b/>
                <w:bCs/>
                <w:color w:val="000000"/>
                <w:lang w:eastAsia="en-GB"/>
              </w:rPr>
            </w:pPr>
            <w:r>
              <w:rPr>
                <w:rFonts w:eastAsia="Times New Roman" w:cstheme="minorHAnsi"/>
                <w:b/>
                <w:bCs/>
                <w:color w:val="000000"/>
                <w:lang w:eastAsia="en-GB"/>
              </w:rPr>
              <w:t>Surrey GU22 9JE</w:t>
            </w:r>
          </w:p>
        </w:tc>
        <w:tc>
          <w:tcPr>
            <w:tcW w:w="3485" w:type="dxa"/>
            <w:tcBorders>
              <w:top w:val="single" w:sz="6" w:space="0" w:color="000000"/>
              <w:left w:val="single" w:sz="6" w:space="0" w:color="000000"/>
              <w:bottom w:val="single" w:sz="6" w:space="0" w:color="000000"/>
              <w:right w:val="single" w:sz="6" w:space="0" w:color="000000"/>
            </w:tcBorders>
          </w:tcPr>
          <w:p w14:paraId="46C787F4" w14:textId="77777777" w:rsidR="00CA29B2" w:rsidRDefault="00CA29B2" w:rsidP="00272E0A">
            <w:pPr>
              <w:rPr>
                <w:rFonts w:eastAsia="Times New Roman" w:cstheme="minorHAnsi"/>
                <w:b/>
                <w:bCs/>
                <w:color w:val="000000"/>
                <w:lang w:eastAsia="en-GB"/>
              </w:rPr>
            </w:pPr>
          </w:p>
        </w:tc>
        <w:tc>
          <w:tcPr>
            <w:tcW w:w="3486" w:type="dxa"/>
            <w:tcBorders>
              <w:top w:val="single" w:sz="6" w:space="0" w:color="000000"/>
              <w:left w:val="single" w:sz="6" w:space="0" w:color="000000"/>
              <w:bottom w:val="single" w:sz="6" w:space="0" w:color="000000"/>
              <w:right w:val="single" w:sz="6" w:space="0" w:color="000000"/>
            </w:tcBorders>
          </w:tcPr>
          <w:p w14:paraId="6FB76AEA" w14:textId="77777777" w:rsidR="00CA29B2" w:rsidRDefault="00CA29B2" w:rsidP="00272E0A">
            <w:pPr>
              <w:rPr>
                <w:rFonts w:eastAsia="Times New Roman" w:cstheme="minorHAnsi"/>
                <w:b/>
                <w:bCs/>
                <w:color w:val="000000"/>
                <w:lang w:eastAsia="en-GB"/>
              </w:rPr>
            </w:pPr>
            <w:r>
              <w:rPr>
                <w:rFonts w:eastAsia="Times New Roman" w:cstheme="minorHAnsi"/>
                <w:b/>
                <w:bCs/>
                <w:color w:val="000000"/>
                <w:lang w:eastAsia="en-GB"/>
              </w:rPr>
              <w:t>3rd Saturday of the Month</w:t>
            </w:r>
          </w:p>
          <w:p w14:paraId="6A8D7397" w14:textId="77777777" w:rsidR="00CA29B2" w:rsidRDefault="00CA29B2" w:rsidP="00272E0A">
            <w:pPr>
              <w:rPr>
                <w:rFonts w:eastAsia="Times New Roman" w:cstheme="minorHAnsi"/>
                <w:b/>
                <w:bCs/>
                <w:color w:val="000000"/>
                <w:lang w:eastAsia="en-GB"/>
              </w:rPr>
            </w:pPr>
            <w:r>
              <w:rPr>
                <w:rFonts w:eastAsia="Times New Roman" w:cstheme="minorHAnsi"/>
                <w:b/>
                <w:bCs/>
                <w:color w:val="000000"/>
                <w:lang w:eastAsia="en-GB"/>
              </w:rPr>
              <w:t>14:00 – 15:30</w:t>
            </w:r>
          </w:p>
        </w:tc>
      </w:tr>
      <w:tr w:rsidR="00CA29B2" w14:paraId="3C0D8245" w14:textId="77777777" w:rsidTr="00272E0A">
        <w:tc>
          <w:tcPr>
            <w:tcW w:w="10456" w:type="dxa"/>
            <w:gridSpan w:val="4"/>
            <w:tcBorders>
              <w:top w:val="single" w:sz="6" w:space="0" w:color="000000"/>
              <w:left w:val="single" w:sz="6" w:space="0" w:color="000000"/>
              <w:bottom w:val="single" w:sz="6" w:space="0" w:color="000000"/>
              <w:right w:val="single" w:sz="6" w:space="0" w:color="000000"/>
            </w:tcBorders>
          </w:tcPr>
          <w:p w14:paraId="1FE65249" w14:textId="77777777" w:rsidR="00CA29B2" w:rsidRDefault="00CA29B2" w:rsidP="00272E0A">
            <w:pPr>
              <w:spacing w:after="120" w:line="0" w:lineRule="atLeast"/>
              <w:rPr>
                <w:rFonts w:ascii="Calibri" w:eastAsia="Calibri" w:hAnsi="Calibri" w:cs="Times New Roman"/>
                <w:sz w:val="20"/>
                <w:szCs w:val="20"/>
              </w:rPr>
            </w:pPr>
            <w:r>
              <w:rPr>
                <w:rFonts w:eastAsia="Times New Roman" w:cstheme="minorHAnsi"/>
                <w:b/>
                <w:bCs/>
                <w:color w:val="000000"/>
                <w:lang w:eastAsia="en-GB"/>
              </w:rPr>
              <w:t>Number of groups and meetings:</w:t>
            </w:r>
          </w:p>
          <w:p w14:paraId="61EF7FFA" w14:textId="77777777" w:rsidR="00CA29B2" w:rsidRPr="00365B55" w:rsidRDefault="00CA29B2" w:rsidP="00272E0A">
            <w:pPr>
              <w:spacing w:after="120" w:line="0" w:lineRule="atLeast"/>
              <w:rPr>
                <w:rFonts w:ascii="Calibri" w:eastAsia="Calibri" w:hAnsi="Calibri" w:cs="Times New Roman"/>
                <w:sz w:val="20"/>
                <w:szCs w:val="20"/>
              </w:rPr>
            </w:pPr>
            <w:r>
              <w:rPr>
                <w:rFonts w:ascii="Calibri" w:eastAsia="Calibri" w:hAnsi="Calibri" w:cs="Times New Roman"/>
                <w:sz w:val="20"/>
                <w:szCs w:val="20"/>
              </w:rPr>
              <w:t xml:space="preserve">Out of the 27 meetings in Surrey, 20 now report into this ASC. At the last ASC we had 6 voting GSR’s present.   </w:t>
            </w:r>
          </w:p>
        </w:tc>
      </w:tr>
      <w:tr w:rsidR="00CA29B2" w14:paraId="65C22483" w14:textId="77777777" w:rsidTr="00272E0A">
        <w:tc>
          <w:tcPr>
            <w:tcW w:w="10456" w:type="dxa"/>
            <w:gridSpan w:val="4"/>
            <w:tcBorders>
              <w:top w:val="single" w:sz="6" w:space="0" w:color="000000"/>
              <w:left w:val="single" w:sz="6" w:space="0" w:color="000000"/>
              <w:bottom w:val="single" w:sz="6" w:space="0" w:color="000000"/>
              <w:right w:val="single" w:sz="6" w:space="0" w:color="000000"/>
            </w:tcBorders>
          </w:tcPr>
          <w:p w14:paraId="6D4B72D8" w14:textId="77777777" w:rsidR="00CA29B2" w:rsidRDefault="00CA29B2" w:rsidP="00272E0A">
            <w:pPr>
              <w:spacing w:after="120"/>
              <w:rPr>
                <w:rFonts w:eastAsia="Times New Roman" w:cstheme="minorHAnsi"/>
                <w:b/>
                <w:bCs/>
                <w:color w:val="000000"/>
                <w:lang w:eastAsia="en-GB"/>
              </w:rPr>
            </w:pPr>
            <w:r>
              <w:rPr>
                <w:rFonts w:eastAsia="Times New Roman" w:cstheme="minorHAnsi"/>
                <w:b/>
                <w:bCs/>
                <w:color w:val="000000"/>
                <w:lang w:eastAsia="en-GB"/>
              </w:rPr>
              <w:t>Sub-committee activities:</w:t>
            </w:r>
          </w:p>
          <w:p w14:paraId="0281CA40" w14:textId="77777777" w:rsidR="00CA29B2" w:rsidRPr="00540981" w:rsidRDefault="00CA29B2" w:rsidP="00272E0A">
            <w:pPr>
              <w:rPr>
                <w:lang w:val="en-US"/>
              </w:rPr>
            </w:pPr>
            <w:r w:rsidRPr="00982F60">
              <w:rPr>
                <w:b/>
                <w:lang w:val="en-US"/>
              </w:rPr>
              <w:t>Local Services Committee</w:t>
            </w:r>
            <w:r w:rsidRPr="00540981">
              <w:rPr>
                <w:lang w:val="en-US"/>
              </w:rPr>
              <w:t xml:space="preserve"> (an amalgamation of H&amp;I and PI) is struggling. </w:t>
            </w:r>
          </w:p>
          <w:p w14:paraId="48389D71" w14:textId="77777777" w:rsidR="00CA29B2" w:rsidRPr="00DE3762" w:rsidRDefault="00CA29B2" w:rsidP="00CA29B2">
            <w:pPr>
              <w:numPr>
                <w:ilvl w:val="0"/>
                <w:numId w:val="17"/>
              </w:numPr>
              <w:rPr>
                <w:lang w:val="en-US"/>
              </w:rPr>
            </w:pPr>
            <w:r w:rsidRPr="00DE3762">
              <w:rPr>
                <w:lang w:val="en-US"/>
              </w:rPr>
              <w:t>Had meeting in the new venue. Meetings are held at 10.30am on the first Sunday for the month at The Spike, Warren Road, Guildford GU1 3JH. LSC needs more reps to come forward from the Area meetings (no clean time requirement).</w:t>
            </w:r>
          </w:p>
          <w:p w14:paraId="3EFCC7A1" w14:textId="77777777" w:rsidR="00CA29B2" w:rsidRPr="00DE3762" w:rsidRDefault="00CA29B2" w:rsidP="00CA29B2">
            <w:pPr>
              <w:numPr>
                <w:ilvl w:val="0"/>
                <w:numId w:val="17"/>
              </w:numPr>
              <w:rPr>
                <w:lang w:val="en-US"/>
              </w:rPr>
            </w:pPr>
            <w:r w:rsidRPr="00DE3762">
              <w:rPr>
                <w:lang w:val="en-US"/>
              </w:rPr>
              <w:t xml:space="preserve">Clearance obtained for Coldingley for one member. First meeting to be Tuesday 19th. Staff member from Send coming to next committee meeting. Issue raised regarding going in as a pair, and despite a chair coming in with the LSC rep, there really should be a second full panel member. Area Chair said that H&amp;I feel that it is better to have two people with full clearance (rather than one with full clearance and one with ID), and many prisons ask for this. In terms of involvement at the Surrey Convention, they discussed having a stand, doing a workshop or giving a Chair. ASC Chair said that in the past few Conventions, no one attended the H&amp;I workshop. ASC Treasurer is resolving the sum of money owed on the old meeting venue. </w:t>
            </w:r>
          </w:p>
          <w:p w14:paraId="0283323A" w14:textId="77777777" w:rsidR="00CA29B2" w:rsidRPr="00DE3762" w:rsidRDefault="00CA29B2" w:rsidP="00CA29B2">
            <w:pPr>
              <w:numPr>
                <w:ilvl w:val="0"/>
                <w:numId w:val="17"/>
              </w:numPr>
              <w:rPr>
                <w:lang w:val="en-US"/>
              </w:rPr>
            </w:pPr>
            <w:r w:rsidRPr="00DE3762">
              <w:rPr>
                <w:lang w:val="en-US"/>
              </w:rPr>
              <w:t>From RCM: UK H&amp;I Treasurer is currently filling out the forms for Bronsfield and offered to have her details forwarded on. Also, UK H&amp;I have offered to come down to lend support; they are happy to have anyone reach out to them. They would also be happy to send down merchandise (on a no sale/return basis) for a stand at the Convention.</w:t>
            </w:r>
          </w:p>
          <w:p w14:paraId="7E2A7A29" w14:textId="77777777" w:rsidR="00CA29B2" w:rsidRPr="00DE3762" w:rsidRDefault="00CA29B2" w:rsidP="00272E0A">
            <w:pPr>
              <w:rPr>
                <w:lang w:val="en-US"/>
              </w:rPr>
            </w:pPr>
          </w:p>
          <w:p w14:paraId="3E9D85B6" w14:textId="77777777" w:rsidR="00CA29B2" w:rsidRPr="001B0D92" w:rsidRDefault="00CA29B2" w:rsidP="00272E0A">
            <w:pPr>
              <w:rPr>
                <w:b/>
                <w:lang w:val="en-US"/>
              </w:rPr>
            </w:pPr>
            <w:r w:rsidRPr="001B0D92">
              <w:rPr>
                <w:b/>
                <w:lang w:val="en-US"/>
              </w:rPr>
              <w:t>Surrey Convention Committee</w:t>
            </w:r>
          </w:p>
          <w:p w14:paraId="3C1F699D" w14:textId="77777777" w:rsidR="00CA29B2" w:rsidRPr="00176C44" w:rsidRDefault="00CA29B2" w:rsidP="00CA29B2">
            <w:pPr>
              <w:pStyle w:val="ListParagraph"/>
              <w:numPr>
                <w:ilvl w:val="0"/>
                <w:numId w:val="16"/>
              </w:numPr>
              <w:spacing w:after="0" w:line="240" w:lineRule="auto"/>
              <w:rPr>
                <w:rFonts w:ascii="Calibri" w:eastAsia="Calibri" w:hAnsi="Calibri" w:cs="Times New Roman"/>
              </w:rPr>
            </w:pPr>
            <w:r w:rsidRPr="00100253">
              <w:rPr>
                <w:lang w:val="en-US"/>
              </w:rPr>
              <w:t xml:space="preserve">Date of convention changed from 6th July to the 27th of July. This was due to the clash with the UKNA Convention in Birmingham. Same venue. More information will be coming. </w:t>
            </w:r>
          </w:p>
          <w:p w14:paraId="1C23855A" w14:textId="77777777" w:rsidR="00CA29B2" w:rsidRPr="00176C44" w:rsidRDefault="00CA29B2" w:rsidP="00272E0A">
            <w:pPr>
              <w:ind w:left="360"/>
              <w:rPr>
                <w:rFonts w:ascii="Calibri" w:eastAsia="Calibri" w:hAnsi="Calibri" w:cs="Times New Roman"/>
              </w:rPr>
            </w:pPr>
            <w:r w:rsidRPr="00176C44">
              <w:rPr>
                <w:b/>
                <w:lang w:val="en-US"/>
              </w:rPr>
              <w:t>Next Convention meeting: Friday 1</w:t>
            </w:r>
            <w:r>
              <w:rPr>
                <w:b/>
                <w:lang w:val="en-US"/>
              </w:rPr>
              <w:t>5</w:t>
            </w:r>
            <w:r w:rsidRPr="0029252D">
              <w:rPr>
                <w:b/>
                <w:vertAlign w:val="superscript"/>
                <w:lang w:val="en-US"/>
              </w:rPr>
              <w:t>th</w:t>
            </w:r>
            <w:r>
              <w:rPr>
                <w:b/>
                <w:lang w:val="en-US"/>
              </w:rPr>
              <w:t xml:space="preserve"> March </w:t>
            </w:r>
            <w:r w:rsidRPr="00176C44">
              <w:rPr>
                <w:b/>
                <w:lang w:val="en-US"/>
              </w:rPr>
              <w:t xml:space="preserve">2019 at 7.00pm before Guildford Newcomers Meeting. </w:t>
            </w:r>
          </w:p>
          <w:p w14:paraId="19BF94F4" w14:textId="77777777" w:rsidR="00CA29B2" w:rsidRDefault="00CA29B2" w:rsidP="00272E0A">
            <w:pPr>
              <w:ind w:left="360"/>
              <w:rPr>
                <w:rFonts w:ascii="Calibri" w:eastAsia="Calibri" w:hAnsi="Calibri" w:cs="Times New Roman"/>
              </w:rPr>
            </w:pPr>
          </w:p>
        </w:tc>
      </w:tr>
      <w:tr w:rsidR="00CA29B2" w14:paraId="77DFDA09" w14:textId="77777777" w:rsidTr="00272E0A">
        <w:tc>
          <w:tcPr>
            <w:tcW w:w="10456" w:type="dxa"/>
            <w:gridSpan w:val="4"/>
            <w:tcBorders>
              <w:top w:val="single" w:sz="6" w:space="0" w:color="000000"/>
              <w:left w:val="single" w:sz="6" w:space="0" w:color="000000"/>
              <w:bottom w:val="single" w:sz="6" w:space="0" w:color="000000"/>
              <w:right w:val="single" w:sz="6" w:space="0" w:color="000000"/>
            </w:tcBorders>
          </w:tcPr>
          <w:p w14:paraId="63FFA78E" w14:textId="77777777" w:rsidR="00CA29B2" w:rsidRDefault="00CA29B2" w:rsidP="00272E0A">
            <w:pPr>
              <w:spacing w:after="120"/>
              <w:rPr>
                <w:rFonts w:eastAsia="Times New Roman" w:cstheme="minorHAnsi"/>
                <w:sz w:val="24"/>
                <w:szCs w:val="24"/>
                <w:lang w:eastAsia="en-GB"/>
              </w:rPr>
            </w:pPr>
            <w:r>
              <w:rPr>
                <w:rFonts w:eastAsia="Times New Roman" w:cstheme="minorHAnsi"/>
                <w:b/>
                <w:bCs/>
                <w:color w:val="000000"/>
                <w:lang w:eastAsia="en-GB"/>
              </w:rPr>
              <w:t>Events:</w:t>
            </w:r>
          </w:p>
          <w:p w14:paraId="61CBD6FD" w14:textId="77777777" w:rsidR="00CA29B2" w:rsidRDefault="00CA29B2" w:rsidP="00CA29B2">
            <w:pPr>
              <w:numPr>
                <w:ilvl w:val="1"/>
                <w:numId w:val="16"/>
              </w:numPr>
              <w:ind w:left="360"/>
              <w:rPr>
                <w:lang w:val="en-US"/>
              </w:rPr>
            </w:pPr>
            <w:r>
              <w:rPr>
                <w:rFonts w:ascii="Calibri" w:eastAsia="Calibri" w:hAnsi="Calibri" w:cs="Times New Roman"/>
                <w:b/>
              </w:rPr>
              <w:lastRenderedPageBreak/>
              <w:t xml:space="preserve">Surrey Convention </w:t>
            </w:r>
            <w:r w:rsidRPr="001B0D92">
              <w:rPr>
                <w:lang w:val="en-US"/>
              </w:rPr>
              <w:t xml:space="preserve">will be held on </w:t>
            </w:r>
            <w:r w:rsidRPr="0001517F">
              <w:rPr>
                <w:b/>
                <w:lang w:val="en-US"/>
              </w:rPr>
              <w:t>27t</w:t>
            </w:r>
            <w:r w:rsidRPr="001B0D92">
              <w:rPr>
                <w:b/>
                <w:lang w:val="en-US"/>
              </w:rPr>
              <w:t>h July 2019 in the Masonic Centre</w:t>
            </w:r>
            <w:r w:rsidRPr="001B0D92">
              <w:rPr>
                <w:lang w:val="en-US"/>
              </w:rPr>
              <w:t>. The cost of entry will be £5.00/£2.50 (working/non-</w:t>
            </w:r>
            <w:r w:rsidRPr="00121E0B">
              <w:rPr>
                <w:lang w:val="en-US"/>
              </w:rPr>
              <w:t>working)</w:t>
            </w:r>
          </w:p>
          <w:p w14:paraId="64039108" w14:textId="77777777" w:rsidR="00CA29B2" w:rsidRPr="00B55715" w:rsidRDefault="00CA29B2" w:rsidP="00272E0A">
            <w:pPr>
              <w:ind w:left="360"/>
              <w:rPr>
                <w:lang w:val="en-US"/>
              </w:rPr>
            </w:pPr>
          </w:p>
        </w:tc>
      </w:tr>
      <w:tr w:rsidR="00CA29B2" w14:paraId="1093FB99" w14:textId="77777777" w:rsidTr="00272E0A">
        <w:tc>
          <w:tcPr>
            <w:tcW w:w="10456" w:type="dxa"/>
            <w:gridSpan w:val="4"/>
            <w:tcBorders>
              <w:top w:val="single" w:sz="6" w:space="0" w:color="000000"/>
              <w:left w:val="single" w:sz="6" w:space="0" w:color="000000"/>
              <w:bottom w:val="single" w:sz="6" w:space="0" w:color="000000"/>
              <w:right w:val="single" w:sz="6" w:space="0" w:color="000000"/>
            </w:tcBorders>
          </w:tcPr>
          <w:p w14:paraId="61BC8E51" w14:textId="77777777" w:rsidR="00CA29B2" w:rsidRDefault="00CA29B2" w:rsidP="00272E0A">
            <w:pPr>
              <w:spacing w:after="120"/>
              <w:rPr>
                <w:rFonts w:eastAsia="Times New Roman" w:cstheme="minorHAnsi"/>
                <w:sz w:val="24"/>
                <w:szCs w:val="24"/>
                <w:lang w:eastAsia="en-GB"/>
              </w:rPr>
            </w:pPr>
            <w:r>
              <w:rPr>
                <w:rFonts w:eastAsia="Times New Roman" w:cstheme="minorHAnsi"/>
                <w:b/>
                <w:bCs/>
                <w:color w:val="000000"/>
                <w:lang w:eastAsia="en-GB"/>
              </w:rPr>
              <w:lastRenderedPageBreak/>
              <w:t>Additional information:</w:t>
            </w:r>
          </w:p>
          <w:p w14:paraId="19ACADCB" w14:textId="6198DFB2" w:rsidR="00CA29B2" w:rsidRPr="008E763F" w:rsidRDefault="00CA29B2" w:rsidP="00272E0A">
            <w:pPr>
              <w:spacing w:after="240"/>
              <w:rPr>
                <w:rFonts w:ascii="Calibri" w:eastAsia="Calibri" w:hAnsi="Calibri" w:cs="Times New Roman"/>
              </w:rPr>
            </w:pPr>
            <w:r w:rsidRPr="008E763F">
              <w:rPr>
                <w:rFonts w:ascii="Calibri" w:eastAsia="Calibri" w:hAnsi="Calibri" w:cs="Times New Roman"/>
              </w:rPr>
              <w:t>We would like to express out thanks to the UK</w:t>
            </w:r>
            <w:r>
              <w:rPr>
                <w:rFonts w:ascii="Calibri" w:eastAsia="Calibri" w:hAnsi="Calibri" w:cs="Times New Roman"/>
              </w:rPr>
              <w:t xml:space="preserve"> </w:t>
            </w:r>
            <w:r w:rsidRPr="008E763F">
              <w:rPr>
                <w:rFonts w:ascii="Calibri" w:eastAsia="Calibri" w:hAnsi="Calibri" w:cs="Times New Roman"/>
              </w:rPr>
              <w:t>H&amp;I Vice Chair and the UK</w:t>
            </w:r>
            <w:r>
              <w:rPr>
                <w:rFonts w:ascii="Calibri" w:eastAsia="Calibri" w:hAnsi="Calibri" w:cs="Times New Roman"/>
              </w:rPr>
              <w:t xml:space="preserve"> </w:t>
            </w:r>
            <w:r w:rsidRPr="008E763F">
              <w:rPr>
                <w:rFonts w:ascii="Calibri" w:eastAsia="Calibri" w:hAnsi="Calibri" w:cs="Times New Roman"/>
              </w:rPr>
              <w:t xml:space="preserve">H&amp;I Treasurer who came to our ASC in November to talk about the work UK H&amp;I do and how they can help us as a new </w:t>
            </w:r>
            <w:r>
              <w:rPr>
                <w:rFonts w:ascii="Calibri" w:eastAsia="Calibri" w:hAnsi="Calibri" w:cs="Times New Roman"/>
              </w:rPr>
              <w:t>a</w:t>
            </w:r>
            <w:r w:rsidRPr="008E763F">
              <w:rPr>
                <w:rFonts w:ascii="Calibri" w:eastAsia="Calibri" w:hAnsi="Calibri" w:cs="Times New Roman"/>
              </w:rPr>
              <w:t>rea.</w:t>
            </w:r>
            <w:r>
              <w:rPr>
                <w:rFonts w:ascii="Calibri" w:eastAsia="Calibri" w:hAnsi="Calibri" w:cs="Times New Roman"/>
              </w:rPr>
              <w:t xml:space="preserve"> As a result of their visit one of our groups (Tuesday 8pm Addlestone) where keen to host a </w:t>
            </w:r>
            <w:r w:rsidR="00442BB2">
              <w:rPr>
                <w:rFonts w:ascii="Calibri" w:eastAsia="Calibri" w:hAnsi="Calibri" w:cs="Times New Roman"/>
              </w:rPr>
              <w:t>Service-Learning</w:t>
            </w:r>
            <w:r>
              <w:rPr>
                <w:rFonts w:ascii="Calibri" w:eastAsia="Calibri" w:hAnsi="Calibri" w:cs="Times New Roman"/>
              </w:rPr>
              <w:t xml:space="preserve"> Day and are investigating the costs and logistics.</w:t>
            </w:r>
          </w:p>
        </w:tc>
      </w:tr>
      <w:tr w:rsidR="00CA29B2" w14:paraId="1A62B5D7" w14:textId="77777777" w:rsidTr="00272E0A">
        <w:tc>
          <w:tcPr>
            <w:tcW w:w="10456" w:type="dxa"/>
            <w:gridSpan w:val="4"/>
            <w:tcBorders>
              <w:top w:val="single" w:sz="6" w:space="0" w:color="000000"/>
              <w:left w:val="single" w:sz="6" w:space="0" w:color="000000"/>
              <w:bottom w:val="single" w:sz="6" w:space="0" w:color="000000"/>
              <w:right w:val="single" w:sz="6" w:space="0" w:color="000000"/>
            </w:tcBorders>
          </w:tcPr>
          <w:p w14:paraId="1827CE90" w14:textId="77777777" w:rsidR="00CA29B2" w:rsidRPr="00B55715" w:rsidRDefault="00CA29B2" w:rsidP="00272E0A">
            <w:pPr>
              <w:spacing w:after="120"/>
              <w:rPr>
                <w:rFonts w:eastAsia="Times New Roman" w:cstheme="minorHAnsi"/>
                <w:b/>
                <w:bCs/>
                <w:color w:val="000000"/>
                <w:lang w:eastAsia="en-GB"/>
              </w:rPr>
            </w:pPr>
            <w:r>
              <w:rPr>
                <w:rFonts w:eastAsia="Times New Roman" w:cstheme="minorHAnsi"/>
                <w:b/>
                <w:bCs/>
                <w:color w:val="000000"/>
                <w:lang w:eastAsia="en-GB"/>
              </w:rPr>
              <w:t>Current financial status and contributions:</w:t>
            </w:r>
          </w:p>
          <w:p w14:paraId="4A2C23B5" w14:textId="77777777" w:rsidR="00CA29B2" w:rsidRDefault="00CA29B2" w:rsidP="00272E0A">
            <w:pPr>
              <w:rPr>
                <w:rFonts w:cstheme="minorHAnsi"/>
              </w:rPr>
            </w:pPr>
            <w:r>
              <w:t>Apologies. We do not have a Treasurer’s Report. This was due to our treasurer being on holiday at the last ASC.</w:t>
            </w:r>
          </w:p>
        </w:tc>
      </w:tr>
    </w:tbl>
    <w:p w14:paraId="57E6BFD6" w14:textId="77777777" w:rsidR="00CA29B2" w:rsidRDefault="00CA29B2" w:rsidP="00CA29B2"/>
    <w:tbl>
      <w:tblPr>
        <w:tblStyle w:val="TableGrid"/>
        <w:tblW w:w="10456" w:type="dxa"/>
        <w:tblInd w:w="-3" w:type="dxa"/>
        <w:tblLook w:val="04A0" w:firstRow="1" w:lastRow="0" w:firstColumn="1" w:lastColumn="0" w:noHBand="0" w:noVBand="1"/>
      </w:tblPr>
      <w:tblGrid>
        <w:gridCol w:w="10456"/>
      </w:tblGrid>
      <w:tr w:rsidR="00CA29B2" w14:paraId="415AEA04" w14:textId="77777777" w:rsidTr="00272E0A">
        <w:tc>
          <w:tcPr>
            <w:tcW w:w="10456" w:type="dxa"/>
            <w:tcBorders>
              <w:top w:val="single" w:sz="6" w:space="0" w:color="000000"/>
              <w:left w:val="single" w:sz="6" w:space="0" w:color="000000"/>
              <w:bottom w:val="single" w:sz="6" w:space="0" w:color="000000"/>
              <w:right w:val="single" w:sz="6" w:space="0" w:color="000000"/>
            </w:tcBorders>
            <w:shd w:val="clear" w:color="auto" w:fill="FFFF00"/>
          </w:tcPr>
          <w:p w14:paraId="4A5A6090" w14:textId="77777777" w:rsidR="00CA29B2" w:rsidRDefault="00CA29B2" w:rsidP="00272E0A">
            <w:pPr>
              <w:spacing w:after="120"/>
              <w:rPr>
                <w:rFonts w:eastAsia="Times New Roman" w:cstheme="minorHAnsi"/>
                <w:b/>
                <w:bCs/>
                <w:color w:val="000000"/>
                <w:lang w:eastAsia="en-GB"/>
              </w:rPr>
            </w:pPr>
            <w:r>
              <w:rPr>
                <w:rFonts w:eastAsia="Times New Roman" w:cstheme="minorHAnsi"/>
                <w:b/>
                <w:bCs/>
                <w:color w:val="000000"/>
                <w:lang w:eastAsia="en-GB"/>
              </w:rPr>
              <w:t>Surrey summary for presentation at Region:</w:t>
            </w:r>
          </w:p>
          <w:p w14:paraId="08375CC4" w14:textId="77777777" w:rsidR="00CA29B2" w:rsidRDefault="00CA29B2" w:rsidP="00272E0A">
            <w:pPr>
              <w:spacing w:after="120"/>
              <w:rPr>
                <w:rFonts w:eastAsia="Times New Roman" w:cstheme="minorHAnsi"/>
                <w:b/>
                <w:bCs/>
                <w:color w:val="000000"/>
                <w:lang w:eastAsia="en-GB"/>
              </w:rPr>
            </w:pPr>
            <w:r>
              <w:rPr>
                <w:rFonts w:eastAsia="Times New Roman" w:cstheme="minorHAnsi"/>
                <w:b/>
                <w:bCs/>
                <w:color w:val="000000"/>
                <w:lang w:eastAsia="en-GB"/>
              </w:rPr>
              <w:t>Responses to action points from RSC:</w:t>
            </w:r>
          </w:p>
          <w:p w14:paraId="4EEE869F" w14:textId="77777777" w:rsidR="00CA29B2" w:rsidRPr="00692F70" w:rsidRDefault="00CA29B2" w:rsidP="00272E0A">
            <w:pPr>
              <w:spacing w:after="120"/>
              <w:rPr>
                <w:rFonts w:eastAsia="Times New Roman" w:cstheme="minorHAnsi"/>
                <w:bCs/>
                <w:color w:val="000000"/>
                <w:lang w:eastAsia="en-GB"/>
              </w:rPr>
            </w:pPr>
            <w:r>
              <w:rPr>
                <w:rFonts w:eastAsia="Times New Roman" w:cstheme="minorHAnsi"/>
                <w:bCs/>
                <w:color w:val="000000"/>
                <w:lang w:eastAsia="en-GB"/>
              </w:rPr>
              <w:t>None</w:t>
            </w:r>
          </w:p>
          <w:p w14:paraId="2FAF5D2D" w14:textId="77777777" w:rsidR="00CA29B2" w:rsidRDefault="00CA29B2" w:rsidP="00272E0A">
            <w:pPr>
              <w:spacing w:after="120"/>
              <w:rPr>
                <w:rFonts w:eastAsia="Times New Roman" w:cstheme="minorHAnsi"/>
                <w:b/>
                <w:bCs/>
                <w:color w:val="000000"/>
                <w:lang w:eastAsia="en-GB"/>
              </w:rPr>
            </w:pPr>
            <w:r>
              <w:rPr>
                <w:rFonts w:eastAsia="Times New Roman" w:cstheme="minorHAnsi"/>
                <w:b/>
                <w:bCs/>
                <w:color w:val="000000"/>
                <w:lang w:eastAsia="en-GB"/>
              </w:rPr>
              <w:t>Questions for Region:</w:t>
            </w:r>
          </w:p>
          <w:p w14:paraId="759651E6" w14:textId="77777777" w:rsidR="00CA29B2" w:rsidRDefault="00CA29B2" w:rsidP="00272E0A">
            <w:pPr>
              <w:spacing w:after="240"/>
            </w:pPr>
            <w:r>
              <w:t>I have been asked to take the issue of Safeguarding to Region and request that a policy / guidance note be generated, as three of our meetings have been asked to either provide a safeguarding policy or adhere to the venues safeguarding policy. Would it be possible to have time on the floor to discuss a way forward on this? If not this Region, May Region? Attached with my report is a policy put together by the Horley Men Meetings GSR Epsom GSR.</w:t>
            </w:r>
          </w:p>
          <w:p w14:paraId="22D0DA7E" w14:textId="77777777" w:rsidR="00CA29B2" w:rsidRPr="00114558" w:rsidRDefault="00CA29B2" w:rsidP="00272E0A">
            <w:pPr>
              <w:spacing w:after="240"/>
            </w:pPr>
            <w:r>
              <w:t xml:space="preserve">The UK PI statement on the matter that: </w:t>
            </w:r>
            <w:r w:rsidRPr="0035650F">
              <w:rPr>
                <w:i/>
              </w:rPr>
              <w:t xml:space="preserve">“We are an informal group of people who met regularly to help each other stay clean. We do not have a safeguarding policy of our own, but we will adhere to any safeguarding policy of the venue. This should be on display on any noticeboard to us to be able to adhere to it.” </w:t>
            </w:r>
            <w:r w:rsidRPr="00D106F1">
              <w:t>Does not seem to cover our needs</w:t>
            </w:r>
            <w:r>
              <w:t xml:space="preserve"> in this respect.</w:t>
            </w:r>
          </w:p>
        </w:tc>
      </w:tr>
    </w:tbl>
    <w:p w14:paraId="57D077EA" w14:textId="77777777" w:rsidR="00CA29B2" w:rsidRDefault="00CA29B2" w:rsidP="00CA29B2">
      <w:pPr>
        <w:rPr>
          <w:rFonts w:cstheme="minorHAnsi"/>
        </w:rPr>
      </w:pPr>
    </w:p>
    <w:p w14:paraId="359DB120" w14:textId="77777777" w:rsidR="00CA29B2" w:rsidRPr="00CA29B2" w:rsidRDefault="00CA29B2" w:rsidP="00CA29B2">
      <w:pPr>
        <w:shd w:val="clear" w:color="auto" w:fill="FFFFFF"/>
        <w:spacing w:after="100" w:afterAutospacing="1"/>
        <w:rPr>
          <w:rFonts w:eastAsia="Times New Roman" w:cstheme="minorHAnsi"/>
          <w:i/>
          <w:color w:val="444444"/>
          <w:szCs w:val="24"/>
          <w:lang w:eastAsia="en-GB"/>
        </w:rPr>
      </w:pPr>
      <w:r w:rsidRPr="00CA29B2">
        <w:rPr>
          <w:rFonts w:eastAsia="Times New Roman" w:cstheme="minorHAnsi"/>
          <w:i/>
          <w:color w:val="444444"/>
          <w:szCs w:val="24"/>
          <w:lang w:eastAsia="en-GB"/>
        </w:rPr>
        <w:t>Narcotics Anonymous Group – Horley Baptist Church Meeting: 19:45 – 21:15</w:t>
      </w:r>
    </w:p>
    <w:p w14:paraId="7DA0E69F" w14:textId="77777777" w:rsidR="00CA29B2" w:rsidRPr="00CA29B2" w:rsidRDefault="00CA29B2" w:rsidP="00CA29B2">
      <w:pPr>
        <w:shd w:val="clear" w:color="auto" w:fill="FFFFFF"/>
        <w:spacing w:after="100" w:afterAutospacing="1"/>
        <w:rPr>
          <w:rFonts w:eastAsia="Times New Roman" w:cstheme="minorHAnsi"/>
          <w:i/>
          <w:color w:val="444444"/>
          <w:szCs w:val="24"/>
          <w:lang w:eastAsia="en-GB"/>
        </w:rPr>
      </w:pPr>
      <w:r w:rsidRPr="00CA29B2">
        <w:rPr>
          <w:rFonts w:eastAsia="Times New Roman" w:cstheme="minorHAnsi"/>
          <w:b/>
          <w:bCs/>
          <w:i/>
          <w:color w:val="444444"/>
          <w:szCs w:val="24"/>
          <w:lang w:eastAsia="en-GB"/>
        </w:rPr>
        <w:t>Safeguarding:  2019</w:t>
      </w:r>
    </w:p>
    <w:p w14:paraId="20BC6557" w14:textId="77777777" w:rsidR="00CA29B2" w:rsidRPr="00CA29B2" w:rsidRDefault="00CA29B2" w:rsidP="00CA29B2">
      <w:pPr>
        <w:shd w:val="clear" w:color="auto" w:fill="FFFFFF"/>
        <w:spacing w:after="100" w:afterAutospacing="1"/>
        <w:rPr>
          <w:rFonts w:eastAsia="Times New Roman" w:cstheme="minorHAnsi"/>
          <w:i/>
          <w:color w:val="444444"/>
          <w:szCs w:val="24"/>
          <w:lang w:eastAsia="en-GB"/>
        </w:rPr>
      </w:pPr>
      <w:r w:rsidRPr="00CA29B2">
        <w:rPr>
          <w:rFonts w:eastAsia="Times New Roman" w:cstheme="minorHAnsi"/>
          <w:b/>
          <w:bCs/>
          <w:i/>
          <w:color w:val="444444"/>
          <w:szCs w:val="24"/>
          <w:lang w:eastAsia="en-GB"/>
        </w:rPr>
        <w:t>Background</w:t>
      </w:r>
      <w:r w:rsidRPr="00CA29B2">
        <w:rPr>
          <w:rFonts w:eastAsia="Times New Roman" w:cstheme="minorHAnsi"/>
          <w:i/>
          <w:color w:val="444444"/>
          <w:szCs w:val="24"/>
          <w:lang w:eastAsia="en-GB"/>
        </w:rPr>
        <w:br/>
        <w:t>Narcotics Anonymous - Horley Baptist Church Meeting (henceforth known as ‘The Group’) is a group of volunteers with a primary purpose of offering assistance to those who feel their life is being/has been negatively affected by the use of narcotics, including alcohol and prescription medications.</w:t>
      </w:r>
      <w:r w:rsidRPr="00CA29B2">
        <w:rPr>
          <w:rFonts w:eastAsia="Times New Roman" w:cstheme="minorHAnsi"/>
          <w:i/>
          <w:color w:val="444444"/>
          <w:szCs w:val="24"/>
          <w:lang w:eastAsia="en-GB"/>
        </w:rPr>
        <w:br/>
        <w:t xml:space="preserve">Narcotics Anonymous (NA) is a global fellowship of meetings, all of which are fully autonomous, as such, this statement is applicable only to the Narcotics Anonymous - Horley Baptist Church Meeting. We interact and co-operate with other NA groups in the Surrey Area. </w:t>
      </w:r>
      <w:r w:rsidRPr="00CA29B2">
        <w:rPr>
          <w:rFonts w:eastAsia="Times New Roman" w:cstheme="minorHAnsi"/>
          <w:i/>
          <w:color w:val="444444"/>
          <w:szCs w:val="24"/>
          <w:lang w:eastAsia="en-GB"/>
        </w:rPr>
        <w:br/>
        <w:t>As we are a self- regulating group – it is understood that members do not require Disclosure and Barring Service checks. As individuals, however, group members should be aware of their duty of care to others and hence follow the law and best practice on safeguarding, when acting in The Group’s name. This statement applies to all Group members.</w:t>
      </w:r>
      <w:r w:rsidRPr="00CA29B2">
        <w:rPr>
          <w:rFonts w:eastAsia="Times New Roman" w:cstheme="minorHAnsi"/>
          <w:i/>
          <w:color w:val="444444"/>
          <w:szCs w:val="24"/>
          <w:lang w:eastAsia="en-GB"/>
        </w:rPr>
        <w:br/>
      </w:r>
    </w:p>
    <w:p w14:paraId="76886C94" w14:textId="77777777" w:rsidR="00CA29B2" w:rsidRPr="00CA29B2" w:rsidRDefault="00CA29B2" w:rsidP="00CA29B2">
      <w:pPr>
        <w:shd w:val="clear" w:color="auto" w:fill="FFFFFF"/>
        <w:spacing w:after="100" w:afterAutospacing="1"/>
        <w:rPr>
          <w:rFonts w:eastAsia="Times New Roman" w:cstheme="minorHAnsi"/>
          <w:i/>
          <w:color w:val="444444"/>
          <w:szCs w:val="24"/>
          <w:lang w:eastAsia="en-GB"/>
        </w:rPr>
      </w:pPr>
      <w:r w:rsidRPr="00CA29B2">
        <w:rPr>
          <w:rFonts w:eastAsia="Times New Roman" w:cstheme="minorHAnsi"/>
          <w:b/>
          <w:bCs/>
          <w:i/>
          <w:color w:val="444444"/>
          <w:szCs w:val="24"/>
          <w:lang w:eastAsia="en-GB"/>
        </w:rPr>
        <w:t>The basic principle</w:t>
      </w:r>
      <w:r w:rsidRPr="00CA29B2">
        <w:rPr>
          <w:rFonts w:eastAsia="Times New Roman" w:cstheme="minorHAnsi"/>
          <w:i/>
          <w:color w:val="444444"/>
          <w:szCs w:val="24"/>
          <w:lang w:eastAsia="en-GB"/>
        </w:rPr>
        <w:br/>
        <w:t>All members of The Group should understand that all individuals, regardless of age, creed, religion, lack of religion, physical ability, disability, race, sexual identity, have a right to equal protection from all types of harm or abuse.</w:t>
      </w:r>
    </w:p>
    <w:p w14:paraId="6ABA6FE3" w14:textId="6DC704C2" w:rsidR="00CA29B2" w:rsidRPr="00CA29B2" w:rsidRDefault="00CA29B2" w:rsidP="00CA29B2">
      <w:pPr>
        <w:shd w:val="clear" w:color="auto" w:fill="FFFFFF"/>
        <w:spacing w:after="100" w:afterAutospacing="1"/>
        <w:rPr>
          <w:rFonts w:eastAsia="Times New Roman" w:cstheme="minorHAnsi"/>
          <w:i/>
          <w:color w:val="444444"/>
          <w:szCs w:val="24"/>
          <w:lang w:eastAsia="en-GB"/>
        </w:rPr>
      </w:pPr>
      <w:r w:rsidRPr="00CA29B2">
        <w:rPr>
          <w:rFonts w:eastAsia="Times New Roman" w:cstheme="minorHAnsi"/>
          <w:b/>
          <w:bCs/>
          <w:i/>
          <w:color w:val="444444"/>
          <w:szCs w:val="24"/>
          <w:lang w:eastAsia="en-GB"/>
        </w:rPr>
        <w:t>Who the Guidance protects</w:t>
      </w:r>
      <w:r w:rsidRPr="00CA29B2">
        <w:rPr>
          <w:rFonts w:eastAsia="Times New Roman" w:cstheme="minorHAnsi"/>
          <w:i/>
          <w:color w:val="444444"/>
          <w:szCs w:val="24"/>
          <w:lang w:eastAsia="en-GB"/>
        </w:rPr>
        <w:br/>
        <w:t xml:space="preserve">This Guidance applies to the safeguarding of all Group members or those who members come into contact with when acting in The Groups’ name, including those under the age of 18 (minor) or any vulnerable adults who may be members of the NA </w:t>
      </w:r>
      <w:r w:rsidR="00CB5D3A" w:rsidRPr="00CA29B2">
        <w:rPr>
          <w:rFonts w:eastAsia="Times New Roman" w:cstheme="minorHAnsi"/>
          <w:i/>
          <w:color w:val="444444"/>
          <w:szCs w:val="24"/>
          <w:lang w:eastAsia="en-GB"/>
        </w:rPr>
        <w:t>Fellowship?</w:t>
      </w:r>
      <w:r w:rsidRPr="00CA29B2">
        <w:rPr>
          <w:rFonts w:eastAsia="Times New Roman" w:cstheme="minorHAnsi"/>
          <w:i/>
          <w:color w:val="444444"/>
          <w:szCs w:val="24"/>
          <w:lang w:eastAsia="en-GB"/>
        </w:rPr>
        <w:t xml:space="preserve"> It should be noted that no minors attend the group or have done since its beginning in July 2018.</w:t>
      </w:r>
    </w:p>
    <w:p w14:paraId="0D6336B4" w14:textId="59F35935" w:rsidR="00CA29B2" w:rsidRPr="00CA29B2" w:rsidRDefault="00CA29B2" w:rsidP="00CA29B2">
      <w:pPr>
        <w:shd w:val="clear" w:color="auto" w:fill="FFFFFF"/>
        <w:spacing w:after="100" w:afterAutospacing="1"/>
        <w:rPr>
          <w:rFonts w:eastAsia="Times New Roman" w:cstheme="minorHAnsi"/>
          <w:i/>
          <w:color w:val="444444"/>
          <w:szCs w:val="24"/>
          <w:lang w:eastAsia="en-GB"/>
        </w:rPr>
      </w:pPr>
      <w:r w:rsidRPr="00CA29B2">
        <w:rPr>
          <w:rFonts w:eastAsia="Times New Roman" w:cstheme="minorHAnsi"/>
          <w:b/>
          <w:bCs/>
          <w:i/>
          <w:color w:val="444444"/>
          <w:szCs w:val="24"/>
          <w:lang w:eastAsia="en-GB"/>
        </w:rPr>
        <w:lastRenderedPageBreak/>
        <w:t>Disseminating best practice</w:t>
      </w:r>
      <w:r w:rsidRPr="00CA29B2">
        <w:rPr>
          <w:rFonts w:eastAsia="Times New Roman" w:cstheme="minorHAnsi"/>
          <w:i/>
          <w:color w:val="444444"/>
          <w:szCs w:val="24"/>
          <w:lang w:eastAsia="en-GB"/>
        </w:rPr>
        <w:br/>
        <w:t xml:space="preserve">This statement will be referred to at each weekly meeting and copies will be made freely available at each meeting as part of the </w:t>
      </w:r>
      <w:r w:rsidR="00CB5D3A" w:rsidRPr="00CA29B2">
        <w:rPr>
          <w:rFonts w:eastAsia="Times New Roman" w:cstheme="minorHAnsi"/>
          <w:i/>
          <w:color w:val="444444"/>
          <w:szCs w:val="24"/>
          <w:lang w:eastAsia="en-GB"/>
        </w:rPr>
        <w:t>group’s</w:t>
      </w:r>
      <w:r w:rsidRPr="00CA29B2">
        <w:rPr>
          <w:rFonts w:eastAsia="Times New Roman" w:cstheme="minorHAnsi"/>
          <w:i/>
          <w:color w:val="444444"/>
          <w:szCs w:val="24"/>
          <w:lang w:eastAsia="en-GB"/>
        </w:rPr>
        <w:t xml:space="preserve"> literature.</w:t>
      </w:r>
    </w:p>
    <w:p w14:paraId="323645B3" w14:textId="77777777" w:rsidR="00CA29B2" w:rsidRPr="00CA29B2" w:rsidRDefault="00CA29B2" w:rsidP="00CA29B2">
      <w:pPr>
        <w:shd w:val="clear" w:color="auto" w:fill="FFFFFF"/>
        <w:spacing w:after="100" w:afterAutospacing="1"/>
        <w:rPr>
          <w:rFonts w:eastAsia="Times New Roman" w:cstheme="minorHAnsi"/>
          <w:i/>
          <w:color w:val="444444"/>
          <w:szCs w:val="24"/>
          <w:lang w:eastAsia="en-GB"/>
        </w:rPr>
      </w:pPr>
      <w:r w:rsidRPr="00CA29B2">
        <w:rPr>
          <w:rFonts w:eastAsia="Times New Roman" w:cstheme="minorHAnsi"/>
          <w:i/>
          <w:color w:val="444444"/>
          <w:szCs w:val="24"/>
          <w:lang w:eastAsia="en-GB"/>
        </w:rPr>
        <w:t>It is vital that Group Officers understand and learn about safeguarding and protection issues within the context of The Group in order to ensure a safe environment for members and those who Group members come into contact with when acting in The Groups name.</w:t>
      </w:r>
    </w:p>
    <w:p w14:paraId="671CA13E" w14:textId="77777777" w:rsidR="00CA29B2" w:rsidRPr="00CA29B2" w:rsidRDefault="00CA29B2" w:rsidP="00CA29B2">
      <w:pPr>
        <w:shd w:val="clear" w:color="auto" w:fill="FFFFFF"/>
        <w:spacing w:after="100" w:afterAutospacing="1"/>
        <w:rPr>
          <w:rFonts w:eastAsia="Times New Roman" w:cstheme="minorHAnsi"/>
          <w:i/>
          <w:strike/>
          <w:color w:val="444444"/>
          <w:szCs w:val="24"/>
          <w:lang w:eastAsia="en-GB"/>
        </w:rPr>
      </w:pPr>
      <w:r w:rsidRPr="00CA29B2">
        <w:rPr>
          <w:rFonts w:eastAsia="Times New Roman" w:cstheme="minorHAnsi"/>
          <w:b/>
          <w:bCs/>
          <w:i/>
          <w:strike/>
          <w:color w:val="444444"/>
          <w:szCs w:val="24"/>
          <w:lang w:eastAsia="en-GB"/>
        </w:rPr>
        <w:t>New Members</w:t>
      </w:r>
      <w:r w:rsidRPr="00CA29B2">
        <w:rPr>
          <w:rFonts w:eastAsia="Times New Roman" w:cstheme="minorHAnsi"/>
          <w:i/>
          <w:strike/>
          <w:color w:val="444444"/>
          <w:szCs w:val="24"/>
          <w:lang w:eastAsia="en-GB"/>
        </w:rPr>
        <w:br/>
        <w:t>Meetings with new members to the NA Fellowship (a.k.a ‘12</w:t>
      </w:r>
      <w:r w:rsidRPr="00CA29B2">
        <w:rPr>
          <w:rFonts w:eastAsia="Times New Roman" w:cstheme="minorHAnsi"/>
          <w:i/>
          <w:strike/>
          <w:color w:val="444444"/>
          <w:szCs w:val="24"/>
          <w:vertAlign w:val="superscript"/>
          <w:lang w:eastAsia="en-GB"/>
        </w:rPr>
        <w:t>th</w:t>
      </w:r>
      <w:r w:rsidRPr="00CA29B2">
        <w:rPr>
          <w:rFonts w:eastAsia="Times New Roman" w:cstheme="minorHAnsi"/>
          <w:i/>
          <w:strike/>
          <w:color w:val="444444"/>
          <w:szCs w:val="24"/>
          <w:lang w:eastAsia="en-GB"/>
        </w:rPr>
        <w:t xml:space="preserve"> Step Calls), should be conducted by two existing Group members (or another member of the NA fellowship) and, wherever possible, by a man and a woman. Such meetings should be held in a public place and the date, time, and place of any meeting should be reported in</w:t>
      </w:r>
      <w:r w:rsidRPr="00CA29B2">
        <w:rPr>
          <w:rFonts w:eastAsia="Times New Roman" w:cstheme="minorHAnsi"/>
          <w:i/>
          <w:strike/>
          <w:color w:val="444444"/>
          <w:szCs w:val="24"/>
          <w:lang w:eastAsia="en-GB"/>
        </w:rPr>
        <w:br/>
        <w:t>advance to the Group Secretary.</w:t>
      </w:r>
    </w:p>
    <w:p w14:paraId="5062B0B9" w14:textId="4770D0D1" w:rsidR="00CA29B2" w:rsidRPr="00CA29B2" w:rsidRDefault="00CA29B2" w:rsidP="00CA29B2">
      <w:pPr>
        <w:shd w:val="clear" w:color="auto" w:fill="FFFFFF"/>
        <w:spacing w:after="100" w:afterAutospacing="1"/>
        <w:rPr>
          <w:rFonts w:eastAsia="Times New Roman" w:cstheme="minorHAnsi"/>
          <w:i/>
          <w:strike/>
          <w:color w:val="444444"/>
          <w:szCs w:val="24"/>
          <w:lang w:eastAsia="en-GB"/>
        </w:rPr>
      </w:pPr>
      <w:r w:rsidRPr="00CA29B2">
        <w:rPr>
          <w:rFonts w:eastAsia="Times New Roman" w:cstheme="minorHAnsi"/>
          <w:b/>
          <w:bCs/>
          <w:i/>
          <w:strike/>
          <w:color w:val="444444"/>
          <w:szCs w:val="24"/>
          <w:lang w:eastAsia="en-GB"/>
        </w:rPr>
        <w:t>Sponsors</w:t>
      </w:r>
      <w:r w:rsidRPr="00CA29B2">
        <w:rPr>
          <w:rFonts w:eastAsia="Times New Roman" w:cstheme="minorHAnsi"/>
          <w:i/>
          <w:strike/>
          <w:color w:val="444444"/>
          <w:szCs w:val="24"/>
          <w:lang w:eastAsia="en-GB"/>
        </w:rPr>
        <w:br/>
        <w:t>As guidelines, a Sponsor should typically:</w:t>
      </w:r>
      <w:r w:rsidRPr="00CA29B2">
        <w:rPr>
          <w:rFonts w:eastAsia="Times New Roman" w:cstheme="minorHAnsi"/>
          <w:i/>
          <w:strike/>
          <w:color w:val="444444"/>
          <w:szCs w:val="24"/>
          <w:lang w:eastAsia="en-GB"/>
        </w:rPr>
        <w:br/>
        <w:t xml:space="preserve">• be at least </w:t>
      </w:r>
      <w:r w:rsidR="00CB5D3A" w:rsidRPr="00CA29B2">
        <w:rPr>
          <w:rFonts w:eastAsia="Times New Roman" w:cstheme="minorHAnsi"/>
          <w:i/>
          <w:strike/>
          <w:color w:val="444444"/>
          <w:szCs w:val="24"/>
          <w:lang w:eastAsia="en-GB"/>
        </w:rPr>
        <w:t>6 months</w:t>
      </w:r>
      <w:r w:rsidRPr="00CA29B2">
        <w:rPr>
          <w:rFonts w:eastAsia="Times New Roman" w:cstheme="minorHAnsi"/>
          <w:i/>
          <w:strike/>
          <w:color w:val="444444"/>
          <w:szCs w:val="24"/>
          <w:lang w:eastAsia="en-GB"/>
        </w:rPr>
        <w:t xml:space="preserve"> away from their last use of </w:t>
      </w:r>
      <w:r w:rsidR="00CB5D3A" w:rsidRPr="00CA29B2">
        <w:rPr>
          <w:rFonts w:eastAsia="Times New Roman" w:cstheme="minorHAnsi"/>
          <w:i/>
          <w:strike/>
          <w:color w:val="444444"/>
          <w:szCs w:val="24"/>
          <w:lang w:eastAsia="en-GB"/>
        </w:rPr>
        <w:t>mind-altering</w:t>
      </w:r>
      <w:r w:rsidRPr="00CA29B2">
        <w:rPr>
          <w:rFonts w:eastAsia="Times New Roman" w:cstheme="minorHAnsi"/>
          <w:i/>
          <w:strike/>
          <w:color w:val="444444"/>
          <w:szCs w:val="24"/>
          <w:lang w:eastAsia="en-GB"/>
        </w:rPr>
        <w:t xml:space="preserve"> intoxicants</w:t>
      </w:r>
      <w:r w:rsidRPr="00CA29B2">
        <w:rPr>
          <w:rFonts w:eastAsia="Times New Roman" w:cstheme="minorHAnsi"/>
          <w:i/>
          <w:strike/>
          <w:color w:val="444444"/>
          <w:szCs w:val="24"/>
          <w:lang w:eastAsia="en-GB"/>
        </w:rPr>
        <w:br/>
        <w:t>• have regard to this guidance and their duty of care towards other NA members.</w:t>
      </w:r>
    </w:p>
    <w:p w14:paraId="752283F1" w14:textId="77777777" w:rsidR="00CA29B2" w:rsidRPr="00CA29B2" w:rsidRDefault="00CA29B2" w:rsidP="00CA29B2">
      <w:pPr>
        <w:shd w:val="clear" w:color="auto" w:fill="FFFFFF"/>
        <w:spacing w:after="100" w:afterAutospacing="1"/>
        <w:rPr>
          <w:rFonts w:eastAsia="Times New Roman" w:cstheme="minorHAnsi"/>
          <w:i/>
          <w:color w:val="444444"/>
          <w:szCs w:val="24"/>
          <w:lang w:eastAsia="en-GB"/>
        </w:rPr>
      </w:pPr>
      <w:r w:rsidRPr="00CA29B2">
        <w:rPr>
          <w:rFonts w:eastAsia="Times New Roman" w:cstheme="minorHAnsi"/>
          <w:b/>
          <w:bCs/>
          <w:i/>
          <w:color w:val="444444"/>
          <w:szCs w:val="24"/>
          <w:lang w:eastAsia="en-GB"/>
        </w:rPr>
        <w:t>Reporting safeguarding concerns</w:t>
      </w:r>
      <w:r w:rsidRPr="00CA29B2">
        <w:rPr>
          <w:rFonts w:eastAsia="Times New Roman" w:cstheme="minorHAnsi"/>
          <w:i/>
          <w:color w:val="444444"/>
          <w:szCs w:val="24"/>
          <w:lang w:eastAsia="en-GB"/>
        </w:rPr>
        <w:br/>
        <w:t>If any Group member believes they are being abused or knows/suspects that another Group member is being abused or involved in the act of abusing someone else, they should consider taking the following action(s), as appropriate:</w:t>
      </w:r>
      <w:r w:rsidRPr="00CA29B2">
        <w:rPr>
          <w:rFonts w:eastAsia="Times New Roman" w:cstheme="minorHAnsi"/>
          <w:i/>
          <w:color w:val="444444"/>
          <w:szCs w:val="24"/>
          <w:lang w:eastAsia="en-GB"/>
        </w:rPr>
        <w:br/>
        <w:t>• Preserve any evidence.</w:t>
      </w:r>
      <w:r w:rsidRPr="00CA29B2">
        <w:rPr>
          <w:rFonts w:eastAsia="Times New Roman" w:cstheme="minorHAnsi"/>
          <w:i/>
          <w:color w:val="444444"/>
          <w:szCs w:val="24"/>
          <w:lang w:eastAsia="en-GB"/>
        </w:rPr>
        <w:br/>
        <w:t>• Report all concerns to the:</w:t>
      </w:r>
    </w:p>
    <w:p w14:paraId="482CB37B" w14:textId="77777777" w:rsidR="00CA29B2" w:rsidRPr="00CA29B2" w:rsidRDefault="00CA29B2" w:rsidP="00CA29B2">
      <w:pPr>
        <w:numPr>
          <w:ilvl w:val="0"/>
          <w:numId w:val="18"/>
        </w:numPr>
        <w:shd w:val="clear" w:color="auto" w:fill="FFFFFF"/>
        <w:spacing w:before="100" w:beforeAutospacing="1" w:after="100" w:afterAutospacing="1" w:line="276" w:lineRule="auto"/>
        <w:rPr>
          <w:rFonts w:eastAsia="Times New Roman" w:cstheme="minorHAnsi"/>
          <w:i/>
          <w:color w:val="444444"/>
          <w:szCs w:val="24"/>
          <w:lang w:eastAsia="en-GB"/>
        </w:rPr>
      </w:pPr>
      <w:r w:rsidRPr="00CA29B2">
        <w:rPr>
          <w:rFonts w:eastAsia="Times New Roman" w:cstheme="minorHAnsi"/>
          <w:i/>
          <w:color w:val="444444"/>
          <w:szCs w:val="24"/>
          <w:lang w:eastAsia="en-GB"/>
        </w:rPr>
        <w:t>Group Secretary and/or any Group member;</w:t>
      </w:r>
    </w:p>
    <w:p w14:paraId="75EE4421" w14:textId="77777777" w:rsidR="00CA29B2" w:rsidRPr="00CA29B2" w:rsidRDefault="00CA29B2" w:rsidP="00CA29B2">
      <w:pPr>
        <w:numPr>
          <w:ilvl w:val="0"/>
          <w:numId w:val="18"/>
        </w:numPr>
        <w:shd w:val="clear" w:color="auto" w:fill="FFFFFF"/>
        <w:spacing w:before="100" w:beforeAutospacing="1" w:after="100" w:afterAutospacing="1" w:line="276" w:lineRule="auto"/>
        <w:rPr>
          <w:rFonts w:eastAsia="Times New Roman" w:cstheme="minorHAnsi"/>
          <w:i/>
          <w:color w:val="444444"/>
          <w:szCs w:val="24"/>
          <w:lang w:eastAsia="en-GB"/>
        </w:rPr>
      </w:pPr>
      <w:r w:rsidRPr="00CA29B2">
        <w:rPr>
          <w:rFonts w:eastAsia="Times New Roman" w:cstheme="minorHAnsi"/>
          <w:i/>
          <w:color w:val="444444"/>
          <w:szCs w:val="24"/>
          <w:lang w:eastAsia="en-GB"/>
        </w:rPr>
        <w:t>Local Authority Adult Social Care team (about a vulnerable adult); and/or</w:t>
      </w:r>
    </w:p>
    <w:p w14:paraId="50B8AD02" w14:textId="77777777" w:rsidR="00CA29B2" w:rsidRPr="00CA29B2" w:rsidRDefault="00CA29B2" w:rsidP="00CA29B2">
      <w:pPr>
        <w:numPr>
          <w:ilvl w:val="0"/>
          <w:numId w:val="18"/>
        </w:numPr>
        <w:shd w:val="clear" w:color="auto" w:fill="FFFFFF"/>
        <w:spacing w:before="100" w:beforeAutospacing="1" w:after="100" w:afterAutospacing="1" w:line="276" w:lineRule="auto"/>
        <w:rPr>
          <w:rFonts w:eastAsia="Times New Roman" w:cstheme="minorHAnsi"/>
          <w:i/>
          <w:color w:val="444444"/>
          <w:szCs w:val="24"/>
          <w:lang w:eastAsia="en-GB"/>
        </w:rPr>
      </w:pPr>
      <w:r w:rsidRPr="00CA29B2">
        <w:rPr>
          <w:rFonts w:eastAsia="Times New Roman" w:cstheme="minorHAnsi"/>
          <w:i/>
          <w:color w:val="444444"/>
          <w:szCs w:val="24"/>
          <w:lang w:eastAsia="en-GB"/>
        </w:rPr>
        <w:t>Local Authority Children’s Services team (about a minor)</w:t>
      </w:r>
    </w:p>
    <w:p w14:paraId="57D20BDA" w14:textId="77777777" w:rsidR="00CA29B2" w:rsidRPr="00CA29B2" w:rsidRDefault="00CA29B2" w:rsidP="00CA29B2">
      <w:pPr>
        <w:shd w:val="clear" w:color="auto" w:fill="FFFFFF"/>
        <w:spacing w:after="100" w:afterAutospacing="1"/>
        <w:rPr>
          <w:rFonts w:eastAsia="Times New Roman" w:cstheme="minorHAnsi"/>
          <w:i/>
          <w:color w:val="444444"/>
          <w:szCs w:val="24"/>
          <w:lang w:eastAsia="en-GB"/>
        </w:rPr>
      </w:pPr>
      <w:r w:rsidRPr="00CA29B2">
        <w:rPr>
          <w:rFonts w:eastAsia="Times New Roman" w:cstheme="minorHAnsi"/>
          <w:i/>
          <w:color w:val="444444"/>
          <w:szCs w:val="24"/>
          <w:lang w:eastAsia="en-GB"/>
        </w:rPr>
        <w:t>• In an emergency, if there is immediate risk of harm or abuse, call 999.</w:t>
      </w:r>
    </w:p>
    <w:p w14:paraId="301D9A24" w14:textId="77777777" w:rsidR="00CA29B2" w:rsidRPr="00CA29B2" w:rsidRDefault="00CA29B2" w:rsidP="00CA29B2">
      <w:pPr>
        <w:shd w:val="clear" w:color="auto" w:fill="FFFFFF"/>
        <w:spacing w:after="100" w:afterAutospacing="1"/>
        <w:rPr>
          <w:rFonts w:eastAsia="Times New Roman" w:cstheme="minorHAnsi"/>
          <w:i/>
          <w:color w:val="444444"/>
          <w:szCs w:val="24"/>
          <w:lang w:eastAsia="en-GB"/>
        </w:rPr>
      </w:pPr>
      <w:r w:rsidRPr="00CA29B2">
        <w:rPr>
          <w:rFonts w:eastAsia="Times New Roman" w:cstheme="minorHAnsi"/>
          <w:i/>
          <w:color w:val="444444"/>
          <w:szCs w:val="24"/>
          <w:lang w:eastAsia="en-GB"/>
        </w:rPr>
        <w:t>If there is any doubt about whether a situation amounts to abuse, members of the Fellowship should ask the advice of their Local Authority Safeguarding Lead.</w:t>
      </w:r>
    </w:p>
    <w:p w14:paraId="7AAF18C9" w14:textId="77777777" w:rsidR="00CA29B2" w:rsidRPr="00CA29B2" w:rsidRDefault="00CA29B2" w:rsidP="00CA29B2">
      <w:pPr>
        <w:shd w:val="clear" w:color="auto" w:fill="FFFFFF"/>
        <w:spacing w:after="100" w:afterAutospacing="1"/>
        <w:rPr>
          <w:rFonts w:eastAsia="Times New Roman" w:cstheme="minorHAnsi"/>
          <w:i/>
          <w:color w:val="444444"/>
          <w:szCs w:val="24"/>
          <w:lang w:eastAsia="en-GB"/>
        </w:rPr>
      </w:pPr>
      <w:r w:rsidRPr="00CA29B2">
        <w:rPr>
          <w:rFonts w:eastAsia="Times New Roman" w:cstheme="minorHAnsi"/>
          <w:b/>
          <w:bCs/>
          <w:i/>
          <w:color w:val="444444"/>
          <w:szCs w:val="24"/>
          <w:lang w:eastAsia="en-GB"/>
        </w:rPr>
        <w:t>Review</w:t>
      </w:r>
      <w:r w:rsidRPr="00CA29B2">
        <w:rPr>
          <w:rFonts w:eastAsia="Times New Roman" w:cstheme="minorHAnsi"/>
          <w:i/>
          <w:color w:val="444444"/>
          <w:szCs w:val="24"/>
          <w:lang w:eastAsia="en-GB"/>
        </w:rPr>
        <w:br/>
        <w:t>This Policy shall be reviewed annually (or sooner should there be a change in legislation).</w:t>
      </w:r>
      <w:r w:rsidRPr="00CA29B2">
        <w:rPr>
          <w:rFonts w:eastAsia="Times New Roman" w:cstheme="minorHAnsi"/>
          <w:i/>
          <w:color w:val="444444"/>
          <w:szCs w:val="24"/>
          <w:lang w:eastAsia="en-GB"/>
        </w:rPr>
        <w:br/>
        <w:t>This policy was approved by The Group committee on: DDMMMYYYY. Date of next review due: DDMMMYYYY</w:t>
      </w:r>
    </w:p>
    <w:p w14:paraId="2A56E2B0" w14:textId="77777777" w:rsidR="00CA29B2" w:rsidRPr="00CA29B2" w:rsidRDefault="00CA29B2" w:rsidP="00CA29B2">
      <w:pPr>
        <w:shd w:val="clear" w:color="auto" w:fill="FFFFFF"/>
        <w:spacing w:after="100" w:afterAutospacing="1"/>
        <w:rPr>
          <w:rFonts w:eastAsia="Times New Roman" w:cstheme="minorHAnsi"/>
          <w:i/>
          <w:color w:val="444444"/>
          <w:szCs w:val="24"/>
          <w:lang w:eastAsia="en-GB"/>
        </w:rPr>
      </w:pPr>
      <w:r w:rsidRPr="00CA29B2">
        <w:rPr>
          <w:rFonts w:eastAsia="Times New Roman" w:cstheme="minorHAnsi"/>
          <w:i/>
          <w:color w:val="444444"/>
          <w:szCs w:val="24"/>
          <w:lang w:eastAsia="en-GB"/>
        </w:rPr>
        <w:t>Signed:</w:t>
      </w:r>
    </w:p>
    <w:p w14:paraId="62434397" w14:textId="77777777" w:rsidR="00CA29B2" w:rsidRPr="00CA29B2" w:rsidRDefault="00CA29B2" w:rsidP="00CA29B2">
      <w:pPr>
        <w:shd w:val="clear" w:color="auto" w:fill="FFFFFF"/>
        <w:spacing w:after="100" w:afterAutospacing="1"/>
        <w:rPr>
          <w:rFonts w:eastAsia="Times New Roman" w:cstheme="minorHAnsi"/>
          <w:i/>
          <w:color w:val="444444"/>
          <w:szCs w:val="24"/>
          <w:lang w:eastAsia="en-GB"/>
        </w:rPr>
      </w:pPr>
      <w:r w:rsidRPr="00CA29B2">
        <w:rPr>
          <w:rFonts w:eastAsia="Times New Roman" w:cstheme="minorHAnsi"/>
          <w:i/>
          <w:color w:val="444444"/>
          <w:szCs w:val="24"/>
          <w:lang w:eastAsia="en-GB"/>
        </w:rPr>
        <w:t>XXXXX XXXXXX (Group Service Representative) on behalf of the Narcotics Anonymous Group – Horley Baptist Church Meeting</w:t>
      </w:r>
    </w:p>
    <w:p w14:paraId="4984E6E6" w14:textId="77777777" w:rsidR="00CA29B2" w:rsidRPr="00CA29B2" w:rsidRDefault="00CA29B2" w:rsidP="00CA29B2">
      <w:pPr>
        <w:spacing w:after="200" w:line="276" w:lineRule="auto"/>
        <w:rPr>
          <w:rFonts w:cstheme="minorHAnsi"/>
          <w:i/>
          <w:sz w:val="20"/>
        </w:rPr>
      </w:pPr>
    </w:p>
    <w:p w14:paraId="73952B64" w14:textId="77777777" w:rsidR="00CA29B2" w:rsidRDefault="00CA29B2" w:rsidP="00CA29B2">
      <w:pPr>
        <w:rPr>
          <w:rFonts w:cstheme="minorHAnsi"/>
        </w:rPr>
      </w:pPr>
    </w:p>
    <w:p w14:paraId="20A6A13D" w14:textId="77777777" w:rsidR="00923568" w:rsidRDefault="00923568" w:rsidP="00923568">
      <w:pPr>
        <w:pStyle w:val="Heading2"/>
      </w:pPr>
      <w:bookmarkStart w:id="31" w:name="_Toc2976206"/>
      <w:r>
        <w:t>Sussex Area</w:t>
      </w:r>
      <w:bookmarkEnd w:id="31"/>
    </w:p>
    <w:p w14:paraId="33846BA4" w14:textId="77777777" w:rsidR="00923568" w:rsidRPr="00923568" w:rsidRDefault="00923568" w:rsidP="00923568">
      <w:r>
        <w:t>No Report</w:t>
      </w:r>
      <w:r w:rsidR="000E4828">
        <w:t xml:space="preserve"> Received</w:t>
      </w:r>
    </w:p>
    <w:p w14:paraId="7A223B2E" w14:textId="77777777" w:rsidR="00923568" w:rsidRDefault="00923568" w:rsidP="00923568">
      <w:pPr>
        <w:pStyle w:val="Heading2"/>
      </w:pPr>
      <w:bookmarkStart w:id="32" w:name="_Toc2976207"/>
      <w:r>
        <w:t>West Country Area</w:t>
      </w:r>
      <w:bookmarkEnd w:id="32"/>
    </w:p>
    <w:p w14:paraId="0E45544B" w14:textId="77777777" w:rsidR="00923568" w:rsidRPr="00923568" w:rsidRDefault="00923568" w:rsidP="00923568">
      <w:r>
        <w:t>No Report</w:t>
      </w:r>
      <w:r w:rsidR="000E4828">
        <w:t xml:space="preserve"> Received</w:t>
      </w:r>
    </w:p>
    <w:p w14:paraId="14BF6909" w14:textId="77777777" w:rsidR="00923568" w:rsidRDefault="00923568" w:rsidP="00923568">
      <w:pPr>
        <w:pStyle w:val="Heading2"/>
      </w:pPr>
      <w:bookmarkStart w:id="33" w:name="_Toc2976208"/>
      <w:r>
        <w:t>West Midlands Area</w:t>
      </w:r>
      <w:bookmarkEnd w:id="33"/>
    </w:p>
    <w:tbl>
      <w:tblPr>
        <w:tblW w:w="10450" w:type="dxa"/>
        <w:tblInd w:w="-15" w:type="dxa"/>
        <w:tblLayout w:type="fixed"/>
        <w:tblCellMar>
          <w:left w:w="10" w:type="dxa"/>
          <w:right w:w="10" w:type="dxa"/>
        </w:tblCellMar>
        <w:tblLook w:val="0000" w:firstRow="0" w:lastRow="0" w:firstColumn="0" w:lastColumn="0" w:noHBand="0" w:noVBand="0"/>
      </w:tblPr>
      <w:tblGrid>
        <w:gridCol w:w="10450"/>
      </w:tblGrid>
      <w:tr w:rsidR="00383DE3" w:rsidRPr="00905F84" w14:paraId="33E81614" w14:textId="77777777" w:rsidTr="0036632F">
        <w:tc>
          <w:tcPr>
            <w:tcW w:w="10450"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14:paraId="65E24118" w14:textId="77777777" w:rsidR="00383DE3" w:rsidRPr="00905F84" w:rsidRDefault="00383DE3" w:rsidP="0036632F">
            <w:pPr>
              <w:pStyle w:val="Standard"/>
              <w:spacing w:after="120" w:line="0" w:lineRule="atLeast"/>
              <w:jc w:val="center"/>
              <w:rPr>
                <w:rFonts w:asciiTheme="minorHAnsi" w:eastAsia="BatangChe" w:hAnsiTheme="minorHAnsi" w:cstheme="minorHAnsi"/>
                <w:b/>
                <w:bCs/>
                <w:color w:val="000000"/>
                <w:szCs w:val="24"/>
                <w:lang w:eastAsia="en-GB"/>
              </w:rPr>
            </w:pPr>
            <w:r w:rsidRPr="00905F84">
              <w:rPr>
                <w:rFonts w:asciiTheme="minorHAnsi" w:eastAsia="BatangChe" w:hAnsiTheme="minorHAnsi" w:cstheme="minorHAnsi"/>
                <w:b/>
                <w:bCs/>
                <w:color w:val="000000"/>
                <w:szCs w:val="24"/>
                <w:lang w:eastAsia="en-GB"/>
              </w:rPr>
              <w:t>RCM report</w:t>
            </w:r>
          </w:p>
        </w:tc>
      </w:tr>
      <w:tr w:rsidR="00383DE3" w:rsidRPr="00905F84" w14:paraId="4BA98309" w14:textId="77777777" w:rsidTr="0036632F">
        <w:tc>
          <w:tcPr>
            <w:tcW w:w="10450"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14:paraId="69A3C75E" w14:textId="77777777" w:rsidR="00383DE3" w:rsidRPr="00905F84" w:rsidRDefault="00383DE3" w:rsidP="0036632F">
            <w:pPr>
              <w:pStyle w:val="Standard"/>
              <w:spacing w:after="120" w:line="0" w:lineRule="atLeast"/>
              <w:rPr>
                <w:rFonts w:asciiTheme="minorHAnsi" w:eastAsia="BatangChe" w:hAnsiTheme="minorHAnsi" w:cstheme="minorHAnsi"/>
                <w:bCs/>
                <w:color w:val="000000"/>
                <w:szCs w:val="24"/>
                <w:lang w:eastAsia="en-GB"/>
              </w:rPr>
            </w:pPr>
            <w:r w:rsidRPr="00905F84">
              <w:rPr>
                <w:rFonts w:asciiTheme="minorHAnsi" w:eastAsia="BatangChe" w:hAnsiTheme="minorHAnsi" w:cstheme="minorHAnsi"/>
                <w:b/>
                <w:bCs/>
                <w:color w:val="000000"/>
                <w:szCs w:val="24"/>
                <w:lang w:eastAsia="en-GB"/>
              </w:rPr>
              <w:lastRenderedPageBreak/>
              <w:t xml:space="preserve">Number of groups and meetings: </w:t>
            </w:r>
            <w:r w:rsidRPr="00905F84">
              <w:rPr>
                <w:rFonts w:asciiTheme="minorHAnsi" w:eastAsia="BatangChe" w:hAnsiTheme="minorHAnsi" w:cstheme="minorHAnsi"/>
                <w:bCs/>
                <w:color w:val="000000"/>
                <w:szCs w:val="24"/>
                <w:lang w:eastAsia="en-GB"/>
              </w:rPr>
              <w:t>72 weekly and 17 GSR's attended area</w:t>
            </w:r>
          </w:p>
          <w:p w14:paraId="4B2453A3" w14:textId="77777777" w:rsidR="00383DE3" w:rsidRPr="00905F84" w:rsidRDefault="00383DE3" w:rsidP="0036632F">
            <w:pPr>
              <w:pStyle w:val="Standard"/>
              <w:spacing w:after="120" w:line="0" w:lineRule="atLeast"/>
              <w:rPr>
                <w:rFonts w:asciiTheme="minorHAnsi" w:eastAsia="BatangChe" w:hAnsiTheme="minorHAnsi" w:cstheme="minorHAnsi"/>
                <w:szCs w:val="24"/>
                <w:lang w:eastAsia="en-GB"/>
              </w:rPr>
            </w:pPr>
          </w:p>
        </w:tc>
      </w:tr>
      <w:tr w:rsidR="00383DE3" w:rsidRPr="00905F84" w14:paraId="2CC252DD" w14:textId="77777777" w:rsidTr="0036632F">
        <w:tc>
          <w:tcPr>
            <w:tcW w:w="10450"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14:paraId="4114BC8C" w14:textId="77777777" w:rsidR="00383DE3" w:rsidRPr="00905F84" w:rsidRDefault="00383DE3" w:rsidP="0036632F">
            <w:pPr>
              <w:pStyle w:val="Standard"/>
              <w:spacing w:after="120" w:line="240" w:lineRule="auto"/>
              <w:rPr>
                <w:rFonts w:asciiTheme="minorHAnsi" w:eastAsia="BatangChe" w:hAnsiTheme="minorHAnsi" w:cstheme="minorHAnsi"/>
                <w:b/>
                <w:bCs/>
                <w:color w:val="000000"/>
                <w:szCs w:val="24"/>
                <w:lang w:eastAsia="en-GB"/>
              </w:rPr>
            </w:pPr>
            <w:r w:rsidRPr="00905F84">
              <w:rPr>
                <w:rFonts w:asciiTheme="minorHAnsi" w:eastAsia="BatangChe" w:hAnsiTheme="minorHAnsi" w:cstheme="minorHAnsi"/>
                <w:b/>
                <w:bCs/>
                <w:color w:val="000000"/>
                <w:szCs w:val="24"/>
                <w:lang w:eastAsia="en-GB"/>
              </w:rPr>
              <w:t>Sub-committee activities:</w:t>
            </w:r>
          </w:p>
          <w:p w14:paraId="53921D40" w14:textId="77777777" w:rsidR="00383DE3" w:rsidRPr="00905F84" w:rsidRDefault="00383DE3" w:rsidP="0036632F">
            <w:pPr>
              <w:pStyle w:val="Standard"/>
              <w:spacing w:after="120" w:line="240" w:lineRule="auto"/>
              <w:rPr>
                <w:rFonts w:asciiTheme="minorHAnsi" w:eastAsia="BatangChe" w:hAnsiTheme="minorHAnsi" w:cstheme="minorHAnsi"/>
                <w:bCs/>
                <w:color w:val="000000"/>
                <w:szCs w:val="24"/>
                <w:lang w:eastAsia="en-GB"/>
              </w:rPr>
            </w:pPr>
            <w:r w:rsidRPr="00905F84">
              <w:rPr>
                <w:rFonts w:asciiTheme="minorHAnsi" w:eastAsia="BatangChe" w:hAnsiTheme="minorHAnsi" w:cstheme="minorHAnsi"/>
                <w:bCs/>
                <w:color w:val="000000"/>
                <w:szCs w:val="24"/>
                <w:lang w:eastAsia="en-GB"/>
              </w:rPr>
              <w:t>H&amp;I are going into 7 facilities Park House Livingstone House Tamarind Centre New Leaf Seasons oakwood rayside</w:t>
            </w:r>
          </w:p>
          <w:p w14:paraId="27790AA6" w14:textId="77777777" w:rsidR="00383DE3" w:rsidRPr="00905F84" w:rsidRDefault="00383DE3" w:rsidP="0036632F">
            <w:pPr>
              <w:pStyle w:val="Standard"/>
              <w:spacing w:after="120" w:line="240" w:lineRule="auto"/>
              <w:rPr>
                <w:rFonts w:asciiTheme="minorHAnsi" w:eastAsia="BatangChe" w:hAnsiTheme="minorHAnsi" w:cstheme="minorHAnsi"/>
                <w:bCs/>
                <w:color w:val="000000"/>
                <w:szCs w:val="24"/>
                <w:lang w:eastAsia="en-GB"/>
              </w:rPr>
            </w:pPr>
            <w:r w:rsidRPr="00905F84">
              <w:rPr>
                <w:rFonts w:asciiTheme="minorHAnsi" w:eastAsia="BatangChe" w:hAnsiTheme="minorHAnsi" w:cstheme="minorHAnsi"/>
                <w:bCs/>
                <w:color w:val="000000"/>
                <w:szCs w:val="24"/>
                <w:lang w:eastAsia="en-GB"/>
              </w:rPr>
              <w:t>PI is going well and are still doing posters around the area</w:t>
            </w:r>
          </w:p>
          <w:p w14:paraId="699A5972" w14:textId="77777777" w:rsidR="00383DE3" w:rsidRPr="00905F84" w:rsidRDefault="00383DE3" w:rsidP="0036632F">
            <w:pPr>
              <w:pStyle w:val="Standard"/>
              <w:spacing w:after="120" w:line="240" w:lineRule="auto"/>
              <w:rPr>
                <w:rFonts w:asciiTheme="minorHAnsi" w:eastAsia="BatangChe" w:hAnsiTheme="minorHAnsi" w:cstheme="minorHAnsi"/>
                <w:bCs/>
                <w:color w:val="000000"/>
                <w:szCs w:val="24"/>
                <w:lang w:eastAsia="en-GB"/>
              </w:rPr>
            </w:pPr>
            <w:r w:rsidRPr="00905F84">
              <w:rPr>
                <w:rFonts w:asciiTheme="minorHAnsi" w:eastAsia="BatangChe" w:hAnsiTheme="minorHAnsi" w:cstheme="minorHAnsi"/>
                <w:bCs/>
                <w:color w:val="000000"/>
                <w:szCs w:val="24"/>
                <w:lang w:eastAsia="en-GB"/>
              </w:rPr>
              <w:t>F&amp;E is going well lots of events planned with Easter Bingo being the next one a Recovery Central</w:t>
            </w:r>
          </w:p>
          <w:p w14:paraId="61664DC4" w14:textId="77777777" w:rsidR="00383DE3" w:rsidRPr="00905F84" w:rsidRDefault="00383DE3" w:rsidP="0036632F">
            <w:pPr>
              <w:pStyle w:val="Standard"/>
              <w:spacing w:after="240" w:line="0" w:lineRule="atLeast"/>
              <w:rPr>
                <w:rFonts w:asciiTheme="minorHAnsi" w:eastAsia="BatangChe" w:hAnsiTheme="minorHAnsi" w:cstheme="minorHAnsi"/>
                <w:szCs w:val="24"/>
                <w:lang w:eastAsia="en-GB"/>
              </w:rPr>
            </w:pPr>
            <w:r w:rsidRPr="00905F84">
              <w:rPr>
                <w:rFonts w:asciiTheme="minorHAnsi" w:eastAsia="BatangChe" w:hAnsiTheme="minorHAnsi" w:cstheme="minorHAnsi"/>
                <w:szCs w:val="24"/>
                <w:lang w:eastAsia="en-GB"/>
              </w:rPr>
              <w:t>Please list H&amp;I meetings:</w:t>
            </w:r>
          </w:p>
        </w:tc>
      </w:tr>
      <w:tr w:rsidR="00383DE3" w:rsidRPr="00905F84" w14:paraId="54B306A0" w14:textId="77777777" w:rsidTr="0036632F">
        <w:trPr>
          <w:trHeight w:val="240"/>
        </w:trPr>
        <w:tc>
          <w:tcPr>
            <w:tcW w:w="10450"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14:paraId="35F1A906" w14:textId="77777777" w:rsidR="00383DE3" w:rsidRPr="00905F84" w:rsidRDefault="00383DE3" w:rsidP="0036632F">
            <w:pPr>
              <w:pStyle w:val="Standard"/>
              <w:spacing w:after="120" w:line="240" w:lineRule="auto"/>
              <w:rPr>
                <w:rFonts w:asciiTheme="minorHAnsi" w:eastAsia="BatangChe" w:hAnsiTheme="minorHAnsi" w:cstheme="minorHAnsi"/>
                <w:b/>
                <w:bCs/>
                <w:color w:val="000000"/>
                <w:szCs w:val="24"/>
                <w:lang w:eastAsia="en-GB"/>
              </w:rPr>
            </w:pPr>
            <w:r w:rsidRPr="00905F84">
              <w:rPr>
                <w:rFonts w:asciiTheme="minorHAnsi" w:eastAsia="BatangChe" w:hAnsiTheme="minorHAnsi" w:cstheme="minorHAnsi"/>
                <w:b/>
                <w:bCs/>
                <w:color w:val="000000"/>
                <w:szCs w:val="24"/>
                <w:lang w:eastAsia="en-GB"/>
              </w:rPr>
              <w:t>Events:</w:t>
            </w:r>
          </w:p>
          <w:p w14:paraId="12EE22A0" w14:textId="77777777" w:rsidR="00383DE3" w:rsidRPr="00905F84" w:rsidRDefault="00383DE3" w:rsidP="0036632F">
            <w:pPr>
              <w:pStyle w:val="Standard"/>
              <w:spacing w:after="240" w:line="240" w:lineRule="auto"/>
              <w:rPr>
                <w:rFonts w:asciiTheme="minorHAnsi" w:eastAsia="BatangChe" w:hAnsiTheme="minorHAnsi" w:cstheme="minorHAnsi"/>
                <w:szCs w:val="24"/>
                <w:lang w:eastAsia="en-GB"/>
              </w:rPr>
            </w:pPr>
            <w:r w:rsidRPr="00905F84">
              <w:rPr>
                <w:rFonts w:asciiTheme="minorHAnsi" w:eastAsia="BatangChe" w:hAnsiTheme="minorHAnsi" w:cstheme="minorHAnsi"/>
                <w:szCs w:val="24"/>
                <w:lang w:eastAsia="en-GB"/>
              </w:rPr>
              <w:t xml:space="preserve">West Midlands Area assembly is being held at the end the end of March which the RD is attending and is being held at the Swan Methodist church </w:t>
            </w:r>
          </w:p>
        </w:tc>
      </w:tr>
      <w:tr w:rsidR="00383DE3" w:rsidRPr="00905F84" w14:paraId="2CAA9EF9" w14:textId="77777777" w:rsidTr="0036632F">
        <w:trPr>
          <w:trHeight w:val="240"/>
        </w:trPr>
        <w:tc>
          <w:tcPr>
            <w:tcW w:w="10450"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14:paraId="7312124C" w14:textId="77777777" w:rsidR="00383DE3" w:rsidRPr="00905F84" w:rsidRDefault="00383DE3" w:rsidP="0036632F">
            <w:pPr>
              <w:pStyle w:val="Standard"/>
              <w:spacing w:after="120" w:line="240" w:lineRule="auto"/>
              <w:rPr>
                <w:rFonts w:asciiTheme="minorHAnsi" w:eastAsia="BatangChe" w:hAnsiTheme="minorHAnsi" w:cstheme="minorHAnsi"/>
                <w:b/>
                <w:bCs/>
                <w:color w:val="000000"/>
                <w:szCs w:val="24"/>
                <w:lang w:eastAsia="en-GB"/>
              </w:rPr>
            </w:pPr>
            <w:r w:rsidRPr="00905F84">
              <w:rPr>
                <w:rFonts w:asciiTheme="minorHAnsi" w:eastAsia="BatangChe" w:hAnsiTheme="minorHAnsi" w:cstheme="minorHAnsi"/>
                <w:b/>
                <w:bCs/>
                <w:color w:val="000000"/>
                <w:szCs w:val="24"/>
                <w:lang w:eastAsia="en-GB"/>
              </w:rPr>
              <w:t>Additional information:</w:t>
            </w:r>
          </w:p>
          <w:p w14:paraId="1754D636" w14:textId="343C35C8" w:rsidR="00383DE3" w:rsidRPr="00905F84" w:rsidRDefault="00383DE3" w:rsidP="0036632F">
            <w:pPr>
              <w:pStyle w:val="Standard"/>
              <w:spacing w:after="120" w:line="240" w:lineRule="auto"/>
              <w:rPr>
                <w:rFonts w:asciiTheme="minorHAnsi" w:eastAsia="BatangChe" w:hAnsiTheme="minorHAnsi" w:cstheme="minorHAnsi"/>
                <w:bCs/>
                <w:color w:val="000000"/>
                <w:szCs w:val="24"/>
                <w:lang w:eastAsia="en-GB"/>
              </w:rPr>
            </w:pPr>
            <w:r>
              <w:rPr>
                <w:rFonts w:asciiTheme="minorHAnsi" w:eastAsia="BatangChe" w:hAnsiTheme="minorHAnsi" w:cstheme="minorHAnsi"/>
                <w:bCs/>
                <w:color w:val="000000"/>
                <w:szCs w:val="24"/>
                <w:lang w:eastAsia="en-GB"/>
              </w:rPr>
              <w:t>W</w:t>
            </w:r>
            <w:r w:rsidRPr="00905F84">
              <w:rPr>
                <w:rFonts w:asciiTheme="minorHAnsi" w:eastAsia="BatangChe" w:hAnsiTheme="minorHAnsi" w:cstheme="minorHAnsi"/>
                <w:bCs/>
                <w:color w:val="000000"/>
                <w:szCs w:val="24"/>
                <w:lang w:eastAsia="en-GB"/>
              </w:rPr>
              <w:t>e are below our PR by £233</w:t>
            </w:r>
            <w:r w:rsidR="00676324">
              <w:rPr>
                <w:rFonts w:asciiTheme="minorHAnsi" w:eastAsia="BatangChe" w:hAnsiTheme="minorHAnsi" w:cstheme="minorHAnsi"/>
                <w:bCs/>
                <w:color w:val="000000"/>
                <w:szCs w:val="24"/>
                <w:lang w:eastAsia="en-GB"/>
              </w:rPr>
              <w:t>.00</w:t>
            </w:r>
            <w:r w:rsidRPr="00905F84">
              <w:rPr>
                <w:rFonts w:asciiTheme="minorHAnsi" w:eastAsia="BatangChe" w:hAnsiTheme="minorHAnsi" w:cstheme="minorHAnsi"/>
                <w:bCs/>
                <w:color w:val="000000"/>
                <w:szCs w:val="24"/>
                <w:lang w:eastAsia="en-GB"/>
              </w:rPr>
              <w:t xml:space="preserve"> so we are requesting this back and have sent this to Region</w:t>
            </w:r>
          </w:p>
        </w:tc>
      </w:tr>
      <w:tr w:rsidR="00383DE3" w:rsidRPr="00905F84" w14:paraId="52702447" w14:textId="77777777" w:rsidTr="0036632F">
        <w:trPr>
          <w:trHeight w:val="240"/>
        </w:trPr>
        <w:tc>
          <w:tcPr>
            <w:tcW w:w="10450"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14:paraId="28A189A1" w14:textId="77777777" w:rsidR="00383DE3" w:rsidRPr="00905F84" w:rsidRDefault="00383DE3" w:rsidP="0036632F">
            <w:pPr>
              <w:pStyle w:val="Standard"/>
              <w:spacing w:after="120" w:line="240" w:lineRule="auto"/>
              <w:rPr>
                <w:rFonts w:asciiTheme="minorHAnsi" w:eastAsia="BatangChe" w:hAnsiTheme="minorHAnsi" w:cstheme="minorHAnsi"/>
                <w:b/>
                <w:bCs/>
                <w:color w:val="000000"/>
                <w:szCs w:val="24"/>
                <w:lang w:eastAsia="en-GB"/>
              </w:rPr>
            </w:pPr>
            <w:r w:rsidRPr="00905F84">
              <w:rPr>
                <w:rFonts w:asciiTheme="minorHAnsi" w:eastAsia="BatangChe" w:hAnsiTheme="minorHAnsi" w:cstheme="minorHAnsi"/>
                <w:b/>
                <w:bCs/>
                <w:color w:val="000000"/>
                <w:szCs w:val="24"/>
                <w:lang w:eastAsia="en-GB"/>
              </w:rPr>
              <w:t>Current financial status and contributions:</w:t>
            </w:r>
          </w:p>
          <w:p w14:paraId="5829B0CA" w14:textId="71D1BA33" w:rsidR="00383DE3" w:rsidRPr="00905F84" w:rsidRDefault="00383DE3" w:rsidP="0036632F">
            <w:pPr>
              <w:pStyle w:val="Standard"/>
              <w:spacing w:after="120" w:line="240" w:lineRule="auto"/>
              <w:rPr>
                <w:rFonts w:asciiTheme="minorHAnsi" w:eastAsia="BatangChe" w:hAnsiTheme="minorHAnsi" w:cstheme="minorHAnsi"/>
                <w:bCs/>
                <w:color w:val="000000"/>
                <w:szCs w:val="24"/>
                <w:lang w:eastAsia="en-GB"/>
              </w:rPr>
            </w:pPr>
            <w:r w:rsidRPr="00905F84">
              <w:rPr>
                <w:rFonts w:asciiTheme="minorHAnsi" w:eastAsia="BatangChe" w:hAnsiTheme="minorHAnsi" w:cstheme="minorHAnsi"/>
                <w:bCs/>
                <w:color w:val="000000"/>
                <w:szCs w:val="24"/>
                <w:lang w:eastAsia="en-GB"/>
              </w:rPr>
              <w:t>opening balance £3008</w:t>
            </w:r>
            <w:r w:rsidR="00676324">
              <w:rPr>
                <w:rFonts w:asciiTheme="minorHAnsi" w:eastAsia="BatangChe" w:hAnsiTheme="minorHAnsi" w:cstheme="minorHAnsi"/>
                <w:bCs/>
                <w:color w:val="000000"/>
                <w:szCs w:val="24"/>
                <w:lang w:eastAsia="en-GB"/>
              </w:rPr>
              <w:t>.00</w:t>
            </w:r>
            <w:r w:rsidRPr="00905F84">
              <w:rPr>
                <w:rFonts w:asciiTheme="minorHAnsi" w:eastAsia="BatangChe" w:hAnsiTheme="minorHAnsi" w:cstheme="minorHAnsi"/>
                <w:bCs/>
                <w:color w:val="000000"/>
                <w:szCs w:val="24"/>
                <w:lang w:eastAsia="en-GB"/>
              </w:rPr>
              <w:t xml:space="preserve">           Closing balance £2500.32p        Below PR £233</w:t>
            </w:r>
            <w:r w:rsidR="00676324">
              <w:rPr>
                <w:rFonts w:asciiTheme="minorHAnsi" w:eastAsia="BatangChe" w:hAnsiTheme="minorHAnsi" w:cstheme="minorHAnsi"/>
                <w:bCs/>
                <w:color w:val="000000"/>
                <w:szCs w:val="24"/>
                <w:lang w:eastAsia="en-GB"/>
              </w:rPr>
              <w:t>.00</w:t>
            </w:r>
          </w:p>
        </w:tc>
      </w:tr>
    </w:tbl>
    <w:p w14:paraId="332C8B0A" w14:textId="77777777" w:rsidR="00383DE3" w:rsidRDefault="00383DE3" w:rsidP="00383DE3"/>
    <w:tbl>
      <w:tblPr>
        <w:tblW w:w="10450" w:type="dxa"/>
        <w:tblInd w:w="-15" w:type="dxa"/>
        <w:shd w:val="clear" w:color="auto" w:fill="FFFF00"/>
        <w:tblLayout w:type="fixed"/>
        <w:tblCellMar>
          <w:left w:w="10" w:type="dxa"/>
          <w:right w:w="10" w:type="dxa"/>
        </w:tblCellMar>
        <w:tblLook w:val="0000" w:firstRow="0" w:lastRow="0" w:firstColumn="0" w:lastColumn="0" w:noHBand="0" w:noVBand="0"/>
      </w:tblPr>
      <w:tblGrid>
        <w:gridCol w:w="10450"/>
      </w:tblGrid>
      <w:tr w:rsidR="00383DE3" w:rsidRPr="00905F84" w14:paraId="261D11EC" w14:textId="77777777" w:rsidTr="0036632F">
        <w:tc>
          <w:tcPr>
            <w:tcW w:w="10450" w:type="dxa"/>
            <w:tcBorders>
              <w:top w:val="single" w:sz="4" w:space="0" w:color="000001"/>
              <w:left w:val="single" w:sz="4" w:space="0" w:color="000001"/>
              <w:bottom w:val="single" w:sz="4" w:space="0" w:color="000001"/>
              <w:right w:val="single" w:sz="4" w:space="0" w:color="000001"/>
            </w:tcBorders>
            <w:shd w:val="clear" w:color="auto" w:fill="FFFF00"/>
            <w:tcMar>
              <w:top w:w="15" w:type="dxa"/>
              <w:left w:w="15" w:type="dxa"/>
              <w:bottom w:w="15" w:type="dxa"/>
              <w:right w:w="15" w:type="dxa"/>
            </w:tcMar>
          </w:tcPr>
          <w:p w14:paraId="4EDED0E7" w14:textId="77777777" w:rsidR="00383DE3" w:rsidRPr="00905F84" w:rsidRDefault="00383DE3" w:rsidP="0036632F">
            <w:pPr>
              <w:pStyle w:val="Standard"/>
              <w:spacing w:after="120" w:line="240" w:lineRule="auto"/>
              <w:rPr>
                <w:rFonts w:asciiTheme="minorHAnsi" w:eastAsia="BatangChe" w:hAnsiTheme="minorHAnsi" w:cstheme="minorHAnsi"/>
                <w:b/>
                <w:bCs/>
                <w:color w:val="000000"/>
                <w:szCs w:val="24"/>
                <w:lang w:eastAsia="en-GB"/>
              </w:rPr>
            </w:pPr>
            <w:r w:rsidRPr="00905F84">
              <w:rPr>
                <w:rFonts w:asciiTheme="minorHAnsi" w:eastAsia="BatangChe" w:hAnsiTheme="minorHAnsi" w:cstheme="minorHAnsi"/>
                <w:b/>
                <w:bCs/>
                <w:color w:val="000000"/>
                <w:szCs w:val="24"/>
                <w:lang w:eastAsia="en-GB"/>
              </w:rPr>
              <w:t>Questions for Region:</w:t>
            </w:r>
          </w:p>
          <w:p w14:paraId="550118B1" w14:textId="04E807CF" w:rsidR="00383DE3" w:rsidRPr="00905F84" w:rsidRDefault="00383DE3" w:rsidP="0036632F">
            <w:pPr>
              <w:pStyle w:val="Standard"/>
              <w:spacing w:after="120" w:line="240" w:lineRule="auto"/>
              <w:rPr>
                <w:rFonts w:asciiTheme="minorHAnsi" w:eastAsia="BatangChe" w:hAnsiTheme="minorHAnsi" w:cstheme="minorHAnsi"/>
                <w:bCs/>
                <w:color w:val="000000"/>
                <w:szCs w:val="24"/>
                <w:lang w:eastAsia="en-GB"/>
              </w:rPr>
            </w:pPr>
            <w:r w:rsidRPr="00905F84">
              <w:rPr>
                <w:rFonts w:asciiTheme="minorHAnsi" w:eastAsia="BatangChe" w:hAnsiTheme="minorHAnsi" w:cstheme="minorHAnsi"/>
                <w:bCs/>
                <w:color w:val="000000"/>
                <w:szCs w:val="24"/>
                <w:shd w:val="clear" w:color="auto" w:fill="FFFF00"/>
                <w:lang w:eastAsia="en-GB"/>
              </w:rPr>
              <w:t>RCM Question</w:t>
            </w:r>
            <w:r w:rsidR="00676324">
              <w:rPr>
                <w:rFonts w:asciiTheme="minorHAnsi" w:eastAsia="BatangChe" w:hAnsiTheme="minorHAnsi" w:cstheme="minorHAnsi"/>
                <w:bCs/>
                <w:color w:val="000000"/>
                <w:szCs w:val="24"/>
                <w:shd w:val="clear" w:color="auto" w:fill="FFFF00"/>
                <w:lang w:eastAsia="en-GB"/>
              </w:rPr>
              <w:t>:</w:t>
            </w:r>
            <w:r w:rsidRPr="00905F84">
              <w:rPr>
                <w:rFonts w:asciiTheme="minorHAnsi" w:eastAsia="BatangChe" w:hAnsiTheme="minorHAnsi" w:cstheme="minorHAnsi"/>
                <w:bCs/>
                <w:color w:val="000000"/>
                <w:szCs w:val="24"/>
                <w:shd w:val="clear" w:color="auto" w:fill="FFFF00"/>
                <w:lang w:eastAsia="en-GB"/>
              </w:rPr>
              <w:t xml:space="preserve"> I would like some guidance from Region about a matter that has been brought to me by a member of our fellowship</w:t>
            </w:r>
            <w:r w:rsidR="00F910DE">
              <w:rPr>
                <w:rFonts w:asciiTheme="minorHAnsi" w:eastAsia="BatangChe" w:hAnsiTheme="minorHAnsi" w:cstheme="minorHAnsi"/>
                <w:bCs/>
                <w:color w:val="000000"/>
                <w:szCs w:val="24"/>
                <w:shd w:val="clear" w:color="auto" w:fill="FFFF00"/>
                <w:lang w:eastAsia="en-GB"/>
              </w:rPr>
              <w:t xml:space="preserve">. </w:t>
            </w:r>
          </w:p>
        </w:tc>
      </w:tr>
    </w:tbl>
    <w:p w14:paraId="4325AC76" w14:textId="77777777" w:rsidR="00383DE3" w:rsidRDefault="00383DE3" w:rsidP="00383DE3"/>
    <w:p w14:paraId="7972402E" w14:textId="5388D379" w:rsidR="00AE0776" w:rsidRDefault="00923568" w:rsidP="00923568">
      <w:pPr>
        <w:pStyle w:val="Heading2"/>
      </w:pPr>
      <w:bookmarkStart w:id="34" w:name="_Toc2976209"/>
      <w:r>
        <w:t>Yorkshire &amp; Humberside Area</w:t>
      </w:r>
      <w:bookmarkEnd w:id="34"/>
    </w:p>
    <w:p w14:paraId="3EC2B67A" w14:textId="77777777" w:rsidR="00E07AA9" w:rsidRDefault="00E07AA9" w:rsidP="00E07AA9"/>
    <w:tbl>
      <w:tblPr>
        <w:tblStyle w:val="TableGrid"/>
        <w:tblW w:w="0" w:type="auto"/>
        <w:tblInd w:w="-3" w:type="dxa"/>
        <w:tblLook w:val="04A0" w:firstRow="1" w:lastRow="0" w:firstColumn="1" w:lastColumn="0" w:noHBand="0" w:noVBand="1"/>
      </w:tblPr>
      <w:tblGrid>
        <w:gridCol w:w="377"/>
        <w:gridCol w:w="2437"/>
        <w:gridCol w:w="3781"/>
        <w:gridCol w:w="3858"/>
      </w:tblGrid>
      <w:tr w:rsidR="00CA29B2" w:rsidRPr="00CA29B2" w14:paraId="6B8C89FB" w14:textId="77777777" w:rsidTr="00272E0A">
        <w:tc>
          <w:tcPr>
            <w:tcW w:w="0" w:type="auto"/>
            <w:gridSpan w:val="4"/>
            <w:tcBorders>
              <w:top w:val="single" w:sz="6" w:space="0" w:color="000000"/>
              <w:left w:val="single" w:sz="6" w:space="0" w:color="000000"/>
              <w:bottom w:val="single" w:sz="6" w:space="0" w:color="000000"/>
              <w:right w:val="single" w:sz="6" w:space="0" w:color="000000"/>
            </w:tcBorders>
          </w:tcPr>
          <w:p w14:paraId="6BA5FDD3" w14:textId="77777777" w:rsidR="00CA29B2" w:rsidRPr="00CA29B2" w:rsidRDefault="00CA29B2" w:rsidP="00CA29B2">
            <w:pPr>
              <w:rPr>
                <w:rFonts w:eastAsia="Times New Roman" w:cstheme="minorHAnsi"/>
                <w:b/>
                <w:bCs/>
                <w:color w:val="000000"/>
                <w:lang w:eastAsia="en-GB"/>
              </w:rPr>
            </w:pPr>
            <w:r w:rsidRPr="00CA29B2">
              <w:rPr>
                <w:rFonts w:eastAsia="Times New Roman" w:cstheme="minorHAnsi"/>
                <w:b/>
                <w:bCs/>
                <w:color w:val="000000"/>
                <w:lang w:eastAsia="en-GB"/>
              </w:rPr>
              <w:t xml:space="preserve">ASC: Yorkshire and Humberside YAHANA </w:t>
            </w:r>
          </w:p>
          <w:p w14:paraId="5A0777D2" w14:textId="77777777" w:rsidR="00CA29B2" w:rsidRPr="00CA29B2" w:rsidRDefault="00CA29B2" w:rsidP="00CA29B2">
            <w:pPr>
              <w:rPr>
                <w:rFonts w:eastAsia="Times New Roman" w:cstheme="minorHAnsi"/>
                <w:b/>
                <w:bCs/>
                <w:color w:val="000000"/>
                <w:lang w:eastAsia="en-GB"/>
              </w:rPr>
            </w:pPr>
          </w:p>
        </w:tc>
      </w:tr>
      <w:tr w:rsidR="00CA29B2" w:rsidRPr="00CA29B2" w14:paraId="31187825" w14:textId="77777777" w:rsidTr="00272E0A">
        <w:trPr>
          <w:trHeight w:val="132"/>
        </w:trPr>
        <w:tc>
          <w:tcPr>
            <w:tcW w:w="0" w:type="auto"/>
            <w:gridSpan w:val="2"/>
            <w:tcBorders>
              <w:top w:val="single" w:sz="6" w:space="0" w:color="000000"/>
              <w:left w:val="single" w:sz="6" w:space="0" w:color="000000"/>
              <w:bottom w:val="single" w:sz="6" w:space="0" w:color="000000"/>
              <w:right w:val="single" w:sz="6" w:space="0" w:color="000000"/>
            </w:tcBorders>
          </w:tcPr>
          <w:p w14:paraId="09964218" w14:textId="77777777" w:rsidR="00CA29B2" w:rsidRPr="00CA29B2" w:rsidRDefault="00CA29B2" w:rsidP="00CA29B2">
            <w:pPr>
              <w:rPr>
                <w:rFonts w:eastAsia="Times New Roman" w:cstheme="minorHAnsi"/>
                <w:b/>
                <w:bCs/>
                <w:color w:val="000000"/>
                <w:lang w:eastAsia="en-GB"/>
              </w:rPr>
            </w:pPr>
            <w:r w:rsidRPr="00CA29B2">
              <w:t>ASC meeting details:</w:t>
            </w:r>
          </w:p>
        </w:tc>
        <w:tc>
          <w:tcPr>
            <w:tcW w:w="0" w:type="auto"/>
            <w:tcBorders>
              <w:top w:val="single" w:sz="6" w:space="0" w:color="000000"/>
              <w:left w:val="single" w:sz="6" w:space="0" w:color="000000"/>
              <w:bottom w:val="single" w:sz="6" w:space="0" w:color="000000"/>
              <w:right w:val="single" w:sz="6" w:space="0" w:color="000000"/>
            </w:tcBorders>
          </w:tcPr>
          <w:p w14:paraId="64725960" w14:textId="77777777" w:rsidR="00CA29B2" w:rsidRPr="00CA29B2" w:rsidRDefault="00CA29B2" w:rsidP="00CA29B2">
            <w:pPr>
              <w:rPr>
                <w:rFonts w:eastAsia="Times New Roman" w:cstheme="minorHAnsi"/>
                <w:b/>
                <w:bCs/>
                <w:color w:val="000000"/>
                <w:lang w:eastAsia="en-GB"/>
              </w:rPr>
            </w:pPr>
            <w:r w:rsidRPr="00CA29B2">
              <w:t xml:space="preserve">Address: </w:t>
            </w:r>
          </w:p>
        </w:tc>
        <w:tc>
          <w:tcPr>
            <w:tcW w:w="0" w:type="auto"/>
            <w:tcBorders>
              <w:top w:val="single" w:sz="6" w:space="0" w:color="000000"/>
              <w:left w:val="single" w:sz="6" w:space="0" w:color="000000"/>
              <w:bottom w:val="single" w:sz="6" w:space="0" w:color="000000"/>
              <w:right w:val="single" w:sz="6" w:space="0" w:color="000000"/>
            </w:tcBorders>
          </w:tcPr>
          <w:p w14:paraId="11DB9CBB" w14:textId="77777777" w:rsidR="00CA29B2" w:rsidRPr="00CA29B2" w:rsidRDefault="00CA29B2" w:rsidP="00CA29B2">
            <w:pPr>
              <w:rPr>
                <w:rFonts w:eastAsia="Times New Roman" w:cstheme="minorHAnsi"/>
                <w:b/>
                <w:bCs/>
                <w:color w:val="000000"/>
                <w:lang w:eastAsia="en-GB"/>
              </w:rPr>
            </w:pPr>
            <w:r w:rsidRPr="00CA29B2">
              <w:t xml:space="preserve">Day and time: </w:t>
            </w:r>
          </w:p>
        </w:tc>
      </w:tr>
      <w:tr w:rsidR="00CA29B2" w:rsidRPr="00CA29B2" w14:paraId="7326DFCC" w14:textId="77777777" w:rsidTr="00272E0A">
        <w:trPr>
          <w:trHeight w:val="132"/>
        </w:trPr>
        <w:tc>
          <w:tcPr>
            <w:tcW w:w="0" w:type="auto"/>
            <w:tcBorders>
              <w:top w:val="single" w:sz="6" w:space="0" w:color="000000"/>
              <w:left w:val="single" w:sz="6" w:space="0" w:color="000000"/>
              <w:bottom w:val="single" w:sz="6" w:space="0" w:color="000000"/>
              <w:right w:val="single" w:sz="6" w:space="0" w:color="000000"/>
            </w:tcBorders>
          </w:tcPr>
          <w:p w14:paraId="12C5DE7D" w14:textId="77777777" w:rsidR="00CA29B2" w:rsidRPr="00CA29B2" w:rsidRDefault="00CA29B2" w:rsidP="00CA29B2">
            <w:pPr>
              <w:rPr>
                <w:rFonts w:eastAsia="Times New Roman" w:cstheme="minorHAnsi"/>
                <w:b/>
                <w:bCs/>
                <w:color w:val="000000"/>
                <w:lang w:eastAsia="en-GB"/>
              </w:rPr>
            </w:pPr>
          </w:p>
        </w:tc>
        <w:tc>
          <w:tcPr>
            <w:tcW w:w="0" w:type="auto"/>
            <w:tcBorders>
              <w:top w:val="single" w:sz="6" w:space="0" w:color="000000"/>
              <w:left w:val="single" w:sz="6" w:space="0" w:color="000000"/>
              <w:bottom w:val="single" w:sz="6" w:space="0" w:color="000000"/>
              <w:right w:val="single" w:sz="6" w:space="0" w:color="000000"/>
            </w:tcBorders>
          </w:tcPr>
          <w:p w14:paraId="4BF519FB" w14:textId="77777777" w:rsidR="00CA29B2" w:rsidRPr="00CA29B2" w:rsidRDefault="00CA29B2" w:rsidP="00CA29B2">
            <w:pPr>
              <w:rPr>
                <w:rFonts w:eastAsia="Times New Roman" w:cstheme="minorHAnsi"/>
                <w:b/>
                <w:bCs/>
                <w:color w:val="000000"/>
                <w:lang w:eastAsia="en-GB"/>
              </w:rPr>
            </w:pPr>
          </w:p>
          <w:p w14:paraId="14F29158" w14:textId="77777777" w:rsidR="00CA29B2" w:rsidRPr="00CA29B2" w:rsidRDefault="00CA29B2" w:rsidP="00CA29B2">
            <w:pPr>
              <w:rPr>
                <w:rFonts w:eastAsia="Times New Roman" w:cstheme="minorHAnsi"/>
                <w:b/>
                <w:bCs/>
                <w:color w:val="000000"/>
                <w:lang w:eastAsia="en-GB"/>
              </w:rPr>
            </w:pPr>
            <w:r w:rsidRPr="00CA29B2">
              <w:rPr>
                <w:rFonts w:eastAsia="Times New Roman" w:cstheme="minorHAnsi"/>
                <w:b/>
                <w:bCs/>
                <w:color w:val="000000"/>
                <w:lang w:eastAsia="en-GB"/>
              </w:rPr>
              <w:t>Recovery Chapel</w:t>
            </w:r>
          </w:p>
          <w:p w14:paraId="38BEAAAC" w14:textId="77777777" w:rsidR="00CA29B2" w:rsidRPr="00CA29B2" w:rsidRDefault="00CA29B2" w:rsidP="00CA29B2">
            <w:pPr>
              <w:rPr>
                <w:rFonts w:eastAsia="Times New Roman" w:cstheme="minorHAnsi"/>
                <w:b/>
                <w:bCs/>
                <w:color w:val="000000"/>
                <w:lang w:eastAsia="en-GB"/>
              </w:rPr>
            </w:pPr>
          </w:p>
        </w:tc>
        <w:tc>
          <w:tcPr>
            <w:tcW w:w="0" w:type="auto"/>
            <w:tcBorders>
              <w:top w:val="single" w:sz="6" w:space="0" w:color="000000"/>
              <w:left w:val="single" w:sz="6" w:space="0" w:color="000000"/>
              <w:bottom w:val="single" w:sz="6" w:space="0" w:color="000000"/>
              <w:right w:val="single" w:sz="6" w:space="0" w:color="000000"/>
            </w:tcBorders>
          </w:tcPr>
          <w:p w14:paraId="05A649D3" w14:textId="77777777" w:rsidR="00CA29B2" w:rsidRPr="00CA29B2" w:rsidRDefault="00CA29B2" w:rsidP="00CA29B2">
            <w:pPr>
              <w:rPr>
                <w:rFonts w:eastAsia="Times New Roman" w:cstheme="minorHAnsi"/>
                <w:b/>
                <w:bCs/>
                <w:color w:val="000000"/>
                <w:lang w:eastAsia="en-GB"/>
              </w:rPr>
            </w:pPr>
          </w:p>
          <w:p w14:paraId="576AE61D" w14:textId="77777777" w:rsidR="00CA29B2" w:rsidRPr="00CA29B2" w:rsidRDefault="00CA29B2" w:rsidP="00CA29B2">
            <w:pPr>
              <w:rPr>
                <w:rFonts w:eastAsia="Times New Roman" w:cstheme="minorHAnsi"/>
                <w:b/>
                <w:bCs/>
                <w:color w:val="000000"/>
                <w:lang w:eastAsia="en-GB"/>
              </w:rPr>
            </w:pPr>
            <w:r w:rsidRPr="00CA29B2">
              <w:rPr>
                <w:rFonts w:eastAsia="Times New Roman" w:cstheme="minorHAnsi"/>
                <w:b/>
                <w:bCs/>
                <w:color w:val="000000"/>
                <w:lang w:eastAsia="en-GB"/>
              </w:rPr>
              <w:t>43 Westfield Road Leeds LS3 1NQ</w:t>
            </w:r>
          </w:p>
        </w:tc>
        <w:tc>
          <w:tcPr>
            <w:tcW w:w="0" w:type="auto"/>
            <w:tcBorders>
              <w:top w:val="single" w:sz="6" w:space="0" w:color="000000"/>
              <w:left w:val="single" w:sz="6" w:space="0" w:color="000000"/>
              <w:bottom w:val="single" w:sz="6" w:space="0" w:color="000000"/>
              <w:right w:val="single" w:sz="6" w:space="0" w:color="000000"/>
            </w:tcBorders>
          </w:tcPr>
          <w:p w14:paraId="3B0AC4CC" w14:textId="77777777" w:rsidR="00CA29B2" w:rsidRPr="00CA29B2" w:rsidRDefault="00CA29B2" w:rsidP="00CA29B2">
            <w:pPr>
              <w:rPr>
                <w:rFonts w:eastAsia="Times New Roman" w:cstheme="minorHAnsi"/>
                <w:b/>
                <w:bCs/>
                <w:color w:val="000000"/>
                <w:lang w:eastAsia="en-GB"/>
              </w:rPr>
            </w:pPr>
          </w:p>
          <w:p w14:paraId="272C8CEB" w14:textId="77777777" w:rsidR="00CA29B2" w:rsidRPr="00CA29B2" w:rsidRDefault="00CA29B2" w:rsidP="00CA29B2">
            <w:pPr>
              <w:rPr>
                <w:rFonts w:eastAsia="Times New Roman" w:cstheme="minorHAnsi"/>
                <w:b/>
                <w:bCs/>
                <w:color w:val="000000"/>
                <w:lang w:eastAsia="en-GB"/>
              </w:rPr>
            </w:pPr>
            <w:r w:rsidRPr="00CA29B2">
              <w:rPr>
                <w:rFonts w:eastAsia="Times New Roman" w:cstheme="minorHAnsi"/>
                <w:b/>
                <w:bCs/>
                <w:color w:val="000000"/>
                <w:lang w:eastAsia="en-GB"/>
              </w:rPr>
              <w:t>First Saturday of month 10am-1pm</w:t>
            </w:r>
          </w:p>
        </w:tc>
      </w:tr>
      <w:tr w:rsidR="00CA29B2" w:rsidRPr="00CA29B2" w14:paraId="3C6AD93B" w14:textId="77777777" w:rsidTr="00272E0A">
        <w:tc>
          <w:tcPr>
            <w:tcW w:w="0" w:type="auto"/>
            <w:gridSpan w:val="4"/>
            <w:tcBorders>
              <w:top w:val="single" w:sz="6" w:space="0" w:color="000000"/>
              <w:left w:val="single" w:sz="6" w:space="0" w:color="000000"/>
              <w:bottom w:val="single" w:sz="6" w:space="0" w:color="000000"/>
              <w:right w:val="single" w:sz="6" w:space="0" w:color="000000"/>
            </w:tcBorders>
          </w:tcPr>
          <w:p w14:paraId="35647970" w14:textId="578C5803" w:rsidR="00CA29B2" w:rsidRPr="00CA29B2" w:rsidRDefault="00CA29B2" w:rsidP="00CA29B2">
            <w:pPr>
              <w:spacing w:after="120" w:line="0" w:lineRule="atLeast"/>
              <w:rPr>
                <w:rFonts w:eastAsia="Times New Roman" w:cstheme="minorHAnsi"/>
                <w:b/>
                <w:bCs/>
                <w:color w:val="000000"/>
                <w:lang w:eastAsia="en-GB"/>
              </w:rPr>
            </w:pPr>
            <w:r w:rsidRPr="00CA29B2">
              <w:rPr>
                <w:rFonts w:eastAsia="Times New Roman" w:cstheme="minorHAnsi"/>
                <w:b/>
                <w:bCs/>
                <w:color w:val="000000"/>
                <w:lang w:eastAsia="en-GB"/>
              </w:rPr>
              <w:t xml:space="preserve">Number of groups and meetings: 74 meetings </w:t>
            </w:r>
            <w:r w:rsidR="00CB5D3A" w:rsidRPr="00CA29B2">
              <w:rPr>
                <w:rFonts w:eastAsia="Times New Roman" w:cstheme="minorHAnsi"/>
                <w:b/>
                <w:bCs/>
                <w:color w:val="000000"/>
                <w:lang w:eastAsia="en-GB"/>
              </w:rPr>
              <w:t>69?</w:t>
            </w:r>
            <w:r w:rsidRPr="00CA29B2">
              <w:rPr>
                <w:rFonts w:eastAsia="Times New Roman" w:cstheme="minorHAnsi"/>
                <w:b/>
                <w:bCs/>
                <w:color w:val="000000"/>
                <w:lang w:eastAsia="en-GB"/>
              </w:rPr>
              <w:t xml:space="preserve"> Groups </w:t>
            </w:r>
            <w:r w:rsidRPr="00CA29B2">
              <w:rPr>
                <w:rFonts w:cstheme="minorHAnsi"/>
                <w:b/>
              </w:rPr>
              <w:t>9 GSRs initially later 12</w:t>
            </w:r>
            <w:r w:rsidRPr="00CA29B2">
              <w:rPr>
                <w:rFonts w:cstheme="minorHAnsi"/>
                <w:b/>
                <w:i/>
              </w:rPr>
              <w:t xml:space="preserve">.     March initially 5 later 11 2 meetings in Chesterfield folded   </w:t>
            </w:r>
            <w:r w:rsidRPr="00CA29B2">
              <w:rPr>
                <w:rFonts w:cstheme="minorHAnsi"/>
                <w:b/>
              </w:rPr>
              <w:t xml:space="preserve">Important positions vacant. Secretary RCM Treasurer Literature GSR Trainer.  </w:t>
            </w:r>
          </w:p>
          <w:p w14:paraId="6A939FEB" w14:textId="195C4425" w:rsidR="00CA29B2" w:rsidRPr="00CA29B2" w:rsidRDefault="00CA29B2" w:rsidP="00CA29B2">
            <w:pPr>
              <w:rPr>
                <w:rFonts w:cstheme="minorHAnsi"/>
              </w:rPr>
            </w:pPr>
            <w:r w:rsidRPr="00CA29B2">
              <w:rPr>
                <w:rFonts w:cstheme="minorHAnsi"/>
              </w:rPr>
              <w:t>Group reports attracting people to service 2 new meetings. Bradford meetings at the Orchard which was the Salvation Army Leeds Road Bradford. Tuesday 6.30-7.30</w:t>
            </w:r>
            <w:r w:rsidR="00CB5D3A" w:rsidRPr="00CA29B2">
              <w:rPr>
                <w:rFonts w:cstheme="minorHAnsi"/>
              </w:rPr>
              <w:t>pm Women’s</w:t>
            </w:r>
            <w:r w:rsidRPr="00CA29B2">
              <w:rPr>
                <w:rFonts w:cstheme="minorHAnsi"/>
              </w:rPr>
              <w:t xml:space="preserve"> meeting </w:t>
            </w:r>
            <w:r w:rsidR="00CB5D3A" w:rsidRPr="00CA29B2">
              <w:rPr>
                <w:rFonts w:cstheme="minorHAnsi"/>
              </w:rPr>
              <w:t>Space Leeds</w:t>
            </w:r>
            <w:r w:rsidRPr="00CA29B2">
              <w:rPr>
                <w:rFonts w:cstheme="minorHAnsi"/>
              </w:rPr>
              <w:t xml:space="preserve"> Sunday 5 pm </w:t>
            </w:r>
          </w:p>
        </w:tc>
      </w:tr>
      <w:tr w:rsidR="00CA29B2" w:rsidRPr="00CA29B2" w14:paraId="72FFD977" w14:textId="77777777" w:rsidTr="00272E0A">
        <w:tc>
          <w:tcPr>
            <w:tcW w:w="0" w:type="auto"/>
            <w:gridSpan w:val="4"/>
            <w:tcBorders>
              <w:top w:val="single" w:sz="6" w:space="0" w:color="000000"/>
              <w:left w:val="single" w:sz="6" w:space="0" w:color="000000"/>
              <w:bottom w:val="single" w:sz="6" w:space="0" w:color="000000"/>
              <w:right w:val="single" w:sz="6" w:space="0" w:color="000000"/>
            </w:tcBorders>
          </w:tcPr>
          <w:p w14:paraId="6A1C849F" w14:textId="77777777" w:rsidR="00CA29B2" w:rsidRPr="00CA29B2" w:rsidRDefault="00CA29B2" w:rsidP="00CA29B2">
            <w:pPr>
              <w:spacing w:after="120"/>
              <w:rPr>
                <w:rFonts w:eastAsia="Times New Roman" w:cstheme="minorHAnsi"/>
                <w:b/>
                <w:bCs/>
                <w:color w:val="000000"/>
                <w:lang w:eastAsia="en-GB"/>
              </w:rPr>
            </w:pPr>
            <w:r w:rsidRPr="00CA29B2">
              <w:rPr>
                <w:rFonts w:eastAsia="Times New Roman" w:cstheme="minorHAnsi"/>
                <w:b/>
                <w:bCs/>
                <w:color w:val="000000"/>
                <w:lang w:eastAsia="en-GB"/>
              </w:rPr>
              <w:t>Sub-committee activities:</w:t>
            </w:r>
          </w:p>
          <w:p w14:paraId="6318BFF2" w14:textId="250DABFE" w:rsidR="00CA29B2" w:rsidRPr="00CA29B2" w:rsidRDefault="00CA29B2" w:rsidP="00CA29B2">
            <w:pPr>
              <w:spacing w:after="120"/>
              <w:rPr>
                <w:rFonts w:eastAsia="Times New Roman" w:cstheme="minorHAnsi"/>
                <w:bCs/>
                <w:color w:val="000000"/>
                <w:lang w:eastAsia="en-GB"/>
              </w:rPr>
            </w:pPr>
            <w:r w:rsidRPr="00CA29B2">
              <w:rPr>
                <w:rFonts w:eastAsia="Times New Roman" w:cstheme="minorHAnsi"/>
                <w:bCs/>
                <w:color w:val="000000"/>
                <w:lang w:eastAsia="en-GB"/>
              </w:rPr>
              <w:t>Convention ongoing 10- 11</w:t>
            </w:r>
            <w:r w:rsidRPr="00CA29B2">
              <w:rPr>
                <w:rFonts w:eastAsia="Times New Roman" w:cstheme="minorHAnsi"/>
                <w:bCs/>
                <w:color w:val="000000"/>
                <w:vertAlign w:val="superscript"/>
                <w:lang w:eastAsia="en-GB"/>
              </w:rPr>
              <w:t>th</w:t>
            </w:r>
            <w:r w:rsidRPr="00CA29B2">
              <w:rPr>
                <w:rFonts w:eastAsia="Times New Roman" w:cstheme="minorHAnsi"/>
                <w:bCs/>
                <w:color w:val="000000"/>
                <w:lang w:eastAsia="en-GB"/>
              </w:rPr>
              <w:t xml:space="preserve"> August Carriage Works same venue as last year bit </w:t>
            </w:r>
            <w:r w:rsidR="00442BB2" w:rsidRPr="00CA29B2">
              <w:rPr>
                <w:rFonts w:eastAsia="Times New Roman" w:cstheme="minorHAnsi"/>
                <w:bCs/>
                <w:color w:val="000000"/>
                <w:lang w:eastAsia="en-GB"/>
              </w:rPr>
              <w:t>to</w:t>
            </w:r>
            <w:r w:rsidRPr="00CA29B2">
              <w:rPr>
                <w:rFonts w:eastAsia="Times New Roman" w:cstheme="minorHAnsi"/>
                <w:bCs/>
                <w:color w:val="000000"/>
                <w:lang w:eastAsia="en-GB"/>
              </w:rPr>
              <w:t xml:space="preserve"> the same weekend as pride!   Will be Crèche. Hull unity say raised £82.00 NYE Dance £996 Expenses £176 surplus to convention funds £ 817 Need more fun raising. There will be a 5 a side football tournament. Technical support to link with convention venue H and I and Prisons.   Inventory Gipsies loads of old school memorability Dance 16</w:t>
            </w:r>
            <w:r w:rsidRPr="00CA29B2">
              <w:rPr>
                <w:rFonts w:eastAsia="Times New Roman" w:cstheme="minorHAnsi"/>
                <w:bCs/>
                <w:color w:val="000000"/>
                <w:vertAlign w:val="superscript"/>
                <w:lang w:eastAsia="en-GB"/>
              </w:rPr>
              <w:t>th</w:t>
            </w:r>
            <w:r w:rsidRPr="00CA29B2">
              <w:rPr>
                <w:rFonts w:eastAsia="Times New Roman" w:cstheme="minorHAnsi"/>
                <w:bCs/>
                <w:color w:val="000000"/>
                <w:lang w:eastAsia="en-GB"/>
              </w:rPr>
              <w:t xml:space="preserve"> Gemini business park p</w:t>
            </w:r>
          </w:p>
          <w:p w14:paraId="47888E3D" w14:textId="193E1F6F" w:rsidR="00CA29B2" w:rsidRPr="00CA29B2" w:rsidRDefault="00CA29B2" w:rsidP="00CA29B2">
            <w:pPr>
              <w:spacing w:after="120"/>
              <w:rPr>
                <w:rFonts w:eastAsia="Times New Roman" w:cstheme="minorHAnsi"/>
                <w:bCs/>
                <w:color w:val="000000"/>
                <w:lang w:eastAsia="en-GB"/>
              </w:rPr>
            </w:pPr>
            <w:r w:rsidRPr="00CA29B2">
              <w:rPr>
                <w:rFonts w:eastAsia="Times New Roman" w:cstheme="minorHAnsi"/>
                <w:bCs/>
                <w:color w:val="000000"/>
                <w:lang w:eastAsia="en-GB"/>
              </w:rPr>
              <w:t xml:space="preserve">Hand I P/I need lit secretary new coordinator for </w:t>
            </w:r>
            <w:r w:rsidR="00442BB2" w:rsidRPr="00CA29B2">
              <w:rPr>
                <w:rFonts w:eastAsia="Times New Roman" w:cstheme="minorHAnsi"/>
                <w:bCs/>
                <w:color w:val="000000"/>
                <w:lang w:eastAsia="en-GB"/>
              </w:rPr>
              <w:t xml:space="preserve">Wheal </w:t>
            </w:r>
            <w:r w:rsidR="00CB5D3A" w:rsidRPr="00CA29B2">
              <w:rPr>
                <w:rFonts w:eastAsia="Times New Roman" w:cstheme="minorHAnsi"/>
                <w:bCs/>
                <w:color w:val="000000"/>
                <w:lang w:eastAsia="en-GB"/>
              </w:rPr>
              <w:t>stun Full</w:t>
            </w:r>
            <w:r w:rsidRPr="00CA29B2">
              <w:rPr>
                <w:rFonts w:eastAsia="Times New Roman" w:cstheme="minorHAnsi"/>
                <w:bCs/>
                <w:color w:val="000000"/>
                <w:lang w:eastAsia="en-GB"/>
              </w:rPr>
              <w:t xml:space="preserve"> Sutton DRB checks started. Looking to restructure some role. Hull prison starting meeting of their own literature donated. </w:t>
            </w:r>
          </w:p>
          <w:p w14:paraId="5CC5A681" w14:textId="3659603B" w:rsidR="00CA29B2" w:rsidRPr="00CA29B2" w:rsidRDefault="00CA29B2" w:rsidP="00CA29B2">
            <w:pPr>
              <w:rPr>
                <w:rFonts w:eastAsia="Times New Roman" w:cstheme="minorHAnsi"/>
                <w:i/>
                <w:lang w:eastAsia="en-GB"/>
              </w:rPr>
            </w:pPr>
            <w:r w:rsidRPr="00CA29B2">
              <w:rPr>
                <w:rFonts w:eastAsia="Times New Roman" w:cstheme="minorHAnsi"/>
                <w:lang w:eastAsia="en-GB"/>
              </w:rPr>
              <w:t xml:space="preserve">HMPWakefield. Only 1 meeting in last month. Assessing current format next </w:t>
            </w:r>
            <w:r w:rsidR="00CB5D3A" w:rsidRPr="00CA29B2">
              <w:rPr>
                <w:rFonts w:eastAsia="Times New Roman" w:cstheme="minorHAnsi"/>
                <w:lang w:eastAsia="en-GB"/>
              </w:rPr>
              <w:t>meeting.</w:t>
            </w:r>
            <w:r w:rsidRPr="00CA29B2">
              <w:rPr>
                <w:rFonts w:eastAsia="Times New Roman" w:cstheme="minorHAnsi"/>
                <w:lang w:eastAsia="en-GB"/>
              </w:rPr>
              <w:t xml:space="preserve"> </w:t>
            </w:r>
            <w:r w:rsidR="00442BB2" w:rsidRPr="00CA29B2">
              <w:rPr>
                <w:rFonts w:eastAsia="Times New Roman" w:cstheme="minorHAnsi"/>
                <w:i/>
                <w:lang w:eastAsia="en-GB"/>
              </w:rPr>
              <w:t>Group</w:t>
            </w:r>
            <w:r w:rsidRPr="00CA29B2">
              <w:rPr>
                <w:rFonts w:eastAsia="Times New Roman" w:cstheme="minorHAnsi"/>
                <w:i/>
                <w:lang w:eastAsia="en-GB"/>
              </w:rPr>
              <w:t xml:space="preserve"> conscience re format of meeting and literature used. Staff members form HMP Full </w:t>
            </w:r>
            <w:r w:rsidR="00CB5D3A" w:rsidRPr="00CA29B2">
              <w:rPr>
                <w:rFonts w:eastAsia="Times New Roman" w:cstheme="minorHAnsi"/>
                <w:i/>
                <w:lang w:eastAsia="en-GB"/>
              </w:rPr>
              <w:t>Sutton.</w:t>
            </w:r>
            <w:r w:rsidRPr="00CA29B2">
              <w:rPr>
                <w:rFonts w:eastAsia="Times New Roman" w:cstheme="minorHAnsi"/>
                <w:i/>
                <w:lang w:eastAsia="en-GB"/>
              </w:rPr>
              <w:t xml:space="preserve"> Full Sutton has been being worked on by one member for 8 years getting more likely to start soon. </w:t>
            </w:r>
          </w:p>
          <w:p w14:paraId="259195BB" w14:textId="728A3941" w:rsidR="00CA29B2" w:rsidRPr="00CA29B2" w:rsidRDefault="00CA29B2" w:rsidP="00CA29B2">
            <w:pPr>
              <w:rPr>
                <w:rFonts w:eastAsia="Times New Roman" w:cstheme="minorHAnsi"/>
                <w:lang w:eastAsia="en-GB"/>
              </w:rPr>
            </w:pPr>
            <w:r w:rsidRPr="00CA29B2">
              <w:rPr>
                <w:rFonts w:eastAsia="Times New Roman" w:cstheme="minorHAnsi"/>
                <w:lang w:eastAsia="en-GB"/>
              </w:rPr>
              <w:t xml:space="preserve">HMP New Hall Wakefield 10 ish at each </w:t>
            </w:r>
            <w:r w:rsidR="00CB5D3A" w:rsidRPr="00CA29B2">
              <w:rPr>
                <w:rFonts w:eastAsia="Times New Roman" w:cstheme="minorHAnsi"/>
                <w:lang w:eastAsia="en-GB"/>
              </w:rPr>
              <w:t>meeting some</w:t>
            </w:r>
            <w:r w:rsidRPr="00CA29B2">
              <w:rPr>
                <w:rFonts w:eastAsia="Times New Roman" w:cstheme="minorHAnsi"/>
                <w:lang w:eastAsia="en-GB"/>
              </w:rPr>
              <w:t xml:space="preserve"> established members recently transferred. </w:t>
            </w:r>
          </w:p>
          <w:p w14:paraId="5D29EBDE" w14:textId="77777777" w:rsidR="00CA29B2" w:rsidRPr="00CA29B2" w:rsidRDefault="00CA29B2" w:rsidP="00CA29B2">
            <w:pPr>
              <w:rPr>
                <w:rFonts w:cstheme="minorHAnsi"/>
              </w:rPr>
            </w:pPr>
            <w:r w:rsidRPr="00CA29B2">
              <w:rPr>
                <w:rFonts w:cstheme="minorHAnsi"/>
              </w:rPr>
              <w:t xml:space="preserve">HMP Whealstun Wetherby. No meeting this last month lack of coordinator.  </w:t>
            </w:r>
            <w:r w:rsidRPr="00CA29B2">
              <w:rPr>
                <w:rFonts w:cstheme="minorHAnsi"/>
                <w:i/>
              </w:rPr>
              <w:t xml:space="preserve">Coordinator required. </w:t>
            </w:r>
            <w:r w:rsidRPr="00CA29B2">
              <w:rPr>
                <w:rFonts w:cstheme="minorHAnsi"/>
              </w:rPr>
              <w:t xml:space="preserve"> </w:t>
            </w:r>
          </w:p>
          <w:p w14:paraId="2C4A81AF" w14:textId="51F0A681" w:rsidR="00CA29B2" w:rsidRPr="00CA29B2" w:rsidRDefault="00CA29B2" w:rsidP="00CA29B2">
            <w:pPr>
              <w:rPr>
                <w:rFonts w:cstheme="minorHAnsi"/>
              </w:rPr>
            </w:pPr>
            <w:r w:rsidRPr="00CA29B2">
              <w:rPr>
                <w:rFonts w:cstheme="minorHAnsi"/>
              </w:rPr>
              <w:t xml:space="preserve">HMP Armley Leeds still </w:t>
            </w:r>
            <w:r w:rsidR="00CB5D3A" w:rsidRPr="00CA29B2">
              <w:rPr>
                <w:rFonts w:cstheme="minorHAnsi"/>
              </w:rPr>
              <w:t>growing.</w:t>
            </w:r>
            <w:r w:rsidRPr="00CA29B2">
              <w:rPr>
                <w:rFonts w:cstheme="minorHAnsi"/>
              </w:rPr>
              <w:t xml:space="preserve"> PI presentation to staff in the planning process.</w:t>
            </w:r>
          </w:p>
          <w:p w14:paraId="415DEED7" w14:textId="15FF04A5" w:rsidR="00CA29B2" w:rsidRPr="00CA29B2" w:rsidRDefault="00CA29B2" w:rsidP="00CA29B2">
            <w:pPr>
              <w:rPr>
                <w:rFonts w:cstheme="minorHAnsi"/>
              </w:rPr>
            </w:pPr>
            <w:r w:rsidRPr="00CA29B2">
              <w:rPr>
                <w:rFonts w:cstheme="minorHAnsi"/>
              </w:rPr>
              <w:t xml:space="preserve">HMP Hull well supported.  Inmates starting their own meeting. Literature </w:t>
            </w:r>
            <w:r w:rsidR="00CB5D3A" w:rsidRPr="00CA29B2">
              <w:rPr>
                <w:rFonts w:cstheme="minorHAnsi"/>
              </w:rPr>
              <w:t>donated.</w:t>
            </w:r>
            <w:r w:rsidRPr="00CA29B2">
              <w:rPr>
                <w:rFonts w:cstheme="minorHAnsi"/>
              </w:rPr>
              <w:t xml:space="preserve"> </w:t>
            </w:r>
          </w:p>
          <w:p w14:paraId="4BA086E5" w14:textId="77777777" w:rsidR="00CA29B2" w:rsidRPr="00CA29B2" w:rsidRDefault="00CA29B2" w:rsidP="00CA29B2">
            <w:pPr>
              <w:rPr>
                <w:rFonts w:cstheme="minorHAnsi"/>
              </w:rPr>
            </w:pPr>
            <w:r w:rsidRPr="00CA29B2">
              <w:rPr>
                <w:rFonts w:cstheme="minorHAnsi"/>
              </w:rPr>
              <w:lastRenderedPageBreak/>
              <w:t xml:space="preserve">Bridges Rehab no report received </w:t>
            </w:r>
          </w:p>
          <w:p w14:paraId="6863E265" w14:textId="77777777" w:rsidR="00CA29B2" w:rsidRPr="00CA29B2" w:rsidRDefault="00CA29B2" w:rsidP="00CA29B2">
            <w:pPr>
              <w:rPr>
                <w:rFonts w:cstheme="minorHAnsi"/>
              </w:rPr>
            </w:pPr>
            <w:r w:rsidRPr="00CA29B2">
              <w:rPr>
                <w:rFonts w:cstheme="minorHAnsi"/>
              </w:rPr>
              <w:t xml:space="preserve">Lynwood house Barnsley continuing great feedback from members and staff.  Need new coordinator </w:t>
            </w:r>
          </w:p>
          <w:p w14:paraId="5AF12969" w14:textId="77777777" w:rsidR="00CA29B2" w:rsidRPr="00CA29B2" w:rsidRDefault="00CA29B2" w:rsidP="00CA29B2">
            <w:pPr>
              <w:rPr>
                <w:rFonts w:cstheme="minorHAnsi"/>
              </w:rPr>
            </w:pPr>
            <w:r w:rsidRPr="00CA29B2">
              <w:rPr>
                <w:rFonts w:cstheme="minorHAnsi"/>
              </w:rPr>
              <w:t xml:space="preserve">HMP Humber. No report. </w:t>
            </w:r>
            <w:r w:rsidRPr="00CA29B2">
              <w:rPr>
                <w:rFonts w:cstheme="minorHAnsi"/>
                <w:i/>
              </w:rPr>
              <w:t>Enhanced vetting 5 years clean</w:t>
            </w:r>
            <w:r w:rsidRPr="00CA29B2">
              <w:rPr>
                <w:rFonts w:cstheme="minorHAnsi"/>
              </w:rPr>
              <w:t xml:space="preserve">   </w:t>
            </w:r>
          </w:p>
          <w:p w14:paraId="70CE907C" w14:textId="0E9B65D4" w:rsidR="00CA29B2" w:rsidRPr="00CA29B2" w:rsidRDefault="00CA29B2" w:rsidP="00CA29B2">
            <w:pPr>
              <w:rPr>
                <w:rFonts w:cstheme="minorHAnsi"/>
                <w:i/>
              </w:rPr>
            </w:pPr>
            <w:r w:rsidRPr="00CA29B2">
              <w:rPr>
                <w:rFonts w:cstheme="minorHAnsi"/>
              </w:rPr>
              <w:t xml:space="preserve">HMP </w:t>
            </w:r>
            <w:r w:rsidR="00CB5D3A" w:rsidRPr="00CA29B2">
              <w:rPr>
                <w:rFonts w:cstheme="minorHAnsi"/>
              </w:rPr>
              <w:t>Moorland Doncaster</w:t>
            </w:r>
            <w:r w:rsidRPr="00CA29B2">
              <w:rPr>
                <w:rFonts w:cstheme="minorHAnsi"/>
              </w:rPr>
              <w:t xml:space="preserve"> going well needing shares.  </w:t>
            </w:r>
            <w:r w:rsidRPr="00CA29B2">
              <w:rPr>
                <w:rFonts w:cstheme="minorHAnsi"/>
                <w:i/>
              </w:rPr>
              <w:t xml:space="preserve">No vetting requirements </w:t>
            </w:r>
          </w:p>
          <w:p w14:paraId="3F89E21A" w14:textId="77777777" w:rsidR="00CA29B2" w:rsidRPr="00CA29B2" w:rsidRDefault="00CA29B2" w:rsidP="00CA29B2">
            <w:pPr>
              <w:rPr>
                <w:rFonts w:cstheme="minorHAnsi"/>
              </w:rPr>
            </w:pPr>
            <w:r w:rsidRPr="00CA29B2">
              <w:rPr>
                <w:rFonts w:cstheme="minorHAnsi"/>
              </w:rPr>
              <w:t>HMP Hatfield Doncaster. Going well prisoners reporting s attendance at meetings when on leave.</w:t>
            </w:r>
          </w:p>
          <w:p w14:paraId="27B3DF6E" w14:textId="77777777" w:rsidR="00CA29B2" w:rsidRPr="00CA29B2" w:rsidRDefault="00CA29B2" w:rsidP="00CA29B2">
            <w:pPr>
              <w:rPr>
                <w:rFonts w:cstheme="minorHAnsi"/>
              </w:rPr>
            </w:pPr>
            <w:r w:rsidRPr="00CA29B2">
              <w:rPr>
                <w:rFonts w:cstheme="minorHAnsi"/>
              </w:rPr>
              <w:t xml:space="preserve">HMP Lindholme Doncaster. Need to increase frequency </w:t>
            </w:r>
          </w:p>
          <w:p w14:paraId="3A8F4C96" w14:textId="77777777" w:rsidR="00CA29B2" w:rsidRPr="00CA29B2" w:rsidRDefault="00CA29B2" w:rsidP="00CA29B2">
            <w:pPr>
              <w:rPr>
                <w:rFonts w:cstheme="minorHAnsi"/>
              </w:rPr>
            </w:pPr>
            <w:r w:rsidRPr="00CA29B2">
              <w:rPr>
                <w:rFonts w:cstheme="minorHAnsi"/>
              </w:rPr>
              <w:t xml:space="preserve">Oasis Detox Bradford. 13 residents at last meeting  </w:t>
            </w:r>
          </w:p>
          <w:p w14:paraId="2679F73A" w14:textId="1A290FA6" w:rsidR="00CA29B2" w:rsidRPr="00CA29B2" w:rsidRDefault="00CA29B2" w:rsidP="00CA29B2">
            <w:pPr>
              <w:rPr>
                <w:rFonts w:cstheme="minorHAnsi"/>
              </w:rPr>
            </w:pPr>
            <w:r w:rsidRPr="00CA29B2">
              <w:rPr>
                <w:rFonts w:cstheme="minorHAnsi"/>
              </w:rPr>
              <w:t>Phoenix rehab shares wanted 2</w:t>
            </w:r>
            <w:r w:rsidRPr="00CA29B2">
              <w:rPr>
                <w:rFonts w:cstheme="minorHAnsi"/>
                <w:vertAlign w:val="superscript"/>
              </w:rPr>
              <w:t>nd</w:t>
            </w:r>
            <w:r w:rsidRPr="00CA29B2">
              <w:rPr>
                <w:rFonts w:cstheme="minorHAnsi"/>
              </w:rPr>
              <w:t xml:space="preserve"> Friday of </w:t>
            </w:r>
            <w:r w:rsidR="00CB5D3A" w:rsidRPr="00CA29B2">
              <w:rPr>
                <w:rFonts w:cstheme="minorHAnsi"/>
              </w:rPr>
              <w:t>each month</w:t>
            </w:r>
            <w:r w:rsidRPr="00CA29B2">
              <w:rPr>
                <w:rFonts w:cstheme="minorHAnsi"/>
              </w:rPr>
              <w:t xml:space="preserve">. </w:t>
            </w:r>
          </w:p>
          <w:p w14:paraId="300E32A7" w14:textId="77777777" w:rsidR="00CA29B2" w:rsidRPr="00CA29B2" w:rsidRDefault="00CA29B2" w:rsidP="00CA29B2">
            <w:pPr>
              <w:rPr>
                <w:rFonts w:cstheme="minorHAnsi"/>
              </w:rPr>
            </w:pPr>
            <w:r w:rsidRPr="00CA29B2">
              <w:rPr>
                <w:rFonts w:cstheme="minorHAnsi"/>
              </w:rPr>
              <w:t xml:space="preserve">Askham Grange York no report. </w:t>
            </w:r>
            <w:r w:rsidRPr="00CA29B2">
              <w:rPr>
                <w:rFonts w:cstheme="minorHAnsi"/>
                <w:i/>
              </w:rPr>
              <w:t>Needing female support</w:t>
            </w:r>
            <w:r w:rsidRPr="00CA29B2">
              <w:rPr>
                <w:rFonts w:cstheme="minorHAnsi"/>
              </w:rPr>
              <w:t xml:space="preserve"> </w:t>
            </w:r>
          </w:p>
          <w:p w14:paraId="2BBA0E8E" w14:textId="6CBAAFBC" w:rsidR="00CA29B2" w:rsidRPr="00CA29B2" w:rsidRDefault="00CA29B2" w:rsidP="00CA29B2">
            <w:pPr>
              <w:rPr>
                <w:rFonts w:cstheme="minorHAnsi"/>
              </w:rPr>
            </w:pPr>
            <w:r w:rsidRPr="00CA29B2">
              <w:rPr>
                <w:rFonts w:cstheme="minorHAnsi"/>
              </w:rPr>
              <w:t xml:space="preserve">Pi </w:t>
            </w:r>
            <w:r w:rsidR="00CB5D3A" w:rsidRPr="00CA29B2">
              <w:rPr>
                <w:rFonts w:cstheme="minorHAnsi"/>
              </w:rPr>
              <w:t>Presentation given</w:t>
            </w:r>
            <w:r w:rsidRPr="00CA29B2">
              <w:rPr>
                <w:rFonts w:cstheme="minorHAnsi"/>
              </w:rPr>
              <w:t xml:space="preserve"> to 25 trainee Police Community Support </w:t>
            </w:r>
            <w:r w:rsidR="00CB5D3A" w:rsidRPr="00CA29B2">
              <w:rPr>
                <w:rFonts w:cstheme="minorHAnsi"/>
              </w:rPr>
              <w:t>Officers at</w:t>
            </w:r>
            <w:r w:rsidRPr="00CA29B2">
              <w:rPr>
                <w:rFonts w:cstheme="minorHAnsi"/>
              </w:rPr>
              <w:t xml:space="preserve"> Eccleshall Police station Bradford resulting in request for 2 more similar presentations to local police in the planning process</w:t>
            </w:r>
          </w:p>
          <w:p w14:paraId="1BCD27EB" w14:textId="7A0C39E9" w:rsidR="00CA29B2" w:rsidRPr="00CA29B2" w:rsidRDefault="00CA29B2" w:rsidP="00CA29B2">
            <w:pPr>
              <w:rPr>
                <w:rFonts w:cstheme="minorHAnsi"/>
              </w:rPr>
            </w:pPr>
            <w:r w:rsidRPr="00CA29B2">
              <w:rPr>
                <w:rFonts w:cstheme="minorHAnsi"/>
              </w:rPr>
              <w:t xml:space="preserve">St </w:t>
            </w:r>
            <w:r w:rsidR="00CB5D3A" w:rsidRPr="00CA29B2">
              <w:rPr>
                <w:rFonts w:cstheme="minorHAnsi"/>
              </w:rPr>
              <w:t>James Hospital</w:t>
            </w:r>
            <w:r w:rsidRPr="00CA29B2">
              <w:rPr>
                <w:rFonts w:cstheme="minorHAnsi"/>
              </w:rPr>
              <w:t xml:space="preserve"> enhanced DBS checks started.  </w:t>
            </w:r>
          </w:p>
          <w:p w14:paraId="28811D0B" w14:textId="72509907" w:rsidR="00CA29B2" w:rsidRPr="00CA29B2" w:rsidRDefault="00CA29B2" w:rsidP="00CA29B2">
            <w:pPr>
              <w:rPr>
                <w:rFonts w:cstheme="minorHAnsi"/>
                <w:i/>
              </w:rPr>
            </w:pPr>
            <w:r w:rsidRPr="00CA29B2">
              <w:rPr>
                <w:rFonts w:cstheme="minorHAnsi"/>
                <w:i/>
              </w:rPr>
              <w:t xml:space="preserve">Doncaster 4 Prisons finding it difficult to service. </w:t>
            </w:r>
            <w:r w:rsidR="00CB5D3A" w:rsidRPr="00CA29B2">
              <w:rPr>
                <w:rFonts w:cstheme="minorHAnsi"/>
                <w:i/>
              </w:rPr>
              <w:t>Hand,</w:t>
            </w:r>
            <w:r w:rsidRPr="00CA29B2">
              <w:rPr>
                <w:rFonts w:cstheme="minorHAnsi"/>
                <w:i/>
              </w:rPr>
              <w:t xml:space="preserve"> I learning day </w:t>
            </w:r>
            <w:r w:rsidR="00CB5D3A" w:rsidRPr="00CA29B2">
              <w:rPr>
                <w:rFonts w:cstheme="minorHAnsi"/>
                <w:i/>
              </w:rPr>
              <w:t>planned.</w:t>
            </w:r>
            <w:r w:rsidRPr="00CA29B2">
              <w:rPr>
                <w:rFonts w:cstheme="minorHAnsi"/>
                <w:i/>
              </w:rPr>
              <w:t xml:space="preserve"> Difficulties getting basic text into prisons spraying spice onto pages!!</w:t>
            </w:r>
          </w:p>
          <w:p w14:paraId="7C43EB16" w14:textId="77777777" w:rsidR="00CA29B2" w:rsidRPr="00CA29B2" w:rsidRDefault="00CA29B2" w:rsidP="00CA29B2">
            <w:pPr>
              <w:rPr>
                <w:rFonts w:cstheme="minorHAnsi"/>
                <w:i/>
              </w:rPr>
            </w:pPr>
            <w:r w:rsidRPr="00CA29B2">
              <w:rPr>
                <w:rFonts w:cstheme="minorHAnsi"/>
                <w:i/>
              </w:rPr>
              <w:t xml:space="preserve">Leeds festival possible inroad telephone discussion planned for Monday. </w:t>
            </w:r>
          </w:p>
          <w:p w14:paraId="549E9EC1" w14:textId="77777777" w:rsidR="00CA29B2" w:rsidRPr="00CA29B2" w:rsidRDefault="00CA29B2" w:rsidP="00CA29B2">
            <w:pPr>
              <w:rPr>
                <w:rFonts w:cstheme="minorHAnsi"/>
                <w:i/>
              </w:rPr>
            </w:pPr>
            <w:r w:rsidRPr="00CA29B2">
              <w:rPr>
                <w:rFonts w:cstheme="minorHAnsi"/>
                <w:i/>
              </w:rPr>
              <w:t xml:space="preserve">Vetting procedure struggling with enhanced vetting. </w:t>
            </w:r>
          </w:p>
          <w:p w14:paraId="643D4461" w14:textId="77777777" w:rsidR="00CA29B2" w:rsidRPr="00CA29B2" w:rsidRDefault="00CA29B2" w:rsidP="00CA29B2">
            <w:pPr>
              <w:rPr>
                <w:rFonts w:cstheme="minorHAnsi"/>
                <w:i/>
              </w:rPr>
            </w:pPr>
            <w:r w:rsidRPr="00CA29B2">
              <w:rPr>
                <w:rFonts w:cstheme="minorHAnsi"/>
                <w:i/>
              </w:rPr>
              <w:t xml:space="preserve">York PI coordinator. </w:t>
            </w:r>
          </w:p>
          <w:p w14:paraId="1D751728" w14:textId="7B1035E6" w:rsidR="00CA29B2" w:rsidRPr="00CA29B2" w:rsidRDefault="00CA29B2" w:rsidP="00CA29B2">
            <w:pPr>
              <w:rPr>
                <w:rFonts w:cstheme="minorHAnsi"/>
                <w:b/>
                <w:i/>
              </w:rPr>
            </w:pPr>
            <w:r w:rsidRPr="00CA29B2">
              <w:rPr>
                <w:rFonts w:cstheme="minorHAnsi"/>
                <w:b/>
                <w:i/>
              </w:rPr>
              <w:t xml:space="preserve">Fellowship </w:t>
            </w:r>
            <w:r w:rsidR="00CB5D3A" w:rsidRPr="00CA29B2">
              <w:rPr>
                <w:rFonts w:cstheme="minorHAnsi"/>
                <w:b/>
                <w:i/>
              </w:rPr>
              <w:t>Development Attendance</w:t>
            </w:r>
            <w:r w:rsidRPr="00CA29B2">
              <w:rPr>
                <w:rFonts w:cstheme="minorHAnsi"/>
                <w:b/>
                <w:i/>
              </w:rPr>
              <w:t xml:space="preserve"> at area. Large area new committee formed to work on it </w:t>
            </w:r>
          </w:p>
          <w:p w14:paraId="30060BCF" w14:textId="55BC964C" w:rsidR="00CA29B2" w:rsidRPr="00CA29B2" w:rsidRDefault="00CA29B2" w:rsidP="00CA29B2">
            <w:pPr>
              <w:rPr>
                <w:rFonts w:cstheme="minorHAnsi"/>
                <w:b/>
                <w:i/>
              </w:rPr>
            </w:pPr>
            <w:r w:rsidRPr="00CA29B2">
              <w:rPr>
                <w:rFonts w:cstheme="minorHAnsi"/>
                <w:b/>
                <w:i/>
              </w:rPr>
              <w:t xml:space="preserve">Points to add 3 meetings </w:t>
            </w:r>
            <w:r w:rsidR="00CB5D3A" w:rsidRPr="00CA29B2">
              <w:rPr>
                <w:rFonts w:cstheme="minorHAnsi"/>
                <w:b/>
                <w:i/>
              </w:rPr>
              <w:t>on where to</w:t>
            </w:r>
            <w:r w:rsidRPr="00CA29B2">
              <w:rPr>
                <w:rFonts w:cstheme="minorHAnsi"/>
                <w:b/>
                <w:i/>
              </w:rPr>
              <w:t xml:space="preserve"> find no longer functioning Monday and Wednesday Chesterfield. </w:t>
            </w:r>
          </w:p>
        </w:tc>
      </w:tr>
      <w:tr w:rsidR="00CA29B2" w:rsidRPr="00CA29B2" w14:paraId="05C1B33F" w14:textId="77777777" w:rsidTr="00272E0A">
        <w:tc>
          <w:tcPr>
            <w:tcW w:w="0" w:type="auto"/>
            <w:gridSpan w:val="4"/>
            <w:tcBorders>
              <w:top w:val="single" w:sz="6" w:space="0" w:color="000000"/>
              <w:left w:val="single" w:sz="6" w:space="0" w:color="000000"/>
              <w:bottom w:val="single" w:sz="6" w:space="0" w:color="000000"/>
              <w:right w:val="single" w:sz="6" w:space="0" w:color="000000"/>
            </w:tcBorders>
          </w:tcPr>
          <w:p w14:paraId="5C469F31" w14:textId="77777777" w:rsidR="00CA29B2" w:rsidRPr="00CA29B2" w:rsidRDefault="00CA29B2" w:rsidP="00CA29B2">
            <w:pPr>
              <w:spacing w:after="120"/>
              <w:rPr>
                <w:rFonts w:eastAsia="Times New Roman" w:cstheme="minorHAnsi"/>
                <w:b/>
                <w:bCs/>
                <w:color w:val="000000"/>
                <w:lang w:eastAsia="en-GB"/>
              </w:rPr>
            </w:pPr>
            <w:r w:rsidRPr="00CA29B2">
              <w:rPr>
                <w:rFonts w:eastAsia="Times New Roman" w:cstheme="minorHAnsi"/>
                <w:b/>
                <w:bCs/>
                <w:color w:val="000000"/>
                <w:lang w:eastAsia="en-GB"/>
              </w:rPr>
              <w:lastRenderedPageBreak/>
              <w:t xml:space="preserve">Events:  Valentines Dance </w:t>
            </w:r>
          </w:p>
          <w:p w14:paraId="1C560979" w14:textId="1741D950" w:rsidR="00CA29B2" w:rsidRPr="00CA29B2" w:rsidRDefault="00CA29B2" w:rsidP="00CA29B2">
            <w:pPr>
              <w:spacing w:after="120"/>
              <w:rPr>
                <w:rFonts w:eastAsia="Times New Roman" w:cstheme="minorHAnsi"/>
                <w:bCs/>
                <w:color w:val="000000"/>
                <w:lang w:eastAsia="en-GB"/>
              </w:rPr>
            </w:pPr>
            <w:r w:rsidRPr="00CA29B2">
              <w:rPr>
                <w:rFonts w:eastAsia="Times New Roman" w:cstheme="minorHAnsi"/>
                <w:b/>
                <w:bCs/>
                <w:color w:val="000000"/>
                <w:lang w:eastAsia="en-GB"/>
              </w:rPr>
              <w:t>Convention 10</w:t>
            </w:r>
            <w:r w:rsidRPr="00CA29B2">
              <w:rPr>
                <w:rFonts w:eastAsia="Times New Roman" w:cstheme="minorHAnsi"/>
                <w:b/>
                <w:bCs/>
                <w:color w:val="000000"/>
                <w:vertAlign w:val="superscript"/>
                <w:lang w:eastAsia="en-GB"/>
              </w:rPr>
              <w:t>th</w:t>
            </w:r>
            <w:r w:rsidRPr="00CA29B2">
              <w:rPr>
                <w:rFonts w:eastAsia="Times New Roman" w:cstheme="minorHAnsi"/>
                <w:b/>
                <w:bCs/>
                <w:color w:val="000000"/>
                <w:lang w:eastAsia="en-GB"/>
              </w:rPr>
              <w:t>-11</w:t>
            </w:r>
            <w:r w:rsidRPr="00CA29B2">
              <w:rPr>
                <w:rFonts w:eastAsia="Times New Roman" w:cstheme="minorHAnsi"/>
                <w:b/>
                <w:bCs/>
                <w:color w:val="000000"/>
                <w:vertAlign w:val="superscript"/>
                <w:lang w:eastAsia="en-GB"/>
              </w:rPr>
              <w:t>th</w:t>
            </w:r>
            <w:r w:rsidRPr="00CA29B2">
              <w:rPr>
                <w:rFonts w:eastAsia="Times New Roman" w:cstheme="minorHAnsi"/>
                <w:b/>
                <w:bCs/>
                <w:color w:val="000000"/>
                <w:lang w:eastAsia="en-GB"/>
              </w:rPr>
              <w:t xml:space="preserve"> August 2019 the Carriage Works </w:t>
            </w:r>
            <w:r w:rsidR="00CB5D3A" w:rsidRPr="00CA29B2">
              <w:rPr>
                <w:rFonts w:eastAsia="Times New Roman" w:cstheme="minorHAnsi"/>
                <w:b/>
                <w:bCs/>
                <w:color w:val="000000"/>
                <w:lang w:eastAsia="en-GB"/>
              </w:rPr>
              <w:t>Millennium</w:t>
            </w:r>
            <w:r w:rsidRPr="00CA29B2">
              <w:rPr>
                <w:rFonts w:eastAsia="Times New Roman" w:cstheme="minorHAnsi"/>
                <w:b/>
                <w:bCs/>
                <w:color w:val="000000"/>
                <w:lang w:eastAsia="en-GB"/>
              </w:rPr>
              <w:t xml:space="preserve"> Square </w:t>
            </w:r>
            <w:r w:rsidR="00CB5D3A" w:rsidRPr="00CA29B2">
              <w:rPr>
                <w:rFonts w:eastAsia="Times New Roman" w:cstheme="minorHAnsi"/>
                <w:b/>
                <w:bCs/>
                <w:color w:val="000000"/>
                <w:lang w:eastAsia="en-GB"/>
              </w:rPr>
              <w:t>Leeds.</w:t>
            </w:r>
            <w:r w:rsidRPr="00CA29B2">
              <w:rPr>
                <w:rFonts w:eastAsia="Times New Roman" w:cstheme="minorHAnsi"/>
                <w:b/>
                <w:bCs/>
                <w:color w:val="000000"/>
                <w:lang w:eastAsia="en-GB"/>
              </w:rPr>
              <w:t xml:space="preserve"> Hospitality chair </w:t>
            </w:r>
          </w:p>
          <w:p w14:paraId="2BB6254D" w14:textId="563A6E6B" w:rsidR="00CA29B2" w:rsidRPr="00CA29B2" w:rsidRDefault="00CA29B2" w:rsidP="00CA29B2">
            <w:pPr>
              <w:spacing w:after="120"/>
              <w:rPr>
                <w:rFonts w:eastAsia="Times New Roman" w:cstheme="minorHAnsi"/>
                <w:sz w:val="24"/>
                <w:szCs w:val="24"/>
                <w:lang w:eastAsia="en-GB"/>
              </w:rPr>
            </w:pPr>
            <w:r w:rsidRPr="00CA29B2">
              <w:rPr>
                <w:rFonts w:eastAsia="Times New Roman" w:cstheme="minorHAnsi"/>
                <w:b/>
                <w:bCs/>
                <w:color w:val="000000"/>
                <w:lang w:eastAsia="en-GB"/>
              </w:rPr>
              <w:t xml:space="preserve">Proposed </w:t>
            </w:r>
            <w:r w:rsidR="00CB5D3A" w:rsidRPr="00CA29B2">
              <w:rPr>
                <w:rFonts w:eastAsia="Times New Roman" w:cstheme="minorHAnsi"/>
                <w:b/>
                <w:bCs/>
                <w:color w:val="000000"/>
                <w:lang w:eastAsia="en-GB"/>
              </w:rPr>
              <w:t>Unity Day</w:t>
            </w:r>
            <w:r w:rsidRPr="00CA29B2">
              <w:rPr>
                <w:rFonts w:eastAsia="Times New Roman" w:cstheme="minorHAnsi"/>
                <w:b/>
                <w:bCs/>
                <w:color w:val="000000"/>
                <w:lang w:eastAsia="en-GB"/>
              </w:rPr>
              <w:t xml:space="preserve"> York 27</w:t>
            </w:r>
            <w:r w:rsidRPr="00CA29B2">
              <w:rPr>
                <w:rFonts w:eastAsia="Times New Roman" w:cstheme="minorHAnsi"/>
                <w:b/>
                <w:bCs/>
                <w:color w:val="000000"/>
                <w:vertAlign w:val="superscript"/>
                <w:lang w:eastAsia="en-GB"/>
              </w:rPr>
              <w:t>th</w:t>
            </w:r>
            <w:r w:rsidRPr="00CA29B2">
              <w:rPr>
                <w:rFonts w:eastAsia="Times New Roman" w:cstheme="minorHAnsi"/>
                <w:b/>
                <w:bCs/>
                <w:color w:val="000000"/>
                <w:lang w:eastAsia="en-GB"/>
              </w:rPr>
              <w:t xml:space="preserve"> July and </w:t>
            </w:r>
            <w:r w:rsidR="00CB5D3A" w:rsidRPr="00CA29B2">
              <w:rPr>
                <w:rFonts w:eastAsia="Times New Roman" w:cstheme="minorHAnsi"/>
                <w:b/>
                <w:bCs/>
                <w:color w:val="000000"/>
                <w:lang w:eastAsia="en-GB"/>
              </w:rPr>
              <w:t>Hull?</w:t>
            </w:r>
            <w:r w:rsidRPr="00CA29B2">
              <w:rPr>
                <w:rFonts w:eastAsia="Times New Roman" w:cstheme="minorHAnsi"/>
                <w:b/>
                <w:bCs/>
                <w:color w:val="000000"/>
                <w:lang w:eastAsia="en-GB"/>
              </w:rPr>
              <w:t xml:space="preserve"> </w:t>
            </w:r>
            <w:r w:rsidR="00CB5D3A" w:rsidRPr="00CA29B2">
              <w:rPr>
                <w:rFonts w:eastAsia="Times New Roman" w:cstheme="minorHAnsi"/>
                <w:b/>
                <w:bCs/>
                <w:color w:val="000000"/>
                <w:lang w:eastAsia="en-GB"/>
              </w:rPr>
              <w:t>May 80</w:t>
            </w:r>
            <w:r w:rsidRPr="00CA29B2">
              <w:rPr>
                <w:rFonts w:eastAsia="Times New Roman" w:cstheme="minorHAnsi"/>
                <w:b/>
                <w:bCs/>
                <w:color w:val="000000"/>
                <w:lang w:eastAsia="en-GB"/>
              </w:rPr>
              <w:t xml:space="preserve">’s night Gemini </w:t>
            </w:r>
            <w:r w:rsidR="00CB5D3A" w:rsidRPr="00CA29B2">
              <w:rPr>
                <w:rFonts w:eastAsia="Times New Roman" w:cstheme="minorHAnsi"/>
                <w:b/>
                <w:bCs/>
                <w:color w:val="000000"/>
                <w:lang w:eastAsia="en-GB"/>
              </w:rPr>
              <w:t>Business 6</w:t>
            </w:r>
            <w:r w:rsidRPr="00CA29B2">
              <w:rPr>
                <w:rFonts w:eastAsia="Times New Roman" w:cstheme="minorHAnsi"/>
                <w:b/>
                <w:bCs/>
                <w:color w:val="000000"/>
                <w:lang w:eastAsia="en-GB"/>
              </w:rPr>
              <w:t xml:space="preserve">th April   Hull </w:t>
            </w:r>
            <w:r w:rsidR="00CB5D3A" w:rsidRPr="00CA29B2">
              <w:rPr>
                <w:rFonts w:eastAsia="Times New Roman" w:cstheme="minorHAnsi"/>
                <w:b/>
                <w:bCs/>
                <w:color w:val="000000"/>
                <w:lang w:eastAsia="en-GB"/>
              </w:rPr>
              <w:t>Unity Day</w:t>
            </w:r>
            <w:r w:rsidRPr="00CA29B2">
              <w:rPr>
                <w:rFonts w:eastAsia="Times New Roman" w:cstheme="minorHAnsi"/>
                <w:b/>
                <w:bCs/>
                <w:color w:val="000000"/>
                <w:lang w:eastAsia="en-GB"/>
              </w:rPr>
              <w:t xml:space="preserve"> 1</w:t>
            </w:r>
            <w:r w:rsidRPr="00CA29B2">
              <w:rPr>
                <w:rFonts w:eastAsia="Times New Roman" w:cstheme="minorHAnsi"/>
                <w:b/>
                <w:bCs/>
                <w:color w:val="000000"/>
                <w:vertAlign w:val="superscript"/>
                <w:lang w:eastAsia="en-GB"/>
              </w:rPr>
              <w:t>st</w:t>
            </w:r>
            <w:r w:rsidRPr="00CA29B2">
              <w:rPr>
                <w:rFonts w:eastAsia="Times New Roman" w:cstheme="minorHAnsi"/>
                <w:b/>
                <w:bCs/>
                <w:color w:val="000000"/>
                <w:lang w:eastAsia="en-GB"/>
              </w:rPr>
              <w:t xml:space="preserve"> June. </w:t>
            </w:r>
          </w:p>
        </w:tc>
      </w:tr>
      <w:tr w:rsidR="00CA29B2" w:rsidRPr="00CA29B2" w14:paraId="27B5DB91" w14:textId="77777777" w:rsidTr="00272E0A">
        <w:tc>
          <w:tcPr>
            <w:tcW w:w="0" w:type="auto"/>
            <w:gridSpan w:val="4"/>
            <w:tcBorders>
              <w:top w:val="single" w:sz="6" w:space="0" w:color="000000"/>
              <w:left w:val="single" w:sz="6" w:space="0" w:color="000000"/>
              <w:bottom w:val="single" w:sz="6" w:space="0" w:color="000000"/>
              <w:right w:val="single" w:sz="6" w:space="0" w:color="000000"/>
            </w:tcBorders>
          </w:tcPr>
          <w:p w14:paraId="73063B2B" w14:textId="21951A9F" w:rsidR="00CA29B2" w:rsidRPr="00CA29B2" w:rsidRDefault="00CA29B2" w:rsidP="00CA29B2">
            <w:pPr>
              <w:spacing w:after="120"/>
              <w:rPr>
                <w:rFonts w:eastAsia="Times New Roman" w:cstheme="minorHAnsi"/>
                <w:b/>
                <w:bCs/>
                <w:color w:val="000000"/>
                <w:lang w:eastAsia="en-GB"/>
              </w:rPr>
            </w:pPr>
            <w:r w:rsidRPr="00CA29B2">
              <w:rPr>
                <w:rFonts w:eastAsia="Times New Roman" w:cstheme="minorHAnsi"/>
                <w:b/>
                <w:bCs/>
                <w:color w:val="000000"/>
                <w:lang w:eastAsia="en-GB"/>
              </w:rPr>
              <w:t xml:space="preserve">Additional information: proposal to move July ASC to last weekend in June to accommodate </w:t>
            </w:r>
            <w:r w:rsidR="00CB5D3A" w:rsidRPr="00CA29B2">
              <w:rPr>
                <w:rFonts w:eastAsia="Times New Roman" w:cstheme="minorHAnsi"/>
                <w:b/>
                <w:bCs/>
                <w:color w:val="000000"/>
                <w:lang w:eastAsia="en-GB"/>
              </w:rPr>
              <w:t>UKCNA not</w:t>
            </w:r>
            <w:r w:rsidRPr="00CA29B2">
              <w:rPr>
                <w:rFonts w:eastAsia="Times New Roman" w:cstheme="minorHAnsi"/>
                <w:b/>
                <w:bCs/>
                <w:color w:val="000000"/>
                <w:lang w:eastAsia="en-GB"/>
              </w:rPr>
              <w:t xml:space="preserve"> passed Sheffield groups requesting increased funding to maintain crèche worker. Up to £40/week. Regularly attended used by 7-10 kids. Approved.  Discussion </w:t>
            </w:r>
            <w:r w:rsidR="00CB5D3A" w:rsidRPr="00CA29B2">
              <w:rPr>
                <w:rFonts w:eastAsia="Times New Roman" w:cstheme="minorHAnsi"/>
                <w:b/>
                <w:bCs/>
                <w:color w:val="000000"/>
                <w:lang w:eastAsia="en-GB"/>
              </w:rPr>
              <w:t>refunding</w:t>
            </w:r>
            <w:r w:rsidRPr="00CA29B2">
              <w:rPr>
                <w:rFonts w:eastAsia="Times New Roman" w:cstheme="minorHAnsi"/>
                <w:b/>
                <w:bCs/>
                <w:color w:val="000000"/>
                <w:lang w:eastAsia="en-GB"/>
              </w:rPr>
              <w:t xml:space="preserve"> of </w:t>
            </w:r>
            <w:r w:rsidR="00CB5D3A" w:rsidRPr="00CA29B2">
              <w:rPr>
                <w:rFonts w:eastAsia="Times New Roman" w:cstheme="minorHAnsi"/>
                <w:b/>
                <w:bCs/>
                <w:color w:val="000000"/>
                <w:lang w:eastAsia="en-GB"/>
              </w:rPr>
              <w:t>the second</w:t>
            </w:r>
            <w:r w:rsidRPr="00CA29B2">
              <w:rPr>
                <w:rFonts w:eastAsia="Times New Roman" w:cstheme="minorHAnsi"/>
                <w:b/>
                <w:bCs/>
                <w:color w:val="000000"/>
                <w:lang w:eastAsia="en-GB"/>
              </w:rPr>
              <w:t xml:space="preserve"> RCM to attend region.  Discussion re he </w:t>
            </w:r>
            <w:r w:rsidR="00CB5D3A" w:rsidRPr="00CA29B2">
              <w:rPr>
                <w:rFonts w:eastAsia="Times New Roman" w:cstheme="minorHAnsi"/>
                <w:b/>
                <w:bCs/>
                <w:color w:val="000000"/>
                <w:lang w:eastAsia="en-GB"/>
              </w:rPr>
              <w:t>is funding</w:t>
            </w:r>
            <w:r w:rsidRPr="00CA29B2">
              <w:rPr>
                <w:rFonts w:eastAsia="Times New Roman" w:cstheme="minorHAnsi"/>
                <w:b/>
                <w:bCs/>
                <w:color w:val="000000"/>
                <w:lang w:eastAsia="en-GB"/>
              </w:rPr>
              <w:t xml:space="preserve"> of literature for new meetings. Referred to policy </w:t>
            </w:r>
            <w:r w:rsidR="00CB5D3A" w:rsidRPr="00CA29B2">
              <w:rPr>
                <w:rFonts w:eastAsia="Times New Roman" w:cstheme="minorHAnsi"/>
                <w:b/>
                <w:bCs/>
                <w:color w:val="000000"/>
                <w:lang w:eastAsia="en-GB"/>
              </w:rPr>
              <w:t>log 02.03.13.?</w:t>
            </w:r>
            <w:r w:rsidRPr="00CA29B2">
              <w:rPr>
                <w:rFonts w:eastAsia="Times New Roman" w:cstheme="minorHAnsi"/>
                <w:b/>
                <w:bCs/>
                <w:color w:val="000000"/>
                <w:lang w:eastAsia="en-GB"/>
              </w:rPr>
              <w:t xml:space="preserve"> Tradition 7 pot at ASCs Tradition 7 is for meetings not for service bodies  </w:t>
            </w:r>
          </w:p>
          <w:p w14:paraId="5118E52B" w14:textId="77777777" w:rsidR="00CA29B2" w:rsidRPr="00CA29B2" w:rsidRDefault="00CA29B2" w:rsidP="00CA29B2">
            <w:pPr>
              <w:spacing w:after="120"/>
              <w:rPr>
                <w:rFonts w:eastAsia="Times New Roman" w:cstheme="minorHAnsi"/>
                <w:b/>
                <w:bCs/>
                <w:color w:val="000000"/>
                <w:lang w:eastAsia="en-GB"/>
              </w:rPr>
            </w:pPr>
            <w:r w:rsidRPr="00CA29B2">
              <w:rPr>
                <w:rFonts w:eastAsia="Times New Roman" w:cstheme="minorHAnsi"/>
                <w:b/>
                <w:bCs/>
                <w:color w:val="000000"/>
                <w:lang w:eastAsia="en-GB"/>
              </w:rPr>
              <w:t xml:space="preserve">Policy re new groups clarified by Secretary. Discussion </w:t>
            </w:r>
          </w:p>
          <w:p w14:paraId="431C88E6" w14:textId="77777777" w:rsidR="00CA29B2" w:rsidRPr="00CA29B2" w:rsidRDefault="00CA29B2" w:rsidP="00CA29B2">
            <w:pPr>
              <w:spacing w:after="120"/>
              <w:rPr>
                <w:rFonts w:eastAsia="Times New Roman" w:cstheme="minorHAnsi"/>
                <w:b/>
                <w:bCs/>
                <w:color w:val="000000"/>
                <w:lang w:eastAsia="en-GB"/>
              </w:rPr>
            </w:pPr>
            <w:r w:rsidRPr="00CA29B2">
              <w:rPr>
                <w:rFonts w:eastAsia="Times New Roman" w:cstheme="minorHAnsi"/>
                <w:b/>
                <w:bCs/>
                <w:color w:val="000000"/>
                <w:lang w:eastAsia="en-GB"/>
              </w:rPr>
              <w:t xml:space="preserve">Posters I GP surgeries. Use the standard posters  </w:t>
            </w:r>
            <w:r w:rsidRPr="00CA29B2">
              <w:rPr>
                <w:rFonts w:eastAsia="Times New Roman" w:cstheme="minorHAnsi"/>
                <w:b/>
                <w:bCs/>
                <w:color w:val="000000"/>
                <w:lang w:eastAsia="en-GB"/>
              </w:rPr>
              <w:tab/>
            </w:r>
          </w:p>
          <w:p w14:paraId="38BCB712" w14:textId="77777777" w:rsidR="00CA29B2" w:rsidRPr="00CA29B2" w:rsidRDefault="00CA29B2" w:rsidP="00CA29B2">
            <w:pPr>
              <w:spacing w:after="120"/>
              <w:rPr>
                <w:rFonts w:eastAsia="Times New Roman" w:cstheme="minorHAnsi"/>
                <w:b/>
                <w:bCs/>
                <w:color w:val="000000"/>
                <w:lang w:eastAsia="en-GB"/>
              </w:rPr>
            </w:pPr>
            <w:r w:rsidRPr="00CA29B2">
              <w:rPr>
                <w:rFonts w:eastAsia="Times New Roman" w:cstheme="minorHAnsi"/>
                <w:b/>
                <w:bCs/>
                <w:color w:val="000000"/>
                <w:lang w:eastAsia="en-GB"/>
              </w:rPr>
              <w:t>Urgent need for Treasurer. And vice treasurer along with vice chair vice secretary etc.</w:t>
            </w:r>
          </w:p>
          <w:p w14:paraId="3AC80D5F" w14:textId="2733FAD9" w:rsidR="00CA29B2" w:rsidRPr="00CA29B2" w:rsidRDefault="00CA29B2" w:rsidP="00CA29B2">
            <w:pPr>
              <w:spacing w:after="120"/>
              <w:rPr>
                <w:rFonts w:cstheme="minorHAnsi"/>
              </w:rPr>
            </w:pPr>
            <w:r w:rsidRPr="00CA29B2">
              <w:rPr>
                <w:rFonts w:cstheme="minorHAnsi"/>
              </w:rPr>
              <w:t xml:space="preserve">From the ASC inventory. ASC is daunting to many resulting in poor take-up of service </w:t>
            </w:r>
            <w:r w:rsidR="00CB5D3A" w:rsidRPr="00CA29B2">
              <w:rPr>
                <w:rFonts w:cstheme="minorHAnsi"/>
              </w:rPr>
              <w:t>positions,</w:t>
            </w:r>
            <w:r w:rsidRPr="00CA29B2">
              <w:rPr>
                <w:rFonts w:cstheme="minorHAnsi"/>
              </w:rPr>
              <w:t xml:space="preserve"> </w:t>
            </w:r>
            <w:r w:rsidR="00CB5D3A" w:rsidRPr="00CA29B2">
              <w:rPr>
                <w:rFonts w:cstheme="minorHAnsi"/>
              </w:rPr>
              <w:t>suggested</w:t>
            </w:r>
            <w:r w:rsidRPr="00CA29B2">
              <w:rPr>
                <w:rFonts w:cstheme="minorHAnsi"/>
              </w:rPr>
              <w:t xml:space="preserve"> that a </w:t>
            </w:r>
            <w:r w:rsidR="00CB5D3A" w:rsidRPr="00CA29B2">
              <w:rPr>
                <w:rFonts w:cstheme="minorHAnsi"/>
              </w:rPr>
              <w:t>subcommittee</w:t>
            </w:r>
            <w:r w:rsidRPr="00CA29B2">
              <w:rPr>
                <w:rFonts w:cstheme="minorHAnsi"/>
              </w:rPr>
              <w:t xml:space="preserve"> be set up under umbrella of fellowship development.  Motion passed.   Unity days should not be primarily or exclusively for fund raising. </w:t>
            </w:r>
          </w:p>
        </w:tc>
      </w:tr>
      <w:tr w:rsidR="00CA29B2" w:rsidRPr="00CA29B2" w14:paraId="6AA538B7" w14:textId="77777777" w:rsidTr="00272E0A">
        <w:tc>
          <w:tcPr>
            <w:tcW w:w="0" w:type="auto"/>
            <w:gridSpan w:val="4"/>
            <w:tcBorders>
              <w:top w:val="single" w:sz="6" w:space="0" w:color="000000"/>
              <w:left w:val="single" w:sz="6" w:space="0" w:color="000000"/>
              <w:bottom w:val="single" w:sz="6" w:space="0" w:color="000000"/>
              <w:right w:val="single" w:sz="6" w:space="0" w:color="000000"/>
            </w:tcBorders>
          </w:tcPr>
          <w:p w14:paraId="06B50C4A" w14:textId="0B861F78" w:rsidR="00CA29B2" w:rsidRPr="00CA29B2" w:rsidRDefault="00CA29B2" w:rsidP="00CA29B2">
            <w:pPr>
              <w:spacing w:after="120"/>
              <w:rPr>
                <w:rFonts w:eastAsia="Times New Roman" w:cstheme="minorHAnsi"/>
                <w:sz w:val="24"/>
                <w:szCs w:val="24"/>
                <w:lang w:eastAsia="en-GB"/>
              </w:rPr>
            </w:pPr>
            <w:r w:rsidRPr="00CA29B2">
              <w:rPr>
                <w:rFonts w:eastAsia="Times New Roman" w:cstheme="minorHAnsi"/>
                <w:b/>
                <w:bCs/>
                <w:color w:val="000000"/>
                <w:lang w:eastAsia="en-GB"/>
              </w:rPr>
              <w:t xml:space="preserve">Current financial status and contributions:  Balance February £1153.72 no contribution to region </w:t>
            </w:r>
            <w:r w:rsidRPr="00CA29B2">
              <w:rPr>
                <w:rFonts w:cstheme="minorHAnsi"/>
                <w:i/>
              </w:rPr>
              <w:t xml:space="preserve">Working with temporary </w:t>
            </w:r>
            <w:r w:rsidR="00CB5D3A" w:rsidRPr="00CA29B2">
              <w:rPr>
                <w:rFonts w:cstheme="minorHAnsi"/>
                <w:i/>
              </w:rPr>
              <w:t>treasurer at</w:t>
            </w:r>
            <w:r w:rsidRPr="00CA29B2">
              <w:rPr>
                <w:rFonts w:cstheme="minorHAnsi"/>
                <w:i/>
              </w:rPr>
              <w:t xml:space="preserve"> the March ASC. Thought to be just above prudent reserve but no total available so no donation to region H and I stipend increased to £400.00</w:t>
            </w:r>
          </w:p>
        </w:tc>
      </w:tr>
    </w:tbl>
    <w:p w14:paraId="5F7DA968" w14:textId="77777777" w:rsidR="00CA29B2" w:rsidRPr="00CA29B2" w:rsidRDefault="00CA29B2" w:rsidP="00CA29B2">
      <w:pPr>
        <w:spacing w:after="200" w:line="276" w:lineRule="auto"/>
      </w:pPr>
    </w:p>
    <w:tbl>
      <w:tblPr>
        <w:tblStyle w:val="TableGrid"/>
        <w:tblW w:w="0" w:type="auto"/>
        <w:tblInd w:w="-3" w:type="dxa"/>
        <w:tblLook w:val="04A0" w:firstRow="1" w:lastRow="0" w:firstColumn="1" w:lastColumn="0" w:noHBand="0" w:noVBand="1"/>
      </w:tblPr>
      <w:tblGrid>
        <w:gridCol w:w="10453"/>
      </w:tblGrid>
      <w:tr w:rsidR="00CA29B2" w:rsidRPr="00CA29B2" w14:paraId="57E0324D" w14:textId="77777777" w:rsidTr="00272E0A">
        <w:tc>
          <w:tcPr>
            <w:tcW w:w="0" w:type="auto"/>
            <w:tcBorders>
              <w:top w:val="single" w:sz="6" w:space="0" w:color="000000"/>
              <w:left w:val="single" w:sz="6" w:space="0" w:color="000000"/>
              <w:bottom w:val="single" w:sz="6" w:space="0" w:color="000000"/>
              <w:right w:val="single" w:sz="6" w:space="0" w:color="000000"/>
            </w:tcBorders>
            <w:shd w:val="clear" w:color="auto" w:fill="FFFF00"/>
          </w:tcPr>
          <w:p w14:paraId="72D8EE51" w14:textId="77777777" w:rsidR="00CA29B2" w:rsidRPr="00CA29B2" w:rsidRDefault="00CA29B2" w:rsidP="00CA29B2">
            <w:pPr>
              <w:spacing w:after="120"/>
              <w:rPr>
                <w:rFonts w:eastAsia="Times New Roman" w:cstheme="minorHAnsi"/>
                <w:b/>
                <w:bCs/>
                <w:color w:val="000000"/>
                <w:lang w:eastAsia="en-GB"/>
              </w:rPr>
            </w:pPr>
            <w:r w:rsidRPr="00CA29B2">
              <w:rPr>
                <w:rFonts w:eastAsia="Times New Roman" w:cstheme="minorHAnsi"/>
                <w:b/>
                <w:bCs/>
                <w:color w:val="000000"/>
                <w:lang w:eastAsia="en-GB"/>
              </w:rPr>
              <w:t xml:space="preserve">Summary for presentation at Region: </w:t>
            </w:r>
          </w:p>
          <w:p w14:paraId="073B9D14" w14:textId="0C2FA904" w:rsidR="00CA29B2" w:rsidRPr="00CA29B2" w:rsidRDefault="00056C9C" w:rsidP="00CA29B2">
            <w:pPr>
              <w:spacing w:after="120"/>
              <w:rPr>
                <w:rFonts w:eastAsia="Times New Roman" w:cstheme="minorHAnsi"/>
                <w:b/>
                <w:bCs/>
                <w:color w:val="000000"/>
                <w:lang w:eastAsia="en-GB"/>
              </w:rPr>
            </w:pPr>
            <w:r>
              <w:rPr>
                <w:rFonts w:eastAsia="Times New Roman" w:cstheme="minorHAnsi"/>
                <w:b/>
                <w:bCs/>
                <w:color w:val="000000"/>
                <w:lang w:eastAsia="en-GB"/>
              </w:rPr>
              <w:t>T</w:t>
            </w:r>
            <w:r w:rsidR="00CA29B2" w:rsidRPr="00CA29B2">
              <w:rPr>
                <w:rFonts w:eastAsia="Times New Roman" w:cstheme="minorHAnsi"/>
                <w:b/>
                <w:bCs/>
                <w:color w:val="000000"/>
                <w:lang w:eastAsia="en-GB"/>
              </w:rPr>
              <w:t>reasurer made a point of paying the last contribution to region at a cashier with reference and using a YAHANA Cheque Book!</w:t>
            </w:r>
          </w:p>
          <w:p w14:paraId="1505C14A" w14:textId="77777777" w:rsidR="00CA29B2" w:rsidRPr="00CA29B2" w:rsidRDefault="00CA29B2" w:rsidP="00CA29B2">
            <w:pPr>
              <w:spacing w:after="120"/>
              <w:rPr>
                <w:rFonts w:eastAsia="Times New Roman" w:cstheme="minorHAnsi"/>
                <w:b/>
                <w:bCs/>
                <w:color w:val="000000"/>
                <w:lang w:eastAsia="en-GB"/>
              </w:rPr>
            </w:pPr>
            <w:r w:rsidRPr="00CA29B2">
              <w:rPr>
                <w:rFonts w:eastAsia="Times New Roman" w:cstheme="minorHAnsi"/>
                <w:b/>
                <w:bCs/>
                <w:color w:val="000000"/>
                <w:lang w:eastAsia="en-GB"/>
              </w:rPr>
              <w:t xml:space="preserve">Responses to action points from RSC: </w:t>
            </w:r>
          </w:p>
          <w:p w14:paraId="2C12E8F6" w14:textId="77777777" w:rsidR="00A92F6B" w:rsidRDefault="00CA29B2" w:rsidP="00CA29B2">
            <w:pPr>
              <w:spacing w:after="120"/>
              <w:rPr>
                <w:rFonts w:eastAsia="Times New Roman" w:cstheme="minorHAnsi"/>
                <w:b/>
                <w:bCs/>
                <w:color w:val="000000"/>
                <w:lang w:eastAsia="en-GB"/>
              </w:rPr>
            </w:pPr>
            <w:r w:rsidRPr="00CA29B2">
              <w:rPr>
                <w:rFonts w:eastAsia="Times New Roman" w:cstheme="minorHAnsi"/>
                <w:b/>
                <w:bCs/>
                <w:color w:val="000000"/>
                <w:lang w:eastAsia="en-GB"/>
              </w:rPr>
              <w:t xml:space="preserve">Questions for Region:  </w:t>
            </w:r>
          </w:p>
          <w:p w14:paraId="18D4F021" w14:textId="389868D7" w:rsidR="00CA29B2" w:rsidRPr="00A92F6B" w:rsidRDefault="00CA29B2" w:rsidP="00A92F6B">
            <w:pPr>
              <w:pStyle w:val="ListParagraph"/>
              <w:numPr>
                <w:ilvl w:val="0"/>
                <w:numId w:val="32"/>
              </w:numPr>
              <w:spacing w:after="120"/>
              <w:rPr>
                <w:rFonts w:eastAsia="Times New Roman" w:cstheme="minorHAnsi"/>
                <w:b/>
                <w:bCs/>
                <w:color w:val="000000"/>
                <w:lang w:eastAsia="en-GB"/>
              </w:rPr>
            </w:pPr>
            <w:r w:rsidRPr="00A92F6B">
              <w:rPr>
                <w:rFonts w:eastAsia="Times New Roman" w:cstheme="minorHAnsi"/>
                <w:b/>
                <w:bCs/>
                <w:color w:val="000000"/>
                <w:lang w:eastAsia="en-GB"/>
              </w:rPr>
              <w:t xml:space="preserve">Anyone know where to find the pro-forma letter to institutions as precursor to giving </w:t>
            </w:r>
            <w:r w:rsidR="00056C9C" w:rsidRPr="00A92F6B">
              <w:rPr>
                <w:rFonts w:eastAsia="Times New Roman" w:cstheme="minorHAnsi"/>
                <w:b/>
                <w:bCs/>
                <w:color w:val="000000"/>
                <w:lang w:eastAsia="en-GB"/>
              </w:rPr>
              <w:t>PI</w:t>
            </w:r>
            <w:r w:rsidRPr="00A92F6B">
              <w:rPr>
                <w:rFonts w:eastAsia="Times New Roman" w:cstheme="minorHAnsi"/>
                <w:b/>
                <w:bCs/>
                <w:color w:val="000000"/>
                <w:lang w:eastAsia="en-GB"/>
              </w:rPr>
              <w:t xml:space="preserve"> presentation</w:t>
            </w:r>
            <w:r w:rsidR="00A92F6B">
              <w:rPr>
                <w:rFonts w:eastAsia="Times New Roman" w:cstheme="minorHAnsi"/>
                <w:b/>
                <w:bCs/>
                <w:color w:val="000000"/>
                <w:lang w:eastAsia="en-GB"/>
              </w:rPr>
              <w:t>?</w:t>
            </w:r>
          </w:p>
          <w:p w14:paraId="3C0CD6F7" w14:textId="5911B6AC" w:rsidR="00CA29B2" w:rsidRPr="00A92F6B" w:rsidRDefault="00CA29B2" w:rsidP="00A92F6B">
            <w:pPr>
              <w:pStyle w:val="ListParagraph"/>
              <w:numPr>
                <w:ilvl w:val="0"/>
                <w:numId w:val="32"/>
              </w:numPr>
              <w:spacing w:after="120"/>
              <w:rPr>
                <w:rFonts w:eastAsia="Times New Roman" w:cstheme="minorHAnsi"/>
                <w:b/>
                <w:bCs/>
                <w:i/>
                <w:color w:val="000000"/>
                <w:lang w:eastAsia="en-GB"/>
              </w:rPr>
            </w:pPr>
            <w:r w:rsidRPr="00A92F6B">
              <w:rPr>
                <w:rFonts w:eastAsia="Times New Roman" w:cstheme="minorHAnsi"/>
                <w:b/>
                <w:bCs/>
                <w:i/>
                <w:color w:val="000000"/>
                <w:lang w:eastAsia="en-GB"/>
              </w:rPr>
              <w:t xml:space="preserve">UKSO Basic text into prisons current situation re supply. </w:t>
            </w:r>
            <w:r w:rsidR="008D1596" w:rsidRPr="00A92F6B">
              <w:rPr>
                <w:rFonts w:eastAsia="Times New Roman" w:cstheme="minorHAnsi"/>
                <w:b/>
                <w:bCs/>
                <w:i/>
                <w:color w:val="000000"/>
                <w:lang w:eastAsia="en-GB"/>
              </w:rPr>
              <w:t>Is UKSO</w:t>
            </w:r>
            <w:r w:rsidRPr="00A92F6B">
              <w:rPr>
                <w:rFonts w:eastAsia="Times New Roman" w:cstheme="minorHAnsi"/>
                <w:b/>
                <w:bCs/>
                <w:i/>
                <w:color w:val="000000"/>
                <w:lang w:eastAsia="en-GB"/>
              </w:rPr>
              <w:t xml:space="preserve"> recognised nationally as an approved supplier?</w:t>
            </w:r>
          </w:p>
          <w:p w14:paraId="539F8551" w14:textId="61B4CB93" w:rsidR="00CA29B2" w:rsidRPr="00A92F6B" w:rsidRDefault="00CA29B2" w:rsidP="00A92F6B">
            <w:pPr>
              <w:pStyle w:val="ListParagraph"/>
              <w:numPr>
                <w:ilvl w:val="0"/>
                <w:numId w:val="32"/>
              </w:numPr>
              <w:spacing w:after="120"/>
              <w:rPr>
                <w:rFonts w:eastAsia="Times New Roman" w:cstheme="minorHAnsi"/>
                <w:b/>
                <w:bCs/>
                <w:i/>
                <w:color w:val="000000"/>
                <w:lang w:eastAsia="en-GB"/>
              </w:rPr>
            </w:pPr>
            <w:r w:rsidRPr="00A92F6B">
              <w:rPr>
                <w:rFonts w:eastAsia="Times New Roman" w:cstheme="minorHAnsi"/>
                <w:b/>
                <w:bCs/>
                <w:i/>
                <w:color w:val="000000"/>
                <w:lang w:eastAsia="en-GB"/>
              </w:rPr>
              <w:t xml:space="preserve">Any areas with experience of the benefits or otherwise of </w:t>
            </w:r>
            <w:r w:rsidR="008D1596" w:rsidRPr="00A92F6B">
              <w:rPr>
                <w:rFonts w:eastAsia="Times New Roman" w:cstheme="minorHAnsi"/>
                <w:b/>
                <w:bCs/>
                <w:i/>
                <w:color w:val="000000"/>
                <w:lang w:eastAsia="en-GB"/>
              </w:rPr>
              <w:t>ASC moving</w:t>
            </w:r>
            <w:r w:rsidRPr="00A92F6B">
              <w:rPr>
                <w:rFonts w:eastAsia="Times New Roman" w:cstheme="minorHAnsi"/>
                <w:b/>
                <w:bCs/>
                <w:i/>
                <w:color w:val="000000"/>
                <w:lang w:eastAsia="en-GB"/>
              </w:rPr>
              <w:t xml:space="preserve"> location on a regular basis or alternating with varied locations. </w:t>
            </w:r>
          </w:p>
          <w:p w14:paraId="29CA481F" w14:textId="69B5909C" w:rsidR="00CA29B2" w:rsidRPr="00A92F6B" w:rsidRDefault="00CA29B2" w:rsidP="00A92F6B">
            <w:pPr>
              <w:pStyle w:val="ListParagraph"/>
              <w:numPr>
                <w:ilvl w:val="0"/>
                <w:numId w:val="32"/>
              </w:numPr>
              <w:spacing w:after="120"/>
              <w:rPr>
                <w:rFonts w:eastAsia="Times New Roman" w:cstheme="minorHAnsi"/>
                <w:b/>
                <w:bCs/>
                <w:i/>
                <w:color w:val="000000"/>
                <w:lang w:eastAsia="en-GB"/>
              </w:rPr>
            </w:pPr>
            <w:r w:rsidRPr="00A92F6B">
              <w:rPr>
                <w:rFonts w:eastAsia="Times New Roman" w:cstheme="minorHAnsi"/>
                <w:b/>
                <w:bCs/>
                <w:i/>
                <w:color w:val="000000"/>
                <w:lang w:eastAsia="en-GB"/>
              </w:rPr>
              <w:t xml:space="preserve">Protocol for establishing generic e mail addresses? </w:t>
            </w:r>
          </w:p>
          <w:p w14:paraId="503DA2FB" w14:textId="0CF70117" w:rsidR="00CA29B2" w:rsidRPr="00A92F6B" w:rsidRDefault="00CA29B2" w:rsidP="00A92F6B">
            <w:pPr>
              <w:pStyle w:val="ListParagraph"/>
              <w:numPr>
                <w:ilvl w:val="0"/>
                <w:numId w:val="32"/>
              </w:numPr>
              <w:spacing w:after="120"/>
              <w:rPr>
                <w:rFonts w:eastAsia="Times New Roman" w:cstheme="minorHAnsi"/>
                <w:b/>
                <w:bCs/>
                <w:i/>
                <w:color w:val="000000"/>
                <w:lang w:eastAsia="en-GB"/>
              </w:rPr>
            </w:pPr>
            <w:r w:rsidRPr="00A92F6B">
              <w:rPr>
                <w:rFonts w:eastAsia="Times New Roman" w:cstheme="minorHAnsi"/>
                <w:b/>
                <w:bCs/>
                <w:i/>
                <w:color w:val="000000"/>
                <w:lang w:eastAsia="en-GB"/>
              </w:rPr>
              <w:lastRenderedPageBreak/>
              <w:t xml:space="preserve">Fellowship </w:t>
            </w:r>
            <w:r w:rsidR="008D1596" w:rsidRPr="00A92F6B">
              <w:rPr>
                <w:rFonts w:eastAsia="Times New Roman" w:cstheme="minorHAnsi"/>
                <w:b/>
                <w:bCs/>
                <w:i/>
                <w:color w:val="000000"/>
                <w:lang w:eastAsia="en-GB"/>
              </w:rPr>
              <w:t>Development.</w:t>
            </w:r>
            <w:r w:rsidRPr="00A92F6B">
              <w:rPr>
                <w:rFonts w:eastAsia="Times New Roman" w:cstheme="minorHAnsi"/>
                <w:b/>
                <w:bCs/>
                <w:i/>
                <w:color w:val="000000"/>
                <w:lang w:eastAsia="en-GB"/>
              </w:rPr>
              <w:t xml:space="preserve"> Current state AND AVAILABLITY of </w:t>
            </w:r>
            <w:r w:rsidR="00442BB2" w:rsidRPr="00A92F6B">
              <w:rPr>
                <w:rFonts w:eastAsia="Times New Roman" w:cstheme="minorHAnsi"/>
                <w:b/>
                <w:bCs/>
                <w:i/>
                <w:color w:val="000000"/>
                <w:lang w:eastAsia="en-GB"/>
              </w:rPr>
              <w:t>UK</w:t>
            </w:r>
            <w:r w:rsidRPr="00A92F6B">
              <w:rPr>
                <w:rFonts w:eastAsia="Times New Roman" w:cstheme="minorHAnsi"/>
                <w:b/>
                <w:bCs/>
                <w:i/>
                <w:color w:val="000000"/>
                <w:lang w:eastAsia="en-GB"/>
              </w:rPr>
              <w:t xml:space="preserve"> guidelines. Chain of communication. </w:t>
            </w:r>
          </w:p>
          <w:p w14:paraId="67A2493A" w14:textId="77777777" w:rsidR="00CA29B2" w:rsidRPr="00CA29B2" w:rsidRDefault="00CA29B2" w:rsidP="00CA29B2">
            <w:pPr>
              <w:rPr>
                <w:rFonts w:cstheme="minorHAnsi"/>
              </w:rPr>
            </w:pPr>
          </w:p>
        </w:tc>
      </w:tr>
    </w:tbl>
    <w:p w14:paraId="108F50F8" w14:textId="5F990599" w:rsidR="00AC07BB" w:rsidRDefault="00AC07BB" w:rsidP="00AC07BB">
      <w:pPr>
        <w:pStyle w:val="Heading1"/>
      </w:pPr>
      <w:bookmarkStart w:id="35" w:name="_Toc2976210"/>
      <w:r>
        <w:lastRenderedPageBreak/>
        <w:t>Regional Delegate’s Report</w:t>
      </w:r>
      <w:bookmarkEnd w:id="35"/>
    </w:p>
    <w:p w14:paraId="0C78A084" w14:textId="0AB2AAF1" w:rsidR="0036632F" w:rsidRDefault="0036632F" w:rsidP="0036632F"/>
    <w:p w14:paraId="60D26B9B" w14:textId="77777777" w:rsidR="0036632F" w:rsidRDefault="0036632F" w:rsidP="0036632F">
      <w:pPr>
        <w:pStyle w:val="Body"/>
        <w:rPr>
          <w:rFonts w:ascii="Arial" w:eastAsia="Arial" w:hAnsi="Arial" w:cs="Arial"/>
        </w:rPr>
      </w:pPr>
    </w:p>
    <w:p w14:paraId="03770EBA" w14:textId="4CBE1B2E" w:rsidR="0036632F" w:rsidRPr="0036632F" w:rsidRDefault="0036632F" w:rsidP="0036632F">
      <w:pPr>
        <w:pStyle w:val="Body"/>
        <w:rPr>
          <w:rFonts w:asciiTheme="minorHAnsi" w:eastAsia="Arial" w:hAnsiTheme="minorHAnsi" w:cstheme="minorHAnsi"/>
          <w:b/>
        </w:rPr>
      </w:pPr>
      <w:r w:rsidRPr="0036632F">
        <w:rPr>
          <w:rFonts w:asciiTheme="minorHAnsi" w:eastAsia="Arial" w:hAnsiTheme="minorHAnsi" w:cstheme="minorHAnsi"/>
          <w:b/>
        </w:rPr>
        <w:t>Summary</w:t>
      </w:r>
    </w:p>
    <w:p w14:paraId="097CB1E4" w14:textId="77777777" w:rsidR="0036632F" w:rsidRPr="0036632F" w:rsidRDefault="0036632F" w:rsidP="0036632F">
      <w:pPr>
        <w:pStyle w:val="Body"/>
        <w:rPr>
          <w:rFonts w:asciiTheme="minorHAnsi" w:eastAsia="Arial" w:hAnsiTheme="minorHAnsi" w:cstheme="minorHAnsi"/>
        </w:rPr>
      </w:pPr>
      <w:r w:rsidRPr="0036632F">
        <w:rPr>
          <w:rFonts w:asciiTheme="minorHAnsi" w:hAnsiTheme="minorHAnsi" w:cstheme="minorHAnsi"/>
          <w:lang w:val="en-US"/>
        </w:rPr>
        <w:t>We attended the Winter EDM in Fuengirola, Spain for 4 days. It ended last Sunday, so this report is from our notes, not the Minutes, which will be made available when we get them.</w:t>
      </w:r>
    </w:p>
    <w:p w14:paraId="0FC133C6" w14:textId="77777777" w:rsidR="0036632F" w:rsidRPr="0036632F" w:rsidRDefault="0036632F" w:rsidP="0036632F">
      <w:pPr>
        <w:pStyle w:val="Body"/>
        <w:rPr>
          <w:rFonts w:asciiTheme="minorHAnsi" w:eastAsia="Arial" w:hAnsiTheme="minorHAnsi" w:cstheme="minorHAnsi"/>
        </w:rPr>
      </w:pPr>
    </w:p>
    <w:p w14:paraId="01EBF266" w14:textId="77777777" w:rsidR="0036632F" w:rsidRPr="0036632F" w:rsidRDefault="0036632F" w:rsidP="0036632F">
      <w:pPr>
        <w:pStyle w:val="Body"/>
        <w:rPr>
          <w:rFonts w:asciiTheme="minorHAnsi" w:eastAsia="Arial" w:hAnsiTheme="minorHAnsi" w:cstheme="minorHAnsi"/>
        </w:rPr>
      </w:pPr>
      <w:r w:rsidRPr="0036632F">
        <w:rPr>
          <w:rFonts w:asciiTheme="minorHAnsi" w:hAnsiTheme="minorHAnsi" w:cstheme="minorHAnsi"/>
          <w:lang w:val="en-US"/>
        </w:rPr>
        <w:t>There were 26 (?) voting Communities attending, plus NAWS (NA World Services), the WB (World Board), and guests from YAIR (Young Addicts in Recovery) and ZENIT (a representative of 60 Russian Speaking online meetings).</w:t>
      </w:r>
    </w:p>
    <w:p w14:paraId="53BEE0C3" w14:textId="77777777" w:rsidR="0036632F" w:rsidRPr="0036632F" w:rsidRDefault="0036632F" w:rsidP="0036632F">
      <w:pPr>
        <w:pStyle w:val="Body"/>
        <w:rPr>
          <w:rFonts w:asciiTheme="minorHAnsi" w:eastAsia="Arial" w:hAnsiTheme="minorHAnsi" w:cstheme="minorHAnsi"/>
        </w:rPr>
      </w:pPr>
    </w:p>
    <w:p w14:paraId="5CC16B09" w14:textId="77777777" w:rsidR="0036632F" w:rsidRPr="0036632F" w:rsidRDefault="0036632F" w:rsidP="0036632F">
      <w:pPr>
        <w:pStyle w:val="Body"/>
        <w:rPr>
          <w:rFonts w:asciiTheme="minorHAnsi" w:eastAsia="Arial" w:hAnsiTheme="minorHAnsi" w:cstheme="minorHAnsi"/>
          <w:b/>
          <w:bCs/>
        </w:rPr>
      </w:pPr>
      <w:r w:rsidRPr="0036632F">
        <w:rPr>
          <w:rFonts w:asciiTheme="minorHAnsi" w:hAnsiTheme="minorHAnsi" w:cstheme="minorHAnsi"/>
          <w:b/>
          <w:bCs/>
          <w:lang w:val="en-US"/>
        </w:rPr>
        <w:t>NAWS</w:t>
      </w:r>
    </w:p>
    <w:p w14:paraId="03343315" w14:textId="57845C3D" w:rsidR="0036632F" w:rsidRPr="0036632F" w:rsidRDefault="0036632F" w:rsidP="0036632F">
      <w:pPr>
        <w:pStyle w:val="Body"/>
        <w:rPr>
          <w:rFonts w:asciiTheme="minorHAnsi" w:eastAsia="Arial" w:hAnsiTheme="minorHAnsi" w:cstheme="minorHAnsi"/>
        </w:rPr>
      </w:pPr>
      <w:r w:rsidRPr="0036632F">
        <w:rPr>
          <w:rFonts w:asciiTheme="minorHAnsi" w:hAnsiTheme="minorHAnsi" w:cstheme="minorHAnsi"/>
          <w:lang w:val="en-US"/>
        </w:rPr>
        <w:t xml:space="preserve">We have been asked to contribute to the </w:t>
      </w:r>
      <w:r w:rsidR="00056C9C" w:rsidRPr="0036632F">
        <w:rPr>
          <w:rFonts w:asciiTheme="minorHAnsi" w:hAnsiTheme="minorHAnsi" w:cstheme="minorHAnsi"/>
          <w:lang w:val="en-US"/>
        </w:rPr>
        <w:t>Environmental Scan</w:t>
      </w:r>
      <w:r w:rsidRPr="0036632F">
        <w:rPr>
          <w:rFonts w:asciiTheme="minorHAnsi" w:hAnsiTheme="minorHAnsi" w:cstheme="minorHAnsi"/>
          <w:lang w:val="en-US"/>
        </w:rPr>
        <w:t xml:space="preserve"> that will be part of the NAWS Strategic Plan. We can run a small group session at this Region, or you can task the RD and RDA to complete this on your behalf.</w:t>
      </w:r>
    </w:p>
    <w:p w14:paraId="049854F2" w14:textId="77777777" w:rsidR="0036632F" w:rsidRPr="0036632F" w:rsidRDefault="0036632F" w:rsidP="0036632F">
      <w:pPr>
        <w:pStyle w:val="Body"/>
        <w:rPr>
          <w:rFonts w:asciiTheme="minorHAnsi" w:eastAsia="Arial" w:hAnsiTheme="minorHAnsi" w:cstheme="minorHAnsi"/>
        </w:rPr>
      </w:pPr>
    </w:p>
    <w:p w14:paraId="62FF70C0" w14:textId="77777777" w:rsidR="0036632F" w:rsidRPr="0036632F" w:rsidRDefault="0036632F" w:rsidP="0036632F">
      <w:pPr>
        <w:pStyle w:val="Body"/>
        <w:rPr>
          <w:rFonts w:asciiTheme="minorHAnsi" w:eastAsia="Arial" w:hAnsiTheme="minorHAnsi" w:cstheme="minorHAnsi"/>
          <w:b/>
          <w:bCs/>
        </w:rPr>
      </w:pPr>
      <w:r w:rsidRPr="0036632F">
        <w:rPr>
          <w:rFonts w:asciiTheme="minorHAnsi" w:hAnsiTheme="minorHAnsi" w:cstheme="minorHAnsi"/>
          <w:b/>
          <w:bCs/>
          <w:lang w:val="en-US"/>
        </w:rPr>
        <w:t>EDM FD (Fellowship Development)</w:t>
      </w:r>
    </w:p>
    <w:p w14:paraId="7C95665B" w14:textId="77777777" w:rsidR="0036632F" w:rsidRPr="0036632F" w:rsidRDefault="0036632F" w:rsidP="0036632F">
      <w:pPr>
        <w:pStyle w:val="Body"/>
        <w:rPr>
          <w:rFonts w:asciiTheme="minorHAnsi" w:eastAsia="Arial" w:hAnsiTheme="minorHAnsi" w:cstheme="minorHAnsi"/>
        </w:rPr>
      </w:pPr>
      <w:r w:rsidRPr="0036632F">
        <w:rPr>
          <w:rFonts w:asciiTheme="minorHAnsi" w:hAnsiTheme="minorHAnsi" w:cstheme="minorHAnsi"/>
          <w:lang w:val="en-US"/>
        </w:rPr>
        <w:t>The EDM are looking for volunteers with writing or editing skills to start and run an online blog and get involved with EDM News. Let us know if you know anyone who might be interested.</w:t>
      </w:r>
    </w:p>
    <w:p w14:paraId="0A84A234" w14:textId="77777777" w:rsidR="0036632F" w:rsidRPr="0036632F" w:rsidRDefault="0036632F" w:rsidP="0036632F">
      <w:pPr>
        <w:pStyle w:val="Body"/>
        <w:rPr>
          <w:rFonts w:asciiTheme="minorHAnsi" w:eastAsia="Arial" w:hAnsiTheme="minorHAnsi" w:cstheme="minorHAnsi"/>
        </w:rPr>
      </w:pPr>
    </w:p>
    <w:p w14:paraId="1D4F6329" w14:textId="77777777" w:rsidR="0036632F" w:rsidRPr="0036632F" w:rsidRDefault="0036632F" w:rsidP="0036632F">
      <w:pPr>
        <w:pStyle w:val="Body"/>
        <w:rPr>
          <w:rFonts w:asciiTheme="minorHAnsi" w:eastAsia="Arial" w:hAnsiTheme="minorHAnsi" w:cstheme="minorHAnsi"/>
        </w:rPr>
      </w:pPr>
      <w:r w:rsidRPr="0036632F">
        <w:rPr>
          <w:rFonts w:asciiTheme="minorHAnsi" w:hAnsiTheme="minorHAnsi" w:cstheme="minorHAnsi"/>
          <w:lang w:val="en-US"/>
        </w:rPr>
        <w:t xml:space="preserve">The Learning days in Prague are fast approaching </w:t>
      </w:r>
      <w:r w:rsidRPr="0036632F">
        <w:rPr>
          <w:rFonts w:asciiTheme="minorHAnsi" w:hAnsiTheme="minorHAnsi" w:cstheme="minorHAnsi"/>
          <w:lang w:val="it-IT"/>
        </w:rPr>
        <w:t>(26-28 April)</w:t>
      </w:r>
      <w:r w:rsidRPr="0036632F">
        <w:rPr>
          <w:rFonts w:asciiTheme="minorHAnsi" w:hAnsiTheme="minorHAnsi" w:cstheme="minorHAnsi"/>
          <w:lang w:val="en-US"/>
        </w:rPr>
        <w:t>. Your RD is facilitating a morning of workshops around Public Information and Public Relations. Is anyone planning to attend ESLD from the UK Region?</w:t>
      </w:r>
    </w:p>
    <w:p w14:paraId="099BCD33" w14:textId="77777777" w:rsidR="0036632F" w:rsidRPr="0036632F" w:rsidRDefault="0036632F" w:rsidP="0036632F">
      <w:pPr>
        <w:pStyle w:val="Body"/>
        <w:rPr>
          <w:rFonts w:asciiTheme="minorHAnsi" w:eastAsia="Arial" w:hAnsiTheme="minorHAnsi" w:cstheme="minorHAnsi"/>
        </w:rPr>
      </w:pPr>
    </w:p>
    <w:p w14:paraId="391BE4EF" w14:textId="77777777" w:rsidR="0036632F" w:rsidRPr="0036632F" w:rsidRDefault="0036632F" w:rsidP="0036632F">
      <w:pPr>
        <w:pStyle w:val="Body"/>
        <w:rPr>
          <w:rFonts w:asciiTheme="minorHAnsi" w:eastAsia="Arial" w:hAnsiTheme="minorHAnsi" w:cstheme="minorHAnsi"/>
          <w:b/>
          <w:bCs/>
        </w:rPr>
      </w:pPr>
      <w:r w:rsidRPr="0036632F">
        <w:rPr>
          <w:rFonts w:asciiTheme="minorHAnsi" w:hAnsiTheme="minorHAnsi" w:cstheme="minorHAnsi"/>
          <w:b/>
          <w:bCs/>
          <w:lang w:val="en-US"/>
        </w:rPr>
        <w:t>Seating at the EDM</w:t>
      </w:r>
    </w:p>
    <w:p w14:paraId="7E2A82A2" w14:textId="77777777" w:rsidR="0036632F" w:rsidRPr="0036632F" w:rsidRDefault="0036632F" w:rsidP="0036632F">
      <w:pPr>
        <w:pStyle w:val="Body"/>
        <w:rPr>
          <w:rFonts w:asciiTheme="minorHAnsi" w:eastAsia="Arial" w:hAnsiTheme="minorHAnsi" w:cstheme="minorHAnsi"/>
        </w:rPr>
      </w:pPr>
      <w:r w:rsidRPr="0036632F">
        <w:rPr>
          <w:rFonts w:asciiTheme="minorHAnsi" w:hAnsiTheme="minorHAnsi" w:cstheme="minorHAnsi"/>
          <w:lang w:val="en-US"/>
        </w:rPr>
        <w:t>There was a lot of discussion about this, mainly as a result of Iran Region 1 joining the EDM. There was agreement that they are currently a ‘seated’ community, but a workgroup has been formed to look at establishing Guidelines for future seating requests.</w:t>
      </w:r>
    </w:p>
    <w:p w14:paraId="3FE26A93" w14:textId="77777777" w:rsidR="0036632F" w:rsidRPr="0036632F" w:rsidRDefault="0036632F" w:rsidP="0036632F">
      <w:pPr>
        <w:pStyle w:val="Body"/>
        <w:rPr>
          <w:rFonts w:asciiTheme="minorHAnsi" w:eastAsia="Arial" w:hAnsiTheme="minorHAnsi" w:cstheme="minorHAnsi"/>
        </w:rPr>
      </w:pPr>
    </w:p>
    <w:p w14:paraId="6C1F6EA1" w14:textId="77777777" w:rsidR="0036632F" w:rsidRPr="0036632F" w:rsidRDefault="0036632F" w:rsidP="0036632F">
      <w:pPr>
        <w:pStyle w:val="Body"/>
        <w:rPr>
          <w:rFonts w:asciiTheme="minorHAnsi" w:eastAsia="Arial" w:hAnsiTheme="minorHAnsi" w:cstheme="minorHAnsi"/>
          <w:b/>
          <w:bCs/>
        </w:rPr>
      </w:pPr>
      <w:r w:rsidRPr="0036632F">
        <w:rPr>
          <w:rFonts w:asciiTheme="minorHAnsi" w:hAnsiTheme="minorHAnsi" w:cstheme="minorHAnsi"/>
          <w:b/>
          <w:bCs/>
          <w:lang w:val="en-US"/>
        </w:rPr>
        <w:t>Small Group Discussions</w:t>
      </w:r>
    </w:p>
    <w:p w14:paraId="0CE3FF8B" w14:textId="77777777" w:rsidR="0036632F" w:rsidRPr="0036632F" w:rsidRDefault="0036632F" w:rsidP="0036632F">
      <w:pPr>
        <w:pStyle w:val="Body"/>
        <w:rPr>
          <w:rFonts w:asciiTheme="minorHAnsi" w:eastAsia="Arial" w:hAnsiTheme="minorHAnsi" w:cstheme="minorHAnsi"/>
        </w:rPr>
      </w:pPr>
      <w:r w:rsidRPr="0036632F">
        <w:rPr>
          <w:rFonts w:asciiTheme="minorHAnsi" w:hAnsiTheme="minorHAnsi" w:cstheme="minorHAnsi"/>
          <w:lang w:val="en-US"/>
        </w:rPr>
        <w:t>There were 2. The first concerned seating criteria. The second was an Environmental Scan. The results will be submitted to NAWS on behalf of the EDM. We could produce our own if we want.</w:t>
      </w:r>
    </w:p>
    <w:p w14:paraId="21CF1E16" w14:textId="77777777" w:rsidR="0036632F" w:rsidRPr="0036632F" w:rsidRDefault="0036632F" w:rsidP="0036632F">
      <w:pPr>
        <w:pStyle w:val="Body"/>
        <w:rPr>
          <w:rFonts w:asciiTheme="minorHAnsi" w:eastAsia="Arial" w:hAnsiTheme="minorHAnsi" w:cstheme="minorHAnsi"/>
        </w:rPr>
      </w:pPr>
      <w:r w:rsidRPr="0036632F">
        <w:rPr>
          <w:rFonts w:asciiTheme="minorHAnsi" w:hAnsiTheme="minorHAnsi" w:cstheme="minorHAnsi"/>
          <w:lang w:val="en-US"/>
        </w:rPr>
        <w:t>The deadline for submissions is March 15th.</w:t>
      </w:r>
    </w:p>
    <w:p w14:paraId="21C1FA60" w14:textId="77777777" w:rsidR="0036632F" w:rsidRPr="0036632F" w:rsidRDefault="0036632F" w:rsidP="0036632F">
      <w:pPr>
        <w:pStyle w:val="Body"/>
        <w:rPr>
          <w:rFonts w:asciiTheme="minorHAnsi" w:eastAsia="Arial" w:hAnsiTheme="minorHAnsi" w:cstheme="minorHAnsi"/>
        </w:rPr>
      </w:pPr>
    </w:p>
    <w:p w14:paraId="29AEFA2F" w14:textId="77777777" w:rsidR="0036632F" w:rsidRPr="0036632F" w:rsidRDefault="0036632F" w:rsidP="0036632F">
      <w:pPr>
        <w:pStyle w:val="Body"/>
        <w:rPr>
          <w:rFonts w:asciiTheme="minorHAnsi" w:eastAsia="Arial" w:hAnsiTheme="minorHAnsi" w:cstheme="minorHAnsi"/>
          <w:b/>
          <w:bCs/>
        </w:rPr>
      </w:pPr>
      <w:r w:rsidRPr="0036632F">
        <w:rPr>
          <w:rFonts w:asciiTheme="minorHAnsi" w:hAnsiTheme="minorHAnsi" w:cstheme="minorHAnsi"/>
          <w:b/>
          <w:bCs/>
          <w:lang w:val="en-US"/>
        </w:rPr>
        <w:t>ECCNA34</w:t>
      </w:r>
    </w:p>
    <w:p w14:paraId="38C0B797" w14:textId="77777777" w:rsidR="0036632F" w:rsidRPr="0036632F" w:rsidRDefault="0036632F" w:rsidP="0036632F">
      <w:pPr>
        <w:pStyle w:val="Body"/>
        <w:rPr>
          <w:rFonts w:asciiTheme="minorHAnsi" w:eastAsia="Arial" w:hAnsiTheme="minorHAnsi" w:cstheme="minorHAnsi"/>
        </w:rPr>
      </w:pPr>
      <w:r w:rsidRPr="0036632F">
        <w:rPr>
          <w:rFonts w:asciiTheme="minorHAnsi" w:hAnsiTheme="minorHAnsi" w:cstheme="minorHAnsi"/>
          <w:lang w:val="en-US"/>
        </w:rPr>
        <w:t>The Convention is Kraków made a surplus of 1,120€</w:t>
      </w:r>
    </w:p>
    <w:p w14:paraId="544FDF84" w14:textId="77777777" w:rsidR="0036632F" w:rsidRPr="0036632F" w:rsidRDefault="0036632F" w:rsidP="0036632F">
      <w:pPr>
        <w:pStyle w:val="Body"/>
        <w:rPr>
          <w:rFonts w:asciiTheme="minorHAnsi" w:eastAsia="Arial" w:hAnsiTheme="minorHAnsi" w:cstheme="minorHAnsi"/>
        </w:rPr>
      </w:pPr>
    </w:p>
    <w:p w14:paraId="173EA59F" w14:textId="77777777" w:rsidR="0036632F" w:rsidRPr="0036632F" w:rsidRDefault="0036632F" w:rsidP="0036632F">
      <w:pPr>
        <w:pStyle w:val="Body"/>
        <w:rPr>
          <w:rFonts w:asciiTheme="minorHAnsi" w:eastAsia="Arial" w:hAnsiTheme="minorHAnsi" w:cstheme="minorHAnsi"/>
          <w:b/>
          <w:bCs/>
        </w:rPr>
      </w:pPr>
      <w:r w:rsidRPr="0036632F">
        <w:rPr>
          <w:rFonts w:asciiTheme="minorHAnsi" w:hAnsiTheme="minorHAnsi" w:cstheme="minorHAnsi"/>
          <w:b/>
          <w:bCs/>
          <w:lang w:val="en-US"/>
        </w:rPr>
        <w:t>ECCNA35</w:t>
      </w:r>
    </w:p>
    <w:p w14:paraId="59646FFE" w14:textId="77777777" w:rsidR="0036632F" w:rsidRPr="0036632F" w:rsidRDefault="0036632F" w:rsidP="0036632F">
      <w:pPr>
        <w:pStyle w:val="Body"/>
        <w:rPr>
          <w:rFonts w:asciiTheme="minorHAnsi" w:eastAsia="Arial" w:hAnsiTheme="minorHAnsi" w:cstheme="minorHAnsi"/>
          <w:lang w:val="en-US"/>
        </w:rPr>
      </w:pPr>
      <w:r w:rsidRPr="0036632F">
        <w:rPr>
          <w:rFonts w:asciiTheme="minorHAnsi" w:hAnsiTheme="minorHAnsi" w:cstheme="minorHAnsi"/>
          <w:lang w:val="en-US"/>
        </w:rPr>
        <w:t>This is in Zurich, Switzerland from 18 - 21 July. Pre-registrations for 25€ ends on 15.04, then 35€</w:t>
      </w:r>
    </w:p>
    <w:p w14:paraId="7D295C0E" w14:textId="77777777" w:rsidR="0036632F" w:rsidRPr="0036632F" w:rsidRDefault="0036632F" w:rsidP="0036632F">
      <w:pPr>
        <w:pStyle w:val="Body"/>
        <w:rPr>
          <w:rFonts w:asciiTheme="minorHAnsi" w:eastAsia="Arial" w:hAnsiTheme="minorHAnsi" w:cstheme="minorHAnsi"/>
          <w:lang w:val="en-US"/>
        </w:rPr>
      </w:pPr>
      <w:r w:rsidRPr="0036632F">
        <w:rPr>
          <w:rFonts w:asciiTheme="minorHAnsi" w:hAnsiTheme="minorHAnsi" w:cstheme="minorHAnsi"/>
          <w:lang w:val="en-US"/>
        </w:rPr>
        <w:t xml:space="preserve">You can register online at </w:t>
      </w:r>
      <w:hyperlink r:id="rId34" w:history="1">
        <w:r w:rsidRPr="0036632F">
          <w:rPr>
            <w:rStyle w:val="Hyperlink0"/>
            <w:rFonts w:asciiTheme="minorHAnsi" w:hAnsiTheme="minorHAnsi" w:cstheme="minorHAnsi"/>
            <w:lang w:val="en-US"/>
          </w:rPr>
          <w:t>edmna.org/eccna.html</w:t>
        </w:r>
      </w:hyperlink>
    </w:p>
    <w:p w14:paraId="36BD7DCC" w14:textId="77777777" w:rsidR="0036632F" w:rsidRPr="0036632F" w:rsidRDefault="0036632F" w:rsidP="0036632F">
      <w:pPr>
        <w:pStyle w:val="Body"/>
        <w:rPr>
          <w:rFonts w:asciiTheme="minorHAnsi" w:eastAsia="Arial" w:hAnsiTheme="minorHAnsi" w:cstheme="minorHAnsi"/>
          <w:lang w:val="en-US"/>
        </w:rPr>
      </w:pPr>
    </w:p>
    <w:p w14:paraId="1E8FC691" w14:textId="77777777" w:rsidR="0036632F" w:rsidRPr="0036632F" w:rsidRDefault="0036632F" w:rsidP="0036632F">
      <w:pPr>
        <w:pStyle w:val="Body"/>
        <w:rPr>
          <w:rFonts w:asciiTheme="minorHAnsi" w:eastAsia="Arial" w:hAnsiTheme="minorHAnsi" w:cstheme="minorHAnsi"/>
          <w:b/>
          <w:bCs/>
          <w:lang w:val="en-US"/>
        </w:rPr>
      </w:pPr>
      <w:r w:rsidRPr="0036632F">
        <w:rPr>
          <w:rFonts w:asciiTheme="minorHAnsi" w:hAnsiTheme="minorHAnsi" w:cstheme="minorHAnsi"/>
          <w:b/>
          <w:bCs/>
          <w:lang w:val="en-US"/>
        </w:rPr>
        <w:t>Treasury</w:t>
      </w:r>
    </w:p>
    <w:p w14:paraId="0CC158C8" w14:textId="77777777" w:rsidR="0036632F" w:rsidRPr="0036632F" w:rsidRDefault="0036632F" w:rsidP="0036632F">
      <w:pPr>
        <w:pStyle w:val="Body"/>
        <w:rPr>
          <w:rFonts w:asciiTheme="minorHAnsi" w:eastAsia="Arial" w:hAnsiTheme="minorHAnsi" w:cstheme="minorHAnsi"/>
          <w:lang w:val="en-US"/>
        </w:rPr>
      </w:pPr>
      <w:r w:rsidRPr="0036632F">
        <w:rPr>
          <w:rFonts w:asciiTheme="minorHAnsi" w:hAnsiTheme="minorHAnsi" w:cstheme="minorHAnsi"/>
          <w:lang w:val="en-US"/>
        </w:rPr>
        <w:t>EDM holds 46,557€</w:t>
      </w:r>
    </w:p>
    <w:p w14:paraId="7077BBA8" w14:textId="77777777" w:rsidR="0036632F" w:rsidRPr="0036632F" w:rsidRDefault="0036632F" w:rsidP="0036632F">
      <w:pPr>
        <w:pStyle w:val="Body"/>
        <w:rPr>
          <w:rFonts w:asciiTheme="minorHAnsi" w:eastAsia="Arial" w:hAnsiTheme="minorHAnsi" w:cstheme="minorHAnsi"/>
          <w:lang w:val="en-US"/>
        </w:rPr>
      </w:pPr>
      <w:r w:rsidRPr="0036632F">
        <w:rPr>
          <w:rFonts w:asciiTheme="minorHAnsi" w:hAnsiTheme="minorHAnsi" w:cstheme="minorHAnsi"/>
          <w:lang w:val="en-US"/>
        </w:rPr>
        <w:t>UK donated 11,456€</w:t>
      </w:r>
    </w:p>
    <w:p w14:paraId="3C67156A" w14:textId="77777777" w:rsidR="0036632F" w:rsidRPr="0036632F" w:rsidRDefault="0036632F" w:rsidP="0036632F">
      <w:pPr>
        <w:pStyle w:val="Body"/>
        <w:rPr>
          <w:rFonts w:asciiTheme="minorHAnsi" w:eastAsia="Arial" w:hAnsiTheme="minorHAnsi" w:cstheme="minorHAnsi"/>
          <w:lang w:val="en-US"/>
        </w:rPr>
      </w:pPr>
      <w:r w:rsidRPr="0036632F">
        <w:rPr>
          <w:rFonts w:asciiTheme="minorHAnsi" w:hAnsiTheme="minorHAnsi" w:cstheme="minorHAnsi"/>
          <w:lang w:val="en-US"/>
        </w:rPr>
        <w:t>Donation to NAWS 10,000€</w:t>
      </w:r>
    </w:p>
    <w:p w14:paraId="59AD673C" w14:textId="77777777" w:rsidR="0036632F" w:rsidRPr="0036632F" w:rsidRDefault="0036632F" w:rsidP="0036632F">
      <w:pPr>
        <w:pStyle w:val="Body"/>
        <w:rPr>
          <w:rFonts w:asciiTheme="minorHAnsi" w:eastAsia="Arial" w:hAnsiTheme="minorHAnsi" w:cstheme="minorHAnsi"/>
          <w:lang w:val="en-US"/>
        </w:rPr>
      </w:pPr>
    </w:p>
    <w:p w14:paraId="6C5E5FEE" w14:textId="77777777" w:rsidR="0036632F" w:rsidRPr="0036632F" w:rsidRDefault="0036632F" w:rsidP="0036632F">
      <w:pPr>
        <w:pStyle w:val="Body"/>
        <w:rPr>
          <w:rFonts w:asciiTheme="minorHAnsi" w:eastAsia="Arial" w:hAnsiTheme="minorHAnsi" w:cstheme="minorHAnsi"/>
          <w:b/>
          <w:bCs/>
          <w:lang w:val="en-US"/>
        </w:rPr>
      </w:pPr>
      <w:r w:rsidRPr="0036632F">
        <w:rPr>
          <w:rFonts w:asciiTheme="minorHAnsi" w:hAnsiTheme="minorHAnsi" w:cstheme="minorHAnsi"/>
          <w:b/>
          <w:bCs/>
          <w:lang w:val="en-US"/>
        </w:rPr>
        <w:t>Elections</w:t>
      </w:r>
    </w:p>
    <w:p w14:paraId="7B932651" w14:textId="77777777" w:rsidR="0036632F" w:rsidRPr="0036632F" w:rsidRDefault="0036632F" w:rsidP="0036632F">
      <w:pPr>
        <w:pStyle w:val="Body"/>
        <w:rPr>
          <w:rFonts w:asciiTheme="minorHAnsi" w:eastAsia="Arial" w:hAnsiTheme="minorHAnsi" w:cstheme="minorHAnsi"/>
          <w:lang w:val="en-US"/>
        </w:rPr>
      </w:pPr>
      <w:r w:rsidRPr="0036632F">
        <w:rPr>
          <w:rFonts w:asciiTheme="minorHAnsi" w:hAnsiTheme="minorHAnsi" w:cstheme="minorHAnsi"/>
          <w:lang w:val="en-US"/>
        </w:rPr>
        <w:t>We elected a new Secretary - from Ireland</w:t>
      </w:r>
    </w:p>
    <w:p w14:paraId="5731F12D" w14:textId="77777777" w:rsidR="0036632F" w:rsidRPr="0036632F" w:rsidRDefault="0036632F" w:rsidP="0036632F">
      <w:pPr>
        <w:pStyle w:val="Body"/>
        <w:rPr>
          <w:rFonts w:asciiTheme="minorHAnsi" w:eastAsia="Arial" w:hAnsiTheme="minorHAnsi" w:cstheme="minorHAnsi"/>
          <w:lang w:val="en-US"/>
        </w:rPr>
      </w:pPr>
      <w:r w:rsidRPr="0036632F">
        <w:rPr>
          <w:rFonts w:asciiTheme="minorHAnsi" w:hAnsiTheme="minorHAnsi" w:cstheme="minorHAnsi"/>
          <w:lang w:val="en-US"/>
        </w:rPr>
        <w:t>We elected a new Zonal Delegate - from Sweden</w:t>
      </w:r>
    </w:p>
    <w:p w14:paraId="31FE4003" w14:textId="77777777" w:rsidR="0036632F" w:rsidRPr="0036632F" w:rsidRDefault="0036632F" w:rsidP="0036632F">
      <w:pPr>
        <w:pStyle w:val="Body"/>
        <w:rPr>
          <w:rFonts w:asciiTheme="minorHAnsi" w:eastAsia="Arial" w:hAnsiTheme="minorHAnsi" w:cstheme="minorHAnsi"/>
          <w:lang w:val="en-US"/>
        </w:rPr>
      </w:pPr>
      <w:r w:rsidRPr="0036632F">
        <w:rPr>
          <w:rFonts w:asciiTheme="minorHAnsi" w:hAnsiTheme="minorHAnsi" w:cstheme="minorHAnsi"/>
          <w:lang w:val="en-US"/>
        </w:rPr>
        <w:t>We elected a new Zonal Delegate Alternate - from the UK</w:t>
      </w:r>
    </w:p>
    <w:p w14:paraId="01EA85D1" w14:textId="4C704750" w:rsidR="0036632F" w:rsidRPr="0036632F" w:rsidRDefault="0036632F" w:rsidP="0036632F">
      <w:pPr>
        <w:pStyle w:val="Body"/>
        <w:rPr>
          <w:rFonts w:asciiTheme="minorHAnsi" w:eastAsia="Arial" w:hAnsiTheme="minorHAnsi" w:cstheme="minorHAnsi"/>
          <w:lang w:val="en-US"/>
        </w:rPr>
      </w:pPr>
      <w:r w:rsidRPr="0036632F">
        <w:rPr>
          <w:rFonts w:asciiTheme="minorHAnsi" w:hAnsiTheme="minorHAnsi" w:cstheme="minorHAnsi"/>
          <w:lang w:val="en-US"/>
        </w:rPr>
        <w:t xml:space="preserve">All </w:t>
      </w:r>
      <w:r w:rsidR="00056C9C" w:rsidRPr="0036632F">
        <w:rPr>
          <w:rFonts w:asciiTheme="minorHAnsi" w:hAnsiTheme="minorHAnsi" w:cstheme="minorHAnsi"/>
          <w:lang w:val="en-US"/>
        </w:rPr>
        <w:t>2-year</w:t>
      </w:r>
      <w:r w:rsidRPr="0036632F">
        <w:rPr>
          <w:rFonts w:asciiTheme="minorHAnsi" w:hAnsiTheme="minorHAnsi" w:cstheme="minorHAnsi"/>
          <w:lang w:val="en-US"/>
        </w:rPr>
        <w:t xml:space="preserve"> commitments</w:t>
      </w:r>
    </w:p>
    <w:p w14:paraId="1D1C446C" w14:textId="77777777" w:rsidR="0036632F" w:rsidRPr="0036632F" w:rsidRDefault="0036632F" w:rsidP="0036632F">
      <w:pPr>
        <w:pStyle w:val="Body"/>
        <w:rPr>
          <w:rFonts w:asciiTheme="minorHAnsi" w:eastAsia="Arial" w:hAnsiTheme="minorHAnsi" w:cstheme="minorHAnsi"/>
        </w:rPr>
      </w:pPr>
    </w:p>
    <w:p w14:paraId="60799E21" w14:textId="77777777" w:rsidR="0036632F" w:rsidRPr="0036632F" w:rsidRDefault="0036632F" w:rsidP="0036632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5" w:line="250" w:lineRule="auto"/>
        <w:ind w:left="10" w:hanging="10"/>
        <w:rPr>
          <w:rFonts w:asciiTheme="minorHAnsi" w:eastAsia="Arial" w:hAnsiTheme="minorHAnsi" w:cstheme="minorHAnsi"/>
          <w:b/>
          <w:bCs/>
          <w:u w:color="000000"/>
        </w:rPr>
      </w:pPr>
      <w:r w:rsidRPr="0036632F">
        <w:rPr>
          <w:rFonts w:asciiTheme="minorHAnsi" w:hAnsiTheme="minorHAnsi" w:cstheme="minorHAnsi"/>
          <w:b/>
          <w:bCs/>
          <w:u w:color="000000"/>
        </w:rPr>
        <w:t>Important Dates</w:t>
      </w:r>
    </w:p>
    <w:p w14:paraId="34B43FFD" w14:textId="77777777" w:rsidR="0036632F" w:rsidRPr="0036632F" w:rsidRDefault="0036632F" w:rsidP="0036632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5" w:line="250" w:lineRule="auto"/>
        <w:ind w:left="10" w:hanging="10"/>
        <w:rPr>
          <w:rFonts w:asciiTheme="minorHAnsi" w:eastAsia="Arial" w:hAnsiTheme="minorHAnsi" w:cstheme="minorHAnsi"/>
          <w:u w:color="000000"/>
        </w:rPr>
      </w:pPr>
      <w:r w:rsidRPr="0036632F">
        <w:rPr>
          <w:rFonts w:asciiTheme="minorHAnsi" w:hAnsiTheme="minorHAnsi" w:cstheme="minorHAnsi"/>
          <w:u w:color="000000"/>
        </w:rPr>
        <w:t>ESLD - 2019 - Prague 25 -b 29 April</w:t>
      </w:r>
    </w:p>
    <w:p w14:paraId="0207AB40" w14:textId="77777777" w:rsidR="0036632F" w:rsidRPr="0036632F" w:rsidRDefault="0036632F" w:rsidP="0036632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5" w:line="250" w:lineRule="auto"/>
        <w:ind w:left="10" w:hanging="10"/>
        <w:rPr>
          <w:rFonts w:asciiTheme="minorHAnsi" w:eastAsia="Arial" w:hAnsiTheme="minorHAnsi" w:cstheme="minorHAnsi"/>
          <w:u w:color="000000"/>
        </w:rPr>
      </w:pPr>
      <w:r w:rsidRPr="0036632F">
        <w:rPr>
          <w:rFonts w:asciiTheme="minorHAnsi" w:hAnsiTheme="minorHAnsi" w:cstheme="minorHAnsi"/>
          <w:u w:color="000000"/>
        </w:rPr>
        <w:t>Summer EDM 2019 - Zurich 18 - 21 July</w:t>
      </w:r>
    </w:p>
    <w:p w14:paraId="7B415DA9" w14:textId="77777777" w:rsidR="0036632F" w:rsidRPr="0036632F" w:rsidRDefault="0036632F" w:rsidP="0036632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5" w:line="250" w:lineRule="auto"/>
        <w:ind w:left="10" w:hanging="10"/>
        <w:rPr>
          <w:rFonts w:asciiTheme="minorHAnsi" w:eastAsia="Arial" w:hAnsiTheme="minorHAnsi" w:cstheme="minorHAnsi"/>
          <w:u w:color="000000"/>
        </w:rPr>
      </w:pPr>
      <w:r w:rsidRPr="0036632F">
        <w:rPr>
          <w:rFonts w:asciiTheme="minorHAnsi" w:hAnsiTheme="minorHAnsi" w:cstheme="minorHAnsi"/>
          <w:u w:color="000000"/>
        </w:rPr>
        <w:lastRenderedPageBreak/>
        <w:t>Winter EDM - 2020 - Istanbul Date TBC</w:t>
      </w:r>
    </w:p>
    <w:p w14:paraId="15B30B12" w14:textId="77777777" w:rsidR="0036632F" w:rsidRPr="0036632F" w:rsidRDefault="0036632F" w:rsidP="0036632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5" w:line="250" w:lineRule="auto"/>
        <w:ind w:left="10" w:hanging="10"/>
        <w:rPr>
          <w:rFonts w:asciiTheme="minorHAnsi" w:eastAsia="Arial" w:hAnsiTheme="minorHAnsi" w:cstheme="minorHAnsi"/>
          <w:u w:color="000000"/>
        </w:rPr>
      </w:pPr>
      <w:r w:rsidRPr="0036632F">
        <w:rPr>
          <w:rFonts w:asciiTheme="minorHAnsi" w:hAnsiTheme="minorHAnsi" w:cstheme="minorHAnsi"/>
          <w:u w:color="000000"/>
        </w:rPr>
        <w:t>Summer EDM - 2020 - TBC (Spain?)</w:t>
      </w:r>
    </w:p>
    <w:p w14:paraId="10BC6086" w14:textId="77777777" w:rsidR="0036632F" w:rsidRPr="0036632F" w:rsidRDefault="0036632F" w:rsidP="0036632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5" w:line="250" w:lineRule="auto"/>
        <w:ind w:left="10" w:hanging="10"/>
        <w:rPr>
          <w:rFonts w:asciiTheme="minorHAnsi" w:eastAsia="Arial" w:hAnsiTheme="minorHAnsi" w:cstheme="minorHAnsi"/>
          <w:u w:color="000000"/>
        </w:rPr>
      </w:pPr>
      <w:r w:rsidRPr="0036632F">
        <w:rPr>
          <w:rFonts w:asciiTheme="minorHAnsi" w:hAnsiTheme="minorHAnsi" w:cstheme="minorHAnsi"/>
          <w:u w:color="000000"/>
        </w:rPr>
        <w:t>Winter EDM - 2021 - Italy 18 - 21 July</w:t>
      </w:r>
    </w:p>
    <w:p w14:paraId="25CFA3E3" w14:textId="77777777" w:rsidR="0036632F" w:rsidRPr="0036632F" w:rsidRDefault="0036632F" w:rsidP="0036632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5" w:line="250" w:lineRule="auto"/>
        <w:ind w:left="10" w:hanging="10"/>
        <w:rPr>
          <w:rFonts w:asciiTheme="minorHAnsi" w:eastAsia="Arial" w:hAnsiTheme="minorHAnsi" w:cstheme="minorHAnsi"/>
          <w:u w:color="000000"/>
        </w:rPr>
      </w:pPr>
    </w:p>
    <w:p w14:paraId="29CEFF94" w14:textId="77777777" w:rsidR="0036632F" w:rsidRPr="0036632F" w:rsidRDefault="0036632F" w:rsidP="0036632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5" w:line="250" w:lineRule="auto"/>
        <w:ind w:left="10" w:hanging="10"/>
        <w:rPr>
          <w:rFonts w:asciiTheme="minorHAnsi" w:hAnsiTheme="minorHAnsi" w:cstheme="minorHAnsi"/>
        </w:rPr>
      </w:pPr>
      <w:r w:rsidRPr="0036632F">
        <w:rPr>
          <w:rFonts w:asciiTheme="minorHAnsi" w:hAnsiTheme="minorHAnsi" w:cstheme="minorHAnsi"/>
          <w:u w:color="000000"/>
        </w:rPr>
        <w:t>Thanks for the opportunity to serve   Simon J (UK RD), Sam K (UK RDA)</w:t>
      </w:r>
    </w:p>
    <w:p w14:paraId="0354A1DE" w14:textId="77777777" w:rsidR="0036632F" w:rsidRPr="0036632F" w:rsidRDefault="0036632F" w:rsidP="0036632F"/>
    <w:p w14:paraId="738A37DE" w14:textId="33B9E139" w:rsidR="00FC3C85" w:rsidRDefault="00FC3C85" w:rsidP="0036632F">
      <w:pPr>
        <w:ind w:right="-166"/>
      </w:pPr>
      <w:r>
        <w:t xml:space="preserve">RD Report to UK Region, Jersey 8-10 </w:t>
      </w:r>
      <w:r w:rsidR="00CB5D3A">
        <w:t>March</w:t>
      </w:r>
      <w:r>
        <w:t xml:space="preserve"> 2019</w:t>
      </w:r>
    </w:p>
    <w:p w14:paraId="188E3CDB" w14:textId="055DC327" w:rsidR="00FC3C85" w:rsidRDefault="00FC3C85" w:rsidP="0036632F">
      <w:pPr>
        <w:ind w:right="-166"/>
      </w:pPr>
      <w:r>
        <w:t xml:space="preserve">The </w:t>
      </w:r>
      <w:r w:rsidR="00056C9C">
        <w:t>focus</w:t>
      </w:r>
      <w:r>
        <w:t xml:space="preserve"> of this report, and our main activity since the last Region, is the EDM</w:t>
      </w:r>
    </w:p>
    <w:p w14:paraId="23C1651E" w14:textId="5488F825" w:rsidR="00FC3C85" w:rsidRDefault="00CB5D3A" w:rsidP="0036632F">
      <w:pPr>
        <w:ind w:right="-166"/>
      </w:pPr>
      <w:r>
        <w:t>Meeting</w:t>
      </w:r>
      <w:r w:rsidR="00FC3C85">
        <w:t xml:space="preserve"> held in Fuengirola from 21-24 February.</w:t>
      </w:r>
    </w:p>
    <w:p w14:paraId="4D50F548" w14:textId="77777777" w:rsidR="00FC3C85" w:rsidRDefault="00FC3C85" w:rsidP="0036632F">
      <w:pPr>
        <w:ind w:right="-166"/>
      </w:pPr>
      <w:r>
        <w:t>This report will be in 4 parts:</w:t>
      </w:r>
    </w:p>
    <w:p w14:paraId="35DEACA4" w14:textId="77777777" w:rsidR="00FC3C85" w:rsidRDefault="00FC3C85" w:rsidP="0036632F">
      <w:pPr>
        <w:ind w:right="-166"/>
      </w:pPr>
      <w:r>
        <w:t>• A moment by moment report.</w:t>
      </w:r>
    </w:p>
    <w:p w14:paraId="3A91CF1E" w14:textId="77777777" w:rsidR="00FC3C85" w:rsidRDefault="00FC3C85" w:rsidP="0036632F">
      <w:pPr>
        <w:ind w:right="-166"/>
      </w:pPr>
      <w:r>
        <w:t>• A list of the decisions made at the EDM</w:t>
      </w:r>
    </w:p>
    <w:p w14:paraId="06C38CF1" w14:textId="77777777" w:rsidR="00FC3C85" w:rsidRDefault="00FC3C85" w:rsidP="0036632F">
      <w:pPr>
        <w:ind w:right="-166"/>
      </w:pPr>
      <w:r>
        <w:t>• The Community Dialogue questions and answers.</w:t>
      </w:r>
    </w:p>
    <w:p w14:paraId="5AF16B85" w14:textId="30F48632" w:rsidR="00FC3C85" w:rsidRDefault="00FC3C85" w:rsidP="0036632F">
      <w:pPr>
        <w:ind w:right="-166"/>
      </w:pPr>
      <w:r>
        <w:t>• Points to ‘take away’ from the EDM for further discussion, and any other</w:t>
      </w:r>
      <w:r w:rsidR="0036632F">
        <w:t xml:space="preserve"> </w:t>
      </w:r>
      <w:r>
        <w:t>recommendations.</w:t>
      </w:r>
    </w:p>
    <w:p w14:paraId="7AB6A188" w14:textId="77777777" w:rsidR="00FC3C85" w:rsidRDefault="00FC3C85" w:rsidP="0036632F">
      <w:pPr>
        <w:ind w:right="-166"/>
      </w:pPr>
      <w:r>
        <w:t>In Attendance: 28 voting regions:</w:t>
      </w:r>
    </w:p>
    <w:p w14:paraId="1CF5200C" w14:textId="21364F8D" w:rsidR="00FC3C85" w:rsidRDefault="00FC3C85" w:rsidP="0036632F">
      <w:pPr>
        <w:ind w:right="-166"/>
      </w:pPr>
      <w:r>
        <w:t xml:space="preserve">Adriatic, Bulgaria, </w:t>
      </w:r>
      <w:r w:rsidR="00442BB2">
        <w:t>Czech</w:t>
      </w:r>
      <w:r>
        <w:t xml:space="preserve"> Slovak, Denmark, Egypt, Estonia, Finland, France, German</w:t>
      </w:r>
      <w:r w:rsidR="0036632F">
        <w:t xml:space="preserve"> </w:t>
      </w:r>
      <w:r>
        <w:t>speaking, Hungary, Iceland, Ireland, Israel, Italy, Latvia, Netherlands, Norway, Portugal,</w:t>
      </w:r>
      <w:r w:rsidR="0036632F">
        <w:t xml:space="preserve"> </w:t>
      </w:r>
      <w:r>
        <w:t>Romania, Spain, Sweden, Switzerland, Turkey, UK, Ukraine, Iran Region 1.</w:t>
      </w:r>
    </w:p>
    <w:p w14:paraId="2DBCCB42" w14:textId="37D6D438" w:rsidR="00FC3C85" w:rsidRDefault="00FC3C85" w:rsidP="0036632F">
      <w:pPr>
        <w:ind w:right="-166"/>
      </w:pPr>
      <w:r>
        <w:t>Guests: Tranzit (a forum of Russian speaking members who host more than 60 online</w:t>
      </w:r>
      <w:r w:rsidR="0036632F">
        <w:t xml:space="preserve"> </w:t>
      </w:r>
      <w:r>
        <w:t>meetings), YAIR, NAWS, WB.</w:t>
      </w:r>
    </w:p>
    <w:p w14:paraId="3ECE66F0" w14:textId="77777777" w:rsidR="00FC3C85" w:rsidRDefault="00FC3C85" w:rsidP="0036632F">
      <w:pPr>
        <w:ind w:right="-166"/>
      </w:pPr>
      <w:r>
        <w:t>Thursday (09.00 - 18.00)</w:t>
      </w:r>
    </w:p>
    <w:p w14:paraId="66F317E8" w14:textId="1EDB2E1A" w:rsidR="00FC3C85" w:rsidRDefault="00FC3C85" w:rsidP="0036632F">
      <w:pPr>
        <w:ind w:right="-166"/>
      </w:pPr>
      <w:r>
        <w:t>EDM SC (Steering Committee) Report: The Chair spoke about establishing some</w:t>
      </w:r>
      <w:r w:rsidR="0036632F">
        <w:t xml:space="preserve"> </w:t>
      </w:r>
      <w:r>
        <w:t>guidelines for ‘seating’ at the EDM. There are a few motions and questions in the</w:t>
      </w:r>
      <w:r w:rsidR="0036632F">
        <w:t xml:space="preserve"> </w:t>
      </w:r>
      <w:r>
        <w:t>Community Dialogue section on this subject. As a result of a late booking by a regular</w:t>
      </w:r>
      <w:r w:rsidR="0036632F">
        <w:t xml:space="preserve"> </w:t>
      </w:r>
      <w:r>
        <w:t xml:space="preserve">client, the hotel moved us to a slightly smaller room. It had a great </w:t>
      </w:r>
      <w:r w:rsidR="00442BB2">
        <w:t>veranda</w:t>
      </w:r>
      <w:r>
        <w:t>, but there was</w:t>
      </w:r>
      <w:r w:rsidR="0036632F">
        <w:t xml:space="preserve"> </w:t>
      </w:r>
      <w:r>
        <w:t>a lot of brightness and poor projection facilities. As a result of this our notes taken from</w:t>
      </w:r>
      <w:r w:rsidR="0036632F">
        <w:t xml:space="preserve"> </w:t>
      </w:r>
      <w:r w:rsidR="00442BB2">
        <w:t>power point</w:t>
      </w:r>
      <w:r>
        <w:t xml:space="preserve"> presentations are not great, and we’ll need to wait for the minutes.</w:t>
      </w:r>
      <w:r w:rsidR="0036632F">
        <w:t xml:space="preserve"> </w:t>
      </w:r>
    </w:p>
    <w:p w14:paraId="0300280F" w14:textId="250C2064" w:rsidR="00FC3C85" w:rsidRDefault="00FC3C85" w:rsidP="0036632F">
      <w:pPr>
        <w:ind w:right="-166"/>
      </w:pPr>
      <w:r>
        <w:t>NAWS Report: Requested input for the NAWS Environmental Scan (Strengths,</w:t>
      </w:r>
      <w:r w:rsidR="0036632F">
        <w:t xml:space="preserve"> </w:t>
      </w:r>
      <w:r>
        <w:t>weaknesses, opportunities, threats for both NAWS and WSC). This is on the NAWS site.</w:t>
      </w:r>
    </w:p>
    <w:p w14:paraId="5B7DAA31" w14:textId="3BA05B76" w:rsidR="00FC3C85" w:rsidRDefault="00FC3C85" w:rsidP="0036632F">
      <w:pPr>
        <w:ind w:right="-166"/>
      </w:pPr>
      <w:r>
        <w:t>The new meditation book project will be open to input from any member anywhere in any</w:t>
      </w:r>
      <w:r w:rsidR="0036632F">
        <w:t xml:space="preserve"> </w:t>
      </w:r>
      <w:r>
        <w:t>language, as it will be possible for it to be copy edited and translated. The book will have</w:t>
      </w:r>
      <w:r w:rsidR="0036632F">
        <w:t xml:space="preserve"> </w:t>
      </w:r>
      <w:r>
        <w:t>separate text for each day on a different spiritual principle.</w:t>
      </w:r>
      <w:r w:rsidR="0036632F">
        <w:t xml:space="preserve"> </w:t>
      </w:r>
      <w:r>
        <w:t>Further information and workshop materials for your Areas or Groups can be found here:</w:t>
      </w:r>
    </w:p>
    <w:p w14:paraId="7EF70D69" w14:textId="77777777" w:rsidR="00FC3C85" w:rsidRDefault="00FC3C85" w:rsidP="0036632F">
      <w:pPr>
        <w:ind w:right="-166"/>
      </w:pPr>
      <w:r>
        <w:t>https://www.na.org/?ID=medibook</w:t>
      </w:r>
    </w:p>
    <w:p w14:paraId="66CA7FC3" w14:textId="77777777" w:rsidR="00FC3C85" w:rsidRDefault="00FC3C85" w:rsidP="0036632F">
      <w:pPr>
        <w:ind w:right="-166"/>
      </w:pPr>
      <w:r>
        <w:t>Community Dialogue (See Below).</w:t>
      </w:r>
    </w:p>
    <w:p w14:paraId="0194372E" w14:textId="77777777" w:rsidR="00FC3C85" w:rsidRDefault="00FC3C85" w:rsidP="0036632F">
      <w:pPr>
        <w:ind w:right="-166"/>
      </w:pPr>
      <w:r>
        <w:t>Friday (09.00 - 18.00)</w:t>
      </w:r>
    </w:p>
    <w:p w14:paraId="6EF73347" w14:textId="3ADEB6CE" w:rsidR="00FC3C85" w:rsidRDefault="00FC3C85" w:rsidP="0036632F">
      <w:pPr>
        <w:ind w:right="-166"/>
      </w:pPr>
      <w:r>
        <w:t xml:space="preserve">FD </w:t>
      </w:r>
      <w:r w:rsidR="00442BB2">
        <w:t>Report: The</w:t>
      </w:r>
      <w:r>
        <w:t xml:space="preserve"> Committee outlined their activities. They asked the body if there was any</w:t>
      </w:r>
      <w:r w:rsidR="0036632F">
        <w:t xml:space="preserve"> </w:t>
      </w:r>
      <w:r>
        <w:t>interest in starting an FD blog on the website. They are looking for an editor. One of the</w:t>
      </w:r>
      <w:r w:rsidR="0036632F">
        <w:t xml:space="preserve"> </w:t>
      </w:r>
      <w:r>
        <w:t>focusses of FD this cycle is to develop the HRP (Human Resource Pool). This is an online</w:t>
      </w:r>
      <w:r w:rsidR="0036632F">
        <w:t xml:space="preserve"> </w:t>
      </w:r>
      <w:r>
        <w:t>list of everyone who is willing to do FD work within the EDM community. The form is</w:t>
      </w:r>
    </w:p>
    <w:p w14:paraId="22323064" w14:textId="3324BC4B" w:rsidR="00FC3C85" w:rsidRDefault="00FC3C85" w:rsidP="0036632F">
      <w:pPr>
        <w:ind w:right="-166"/>
      </w:pPr>
      <w:r>
        <w:t>available on the website. Anyone interested can contact either the RD or RDA.</w:t>
      </w:r>
      <w:r w:rsidR="0036632F">
        <w:t xml:space="preserve"> </w:t>
      </w:r>
      <w:r>
        <w:t xml:space="preserve">Planning for the ESLD (European </w:t>
      </w:r>
      <w:r w:rsidR="00CB5D3A">
        <w:t>Service-Learning</w:t>
      </w:r>
      <w:r>
        <w:t xml:space="preserve"> Days) in Prague in April continues.</w:t>
      </w:r>
    </w:p>
    <w:p w14:paraId="68D09E58" w14:textId="10489B64" w:rsidR="00FC3C85" w:rsidRDefault="00FC3C85" w:rsidP="0036632F">
      <w:pPr>
        <w:ind w:right="-166"/>
      </w:pPr>
      <w:r>
        <w:t>The UK RD has been asked to facilitate a morning of workshops around PR. It would</w:t>
      </w:r>
      <w:r w:rsidR="0036632F">
        <w:t xml:space="preserve"> </w:t>
      </w:r>
      <w:r>
        <w:t>mean arriving one day earlier. There was some discussion about the YAIR (Young Addicts</w:t>
      </w:r>
      <w:r w:rsidR="0036632F">
        <w:t xml:space="preserve"> </w:t>
      </w:r>
      <w:r w:rsidR="00CB5D3A">
        <w:t>in</w:t>
      </w:r>
      <w:r>
        <w:t xml:space="preserve"> Recovery workgroup. It’s important to note that this group is not just for young people,</w:t>
      </w:r>
      <w:r w:rsidR="0036632F">
        <w:t xml:space="preserve"> </w:t>
      </w:r>
      <w:r>
        <w:t xml:space="preserve">but for those who came into recovery when they were young. </w:t>
      </w:r>
    </w:p>
    <w:p w14:paraId="681673BF" w14:textId="1BF2107D" w:rsidR="00FC3C85" w:rsidRDefault="00FC3C85" w:rsidP="0036632F">
      <w:pPr>
        <w:ind w:right="-166"/>
      </w:pPr>
      <w:r>
        <w:t>There were reports from FD task teams who travelled to Bulgaria (6 groups in 4 cities),</w:t>
      </w:r>
      <w:r w:rsidR="0036632F">
        <w:t xml:space="preserve"> </w:t>
      </w:r>
      <w:r>
        <w:t xml:space="preserve">and Adriatic Region </w:t>
      </w:r>
      <w:r w:rsidR="00CB5D3A">
        <w:t>(Slovenia</w:t>
      </w:r>
      <w:r>
        <w:t>, Croatia, Montenegro, Serbia, Macedonia (five different</w:t>
      </w:r>
      <w:r w:rsidR="0036632F">
        <w:t xml:space="preserve"> </w:t>
      </w:r>
      <w:r>
        <w:t>countries, languages, laws and regulations) Total meetings: 23).</w:t>
      </w:r>
    </w:p>
    <w:p w14:paraId="4063634B" w14:textId="77777777" w:rsidR="00FC3C85" w:rsidRDefault="00FC3C85" w:rsidP="0036632F">
      <w:pPr>
        <w:ind w:right="-166"/>
      </w:pPr>
      <w:r>
        <w:t>There is now an FD committee in Italy.</w:t>
      </w:r>
    </w:p>
    <w:p w14:paraId="519B6BA0" w14:textId="63F797C8" w:rsidR="00FC3C85" w:rsidRDefault="00FC3C85" w:rsidP="0036632F">
      <w:pPr>
        <w:ind w:right="-166"/>
      </w:pPr>
      <w:r>
        <w:t>There are issues with the legality of addicts meeting together in Algeria &amp; Morocco. NAWS</w:t>
      </w:r>
      <w:r w:rsidR="0036632F">
        <w:t xml:space="preserve"> </w:t>
      </w:r>
      <w:r>
        <w:t>is sending literature to a friendly Arabic doctor, rather than a local French member. The</w:t>
      </w:r>
      <w:r w:rsidR="0036632F">
        <w:t xml:space="preserve"> </w:t>
      </w:r>
      <w:r>
        <w:t>Arabic speaking FD Committee is working to resolve these issues.</w:t>
      </w:r>
    </w:p>
    <w:p w14:paraId="527CCCBD" w14:textId="77777777" w:rsidR="00FC3C85" w:rsidRDefault="00FC3C85" w:rsidP="0036632F">
      <w:pPr>
        <w:ind w:right="-166"/>
      </w:pPr>
      <w:r>
        <w:t>Young Addicts in Recovery Workgroup: YAIR is working on an E-book, with 12 stories.</w:t>
      </w:r>
    </w:p>
    <w:p w14:paraId="18C752EB" w14:textId="77777777" w:rsidR="00FC3C85" w:rsidRDefault="00FC3C85" w:rsidP="0036632F">
      <w:pPr>
        <w:ind w:right="-166"/>
      </w:pPr>
      <w:r>
        <w:t>Some of their workshop questions:</w:t>
      </w:r>
    </w:p>
    <w:p w14:paraId="31C4B632" w14:textId="77777777" w:rsidR="00FC3C85" w:rsidRDefault="00FC3C85" w:rsidP="0036632F">
      <w:pPr>
        <w:ind w:right="-166"/>
      </w:pPr>
      <w:r>
        <w:t>• How does your communities reach out to young addicts?</w:t>
      </w:r>
    </w:p>
    <w:p w14:paraId="628E782D" w14:textId="77777777" w:rsidR="00FC3C85" w:rsidRDefault="00FC3C85" w:rsidP="0036632F">
      <w:pPr>
        <w:ind w:right="-166"/>
      </w:pPr>
      <w:r>
        <w:t>• I don’t like my kids going out with other addicts.</w:t>
      </w:r>
    </w:p>
    <w:p w14:paraId="0EA5324A" w14:textId="665CDEFA" w:rsidR="00FC3C85" w:rsidRDefault="00FC3C85" w:rsidP="0036632F">
      <w:pPr>
        <w:ind w:right="-166"/>
      </w:pPr>
      <w:r>
        <w:t xml:space="preserve">• How do </w:t>
      </w:r>
      <w:r w:rsidR="00442BB2">
        <w:t>I</w:t>
      </w:r>
      <w:r>
        <w:t xml:space="preserve"> change my social environment &amp; how do I deal with peer pressure?</w:t>
      </w:r>
    </w:p>
    <w:p w14:paraId="7286EF7C" w14:textId="4E5A30ED" w:rsidR="00FC3C85" w:rsidRDefault="00FC3C85" w:rsidP="0036632F">
      <w:pPr>
        <w:ind w:right="-166"/>
      </w:pPr>
      <w:r>
        <w:t xml:space="preserve">• I don’t like being seen with other </w:t>
      </w:r>
      <w:r w:rsidR="00442BB2">
        <w:t>addicts. How</w:t>
      </w:r>
      <w:r>
        <w:t xml:space="preserve"> do I deal with my anonymity?</w:t>
      </w:r>
    </w:p>
    <w:p w14:paraId="226FBF14" w14:textId="722D8D5C" w:rsidR="00FC3C85" w:rsidRDefault="00FC3C85" w:rsidP="0036632F">
      <w:pPr>
        <w:ind w:right="-166"/>
      </w:pPr>
      <w:r>
        <w:t xml:space="preserve">Continuity in Service Workgroup: Gave their final report. </w:t>
      </w:r>
      <w:r w:rsidR="00CB5D3A">
        <w:t>It’s</w:t>
      </w:r>
      <w:r>
        <w:t xml:space="preserve"> on the EDM website</w:t>
      </w:r>
      <w:r w:rsidR="0036632F">
        <w:t xml:space="preserve"> </w:t>
      </w:r>
      <w:r>
        <w:t>EU-PR workgroup: This has been running at the EDM for 4 years as a workgroup. It has</w:t>
      </w:r>
      <w:r w:rsidR="0036632F">
        <w:t xml:space="preserve"> </w:t>
      </w:r>
      <w:r>
        <w:t>members from Finland, UK, Sweden, Poland, Ireland, Germany &amp; Greece. They have</w:t>
      </w:r>
      <w:r w:rsidR="0036632F">
        <w:t xml:space="preserve"> </w:t>
      </w:r>
      <w:r>
        <w:t>attended Congresses in Greece, Portugal &amp; Sweden. Their current plans: To contact every</w:t>
      </w:r>
      <w:r w:rsidR="0036632F">
        <w:t xml:space="preserve"> </w:t>
      </w:r>
      <w:r>
        <w:t xml:space="preserve">PI/PR </w:t>
      </w:r>
      <w:r>
        <w:lastRenderedPageBreak/>
        <w:t>Committee together on Zoom to share best practise. To attend International</w:t>
      </w:r>
      <w:r w:rsidR="0036632F">
        <w:t xml:space="preserve"> </w:t>
      </w:r>
      <w:r>
        <w:t>conferences that NAWS used to attend. NAWS want Zones to take these on, partly</w:t>
      </w:r>
      <w:r w:rsidR="0036632F">
        <w:t xml:space="preserve"> </w:t>
      </w:r>
      <w:r>
        <w:t>because of cost, but also because of relevance. This is a lot of work for a workgroup and</w:t>
      </w:r>
      <w:r w:rsidR="0036632F">
        <w:t xml:space="preserve"> </w:t>
      </w:r>
      <w:r>
        <w:t>there was a lot of discussion during the EDM about Strategic Planning, and perhaps</w:t>
      </w:r>
      <w:r w:rsidR="0036632F">
        <w:t xml:space="preserve"> </w:t>
      </w:r>
      <w:r>
        <w:t>Creating an EDM PR Committee.</w:t>
      </w:r>
      <w:r w:rsidR="0036632F">
        <w:t xml:space="preserve"> </w:t>
      </w:r>
    </w:p>
    <w:p w14:paraId="340221A8" w14:textId="77777777" w:rsidR="00FC3C85" w:rsidRDefault="00FC3C85" w:rsidP="0036632F">
      <w:pPr>
        <w:ind w:right="-166"/>
      </w:pPr>
      <w:r>
        <w:t>Translations Equipment at ECCNA workgroup: (Matt J, our ex-RDA is on this group)</w:t>
      </w:r>
    </w:p>
    <w:p w14:paraId="5B33E88D" w14:textId="6911F470" w:rsidR="00FC3C85" w:rsidRDefault="00FC3C85" w:rsidP="0036632F">
      <w:pPr>
        <w:ind w:right="-166"/>
      </w:pPr>
      <w:r>
        <w:t xml:space="preserve">Their presentation is to be mailed. They’ve been looking into different technologies </w:t>
      </w:r>
      <w:r w:rsidR="0036632F">
        <w:t>–</w:t>
      </w:r>
      <w:r>
        <w:t xml:space="preserve"> live</w:t>
      </w:r>
      <w:r w:rsidR="0036632F">
        <w:t xml:space="preserve"> </w:t>
      </w:r>
      <w:r>
        <w:t>auto translations via smartphones for example. Most newer technologies are still</w:t>
      </w:r>
      <w:r w:rsidR="0036632F">
        <w:t xml:space="preserve"> </w:t>
      </w:r>
      <w:r>
        <w:t>expensive.</w:t>
      </w:r>
    </w:p>
    <w:p w14:paraId="716D447C" w14:textId="77777777" w:rsidR="00FC3C85" w:rsidRDefault="00FC3C85" w:rsidP="0036632F">
      <w:pPr>
        <w:ind w:right="-166"/>
      </w:pPr>
      <w:r>
        <w:t>Recommendations:</w:t>
      </w:r>
    </w:p>
    <w:p w14:paraId="07E92C08" w14:textId="77777777" w:rsidR="00FC3C85" w:rsidRDefault="00FC3C85" w:rsidP="0036632F">
      <w:pPr>
        <w:ind w:right="-166"/>
      </w:pPr>
      <w:r>
        <w:t>• Change languages to be translated to 3 (from 2).</w:t>
      </w:r>
    </w:p>
    <w:p w14:paraId="174AE070" w14:textId="1EF0BBEB" w:rsidR="00FC3C85" w:rsidRDefault="00FC3C85" w:rsidP="0036632F">
      <w:pPr>
        <w:ind w:right="-166"/>
      </w:pPr>
      <w:r>
        <w:t xml:space="preserve">• Ensure guidelines include that venue must offer </w:t>
      </w:r>
      <w:r w:rsidR="00056C9C">
        <w:t>enough</w:t>
      </w:r>
      <w:r>
        <w:t xml:space="preserve"> </w:t>
      </w:r>
      <w:r w:rsidR="00442BB2">
        <w:t>Wi-Fi</w:t>
      </w:r>
      <w:r>
        <w:t xml:space="preserve"> bandwidth for all </w:t>
      </w:r>
      <w:r w:rsidR="00CB5D3A">
        <w:t>us</w:t>
      </w:r>
    </w:p>
    <w:p w14:paraId="2E90DEA3" w14:textId="77777777" w:rsidR="00FC3C85" w:rsidRDefault="00FC3C85" w:rsidP="0036632F">
      <w:pPr>
        <w:ind w:right="-166"/>
      </w:pPr>
      <w:r>
        <w:t>needs (such as live translations by Messenger or Skype, etc.)</w:t>
      </w:r>
    </w:p>
    <w:p w14:paraId="2486123F" w14:textId="2866DA42" w:rsidR="00FC3C85" w:rsidRDefault="00FC3C85" w:rsidP="0036632F">
      <w:pPr>
        <w:ind w:right="-166"/>
      </w:pPr>
      <w:r>
        <w:t>Zonal cooperation and informing unseated regions about WSC; This workgroup</w:t>
      </w:r>
      <w:r w:rsidR="0036632F">
        <w:t xml:space="preserve"> </w:t>
      </w:r>
      <w:r>
        <w:t>struggled to meet, and will continue its’ work in the next cycle</w:t>
      </w:r>
    </w:p>
    <w:p w14:paraId="22596D72" w14:textId="5A93BC8A" w:rsidR="00FC3C85" w:rsidRDefault="00FC3C85" w:rsidP="0036632F">
      <w:pPr>
        <w:ind w:right="-166"/>
      </w:pPr>
      <w:r>
        <w:t xml:space="preserve">Media Co-ordinator: The website was down for a </w:t>
      </w:r>
      <w:r w:rsidR="00CB5D3A">
        <w:t>while but</w:t>
      </w:r>
      <w:r>
        <w:t xml:space="preserve"> is now back up. There is a</w:t>
      </w:r>
      <w:r w:rsidR="0036632F">
        <w:t xml:space="preserve"> </w:t>
      </w:r>
      <w:r>
        <w:t>small budget for purchasing higher ratings for EDM searches, so they will be higher in</w:t>
      </w:r>
      <w:r w:rsidR="0036632F">
        <w:t xml:space="preserve"> </w:t>
      </w:r>
      <w:r>
        <w:t>search lists. The EDM Website is nominally in 4 languages, but not all material is</w:t>
      </w:r>
      <w:r w:rsidR="0036632F">
        <w:t xml:space="preserve"> </w:t>
      </w:r>
      <w:r>
        <w:t>translated in all languages. Anyone with language and translation skills please contact the</w:t>
      </w:r>
    </w:p>
    <w:p w14:paraId="5BC87D76" w14:textId="77777777" w:rsidR="00FC3C85" w:rsidRDefault="00FC3C85" w:rsidP="0036632F">
      <w:pPr>
        <w:ind w:right="-166"/>
      </w:pPr>
      <w:r>
        <w:t>Media Co-ordinator.</w:t>
      </w:r>
    </w:p>
    <w:p w14:paraId="58C2F4A7" w14:textId="41919881" w:rsidR="00FC3C85" w:rsidRDefault="00FC3C85" w:rsidP="0036632F">
      <w:pPr>
        <w:ind w:right="-166"/>
      </w:pPr>
      <w:r>
        <w:t>Discussion: There was a Swiss proposal for a change in the Guidelines for new Regions</w:t>
      </w:r>
      <w:r w:rsidR="0036632F">
        <w:t xml:space="preserve"> </w:t>
      </w:r>
      <w:r>
        <w:t>coming to the EDM. Some of the points from this:</w:t>
      </w:r>
    </w:p>
    <w:p w14:paraId="4A308FAC" w14:textId="77777777" w:rsidR="00FC3C85" w:rsidRDefault="00FC3C85" w:rsidP="0036632F">
      <w:pPr>
        <w:ind w:right="-166"/>
      </w:pPr>
      <w:r>
        <w:t>• Egypt. We benefit a lot from being a member of the EDM.</w:t>
      </w:r>
    </w:p>
    <w:p w14:paraId="44048DA1" w14:textId="77777777" w:rsidR="00FC3C85" w:rsidRDefault="00FC3C85" w:rsidP="0036632F">
      <w:pPr>
        <w:ind w:right="-166"/>
      </w:pPr>
      <w:r>
        <w:t>• Portugal. Guidelines help us to be comfortable with the decisions we make.</w:t>
      </w:r>
    </w:p>
    <w:p w14:paraId="7DBA32A6" w14:textId="77777777" w:rsidR="00FC3C85" w:rsidRDefault="00FC3C85" w:rsidP="0036632F">
      <w:pPr>
        <w:ind w:right="-166"/>
      </w:pPr>
      <w:r>
        <w:t>• EDM has no guidelines, or tools for accepting or orienting new communities.</w:t>
      </w:r>
    </w:p>
    <w:p w14:paraId="6B361059" w14:textId="77777777" w:rsidR="00FC3C85" w:rsidRDefault="00FC3C85" w:rsidP="0036632F">
      <w:pPr>
        <w:ind w:right="-166"/>
      </w:pPr>
      <w:r>
        <w:t xml:space="preserve">• No guidelines for dealing with requests from Regions to join the EDM </w:t>
      </w:r>
    </w:p>
    <w:p w14:paraId="6379EA5C" w14:textId="77777777" w:rsidR="00FC3C85" w:rsidRDefault="00FC3C85" w:rsidP="0036632F">
      <w:pPr>
        <w:ind w:right="-166"/>
      </w:pPr>
      <w:r>
        <w:t>• No process for handling a request</w:t>
      </w:r>
    </w:p>
    <w:p w14:paraId="5720B9B7" w14:textId="77777777" w:rsidR="00FC3C85" w:rsidRDefault="00FC3C85" w:rsidP="0036632F">
      <w:pPr>
        <w:ind w:right="-166"/>
      </w:pPr>
      <w:r>
        <w:t>• No practises for orienting new regions to the EDM</w:t>
      </w:r>
    </w:p>
    <w:p w14:paraId="1D8189B5" w14:textId="77777777" w:rsidR="00FC3C85" w:rsidRDefault="00FC3C85" w:rsidP="0036632F">
      <w:pPr>
        <w:ind w:right="-166"/>
      </w:pPr>
      <w:r>
        <w:t>• No info package to give to Regions who may ask for it</w:t>
      </w:r>
    </w:p>
    <w:p w14:paraId="0D8CB1A2" w14:textId="77777777" w:rsidR="00FC3C85" w:rsidRDefault="00FC3C85" w:rsidP="0036632F">
      <w:pPr>
        <w:ind w:right="-166"/>
      </w:pPr>
      <w:r>
        <w:t>• Germany. Build a workgroup to set criteria for participation. Discussion tomorrow.</w:t>
      </w:r>
    </w:p>
    <w:p w14:paraId="69875543" w14:textId="77777777" w:rsidR="00FC3C85" w:rsidRDefault="00FC3C85" w:rsidP="0036632F">
      <w:pPr>
        <w:ind w:right="-166"/>
      </w:pPr>
      <w:r>
        <w:t>German Speaking Region Proposal:</w:t>
      </w:r>
    </w:p>
    <w:p w14:paraId="07DEDB23" w14:textId="77777777" w:rsidR="00FC3C85" w:rsidRDefault="00FC3C85" w:rsidP="0036632F">
      <w:pPr>
        <w:ind w:right="-166"/>
      </w:pPr>
      <w:r>
        <w:t>That until the seating criteria are decided, Iran is asked to step back to ‘guest’ status.</w:t>
      </w:r>
    </w:p>
    <w:p w14:paraId="0B89817E" w14:textId="77777777" w:rsidR="00FC3C85" w:rsidRDefault="00FC3C85" w:rsidP="0036632F">
      <w:pPr>
        <w:ind w:right="-166"/>
      </w:pPr>
      <w:r>
        <w:t>Fails due to lack of consensus.</w:t>
      </w:r>
    </w:p>
    <w:p w14:paraId="4FB4DC2D" w14:textId="7F477445" w:rsidR="00FC3C85" w:rsidRDefault="00FC3C85" w:rsidP="0036632F">
      <w:pPr>
        <w:ind w:right="-166"/>
      </w:pPr>
      <w:r>
        <w:t>There was a lot of discussion here, and it became very emotional. It’s clear that the EDM</w:t>
      </w:r>
      <w:r w:rsidR="0036632F">
        <w:t xml:space="preserve"> </w:t>
      </w:r>
      <w:r>
        <w:t>has some decisions to make, and we are not in agreement. It was decided to create a</w:t>
      </w:r>
      <w:r w:rsidR="0036632F">
        <w:t xml:space="preserve"> </w:t>
      </w:r>
      <w:r>
        <w:t>workgroup to look at seating. both the RDA and I are on this Group, and your RD is Point</w:t>
      </w:r>
      <w:r w:rsidR="0036632F">
        <w:t xml:space="preserve"> </w:t>
      </w:r>
      <w:r>
        <w:t>person. We will produce some questions for a workshop in Zurich at the summer EDM.</w:t>
      </w:r>
    </w:p>
    <w:p w14:paraId="686F96FE" w14:textId="77777777" w:rsidR="00FC3C85" w:rsidRDefault="00FC3C85" w:rsidP="0036632F">
      <w:pPr>
        <w:ind w:right="-166"/>
      </w:pPr>
      <w:r>
        <w:t>Saturday 09.00 - 18.00)</w:t>
      </w:r>
    </w:p>
    <w:p w14:paraId="1C0076A7" w14:textId="77777777" w:rsidR="00FC3C85" w:rsidRDefault="00FC3C85" w:rsidP="0036632F">
      <w:pPr>
        <w:ind w:right="-166"/>
      </w:pPr>
      <w:r>
        <w:t>Workshops: Environmental scan and Zonal Delegate job description</w:t>
      </w:r>
    </w:p>
    <w:p w14:paraId="58D4991E" w14:textId="77777777" w:rsidR="00FC3C85" w:rsidRDefault="00FC3C85" w:rsidP="0036632F">
      <w:pPr>
        <w:ind w:right="-166"/>
      </w:pPr>
      <w:r>
        <w:t>Complete Environmental scan for UK Region by March 15th</w:t>
      </w:r>
    </w:p>
    <w:p w14:paraId="5F41B380" w14:textId="251D191C" w:rsidR="00FC3C85" w:rsidRDefault="00FC3C85" w:rsidP="0036632F">
      <w:pPr>
        <w:ind w:right="-166"/>
      </w:pPr>
      <w:r>
        <w:t>Discussion: EDM duration and meeting days (Spain). To adjust the timings of the</w:t>
      </w:r>
      <w:r w:rsidR="0036632F">
        <w:t xml:space="preserve"> </w:t>
      </w:r>
      <w:r>
        <w:t>Thursday so delegates can attend more of ECCNA - No Consensus.</w:t>
      </w:r>
    </w:p>
    <w:p w14:paraId="76902F1B" w14:textId="77777777" w:rsidR="00FC3C85" w:rsidRDefault="00FC3C85" w:rsidP="0036632F">
      <w:pPr>
        <w:ind w:right="-166"/>
      </w:pPr>
      <w:r>
        <w:t>Resumés: Secretary. Read out Requirements</w:t>
      </w:r>
    </w:p>
    <w:p w14:paraId="11CC34FA" w14:textId="39FEB3AF" w:rsidR="00FC3C85" w:rsidRDefault="00FC3C85" w:rsidP="0036632F">
      <w:pPr>
        <w:ind w:right="-166"/>
      </w:pPr>
      <w:r>
        <w:t>Small groups: What should be in the Guidelines for new Regions who want to attend the</w:t>
      </w:r>
      <w:r w:rsidR="0036632F">
        <w:t xml:space="preserve"> </w:t>
      </w:r>
      <w:r>
        <w:t>EDM?</w:t>
      </w:r>
    </w:p>
    <w:p w14:paraId="62191603" w14:textId="77777777" w:rsidR="00FC3C85" w:rsidRDefault="00FC3C85" w:rsidP="0036632F">
      <w:pPr>
        <w:ind w:right="-166"/>
      </w:pPr>
      <w:r>
        <w:t>Proposals</w:t>
      </w:r>
    </w:p>
    <w:p w14:paraId="776E5DF5" w14:textId="77777777" w:rsidR="00FC3C85" w:rsidRDefault="00FC3C85" w:rsidP="0036632F">
      <w:pPr>
        <w:ind w:right="-166"/>
      </w:pPr>
      <w:r>
        <w:t>Italy Region. 7th tradition at EDM - Fail</w:t>
      </w:r>
    </w:p>
    <w:p w14:paraId="002E27F9" w14:textId="621D4A64" w:rsidR="00FC3C85" w:rsidRDefault="00FC3C85" w:rsidP="0036632F">
      <w:pPr>
        <w:ind w:right="-166"/>
      </w:pPr>
      <w:r>
        <w:t>Portugal. To form an External Affairs Work group to support the ZD - withdrawn as more</w:t>
      </w:r>
      <w:r w:rsidR="0036632F">
        <w:t xml:space="preserve"> </w:t>
      </w:r>
      <w:r>
        <w:t>clarity needed.</w:t>
      </w:r>
    </w:p>
    <w:p w14:paraId="05C035C1" w14:textId="77777777" w:rsidR="00FC3C85" w:rsidRDefault="00FC3C85" w:rsidP="0036632F">
      <w:pPr>
        <w:ind w:right="-166"/>
      </w:pPr>
      <w:r>
        <w:t>ECCNA34</w:t>
      </w:r>
    </w:p>
    <w:p w14:paraId="39DAECBB" w14:textId="77777777" w:rsidR="00FC3C85" w:rsidRDefault="00FC3C85" w:rsidP="0036632F">
      <w:pPr>
        <w:ind w:right="-166"/>
      </w:pPr>
      <w:r>
        <w:t>37 countries attended with a total of 3,116,803 days clean!</w:t>
      </w:r>
    </w:p>
    <w:p w14:paraId="5DCCD07E" w14:textId="3FE5B3D1" w:rsidR="00FC3C85" w:rsidRDefault="00FC3C85" w:rsidP="0036632F">
      <w:pPr>
        <w:ind w:right="-166"/>
      </w:pPr>
      <w:r>
        <w:t>Feedback from the host Committee Chair was that there was not enough contact from</w:t>
      </w:r>
      <w:r w:rsidR="0036632F">
        <w:t xml:space="preserve"> </w:t>
      </w:r>
      <w:r>
        <w:t>EDM. This was a big event for the Polish Fellowship to put on, much bigger than anything</w:t>
      </w:r>
      <w:r w:rsidR="0036632F">
        <w:t xml:space="preserve"> </w:t>
      </w:r>
      <w:r>
        <w:t>they’d done before. The final ‘profit’ was 1,120€</w:t>
      </w:r>
    </w:p>
    <w:p w14:paraId="15675AFA" w14:textId="77777777" w:rsidR="00FC3C85" w:rsidRDefault="00FC3C85" w:rsidP="0036632F">
      <w:pPr>
        <w:ind w:right="-166"/>
      </w:pPr>
      <w:r>
        <w:t>ECCNA35</w:t>
      </w:r>
    </w:p>
    <w:p w14:paraId="3919DD32" w14:textId="77777777" w:rsidR="00FC3C85" w:rsidRDefault="00FC3C85" w:rsidP="0036632F">
      <w:pPr>
        <w:ind w:right="-166"/>
      </w:pPr>
      <w:r>
        <w:t>380 pre-registrations, 12,000€</w:t>
      </w:r>
    </w:p>
    <w:p w14:paraId="30479FBB" w14:textId="77777777" w:rsidR="00FC3C85" w:rsidRDefault="00FC3C85" w:rsidP="0036632F">
      <w:pPr>
        <w:ind w:right="-166"/>
      </w:pPr>
      <w:r>
        <w:t>Pre-registrations for 25€ ends on 15.04, then 35€</w:t>
      </w:r>
    </w:p>
    <w:p w14:paraId="46C7973C" w14:textId="77777777" w:rsidR="00FC3C85" w:rsidRDefault="00FC3C85" w:rsidP="0036632F">
      <w:pPr>
        <w:ind w:right="-166"/>
      </w:pPr>
      <w:r>
        <w:t>IF YOU ARE GOING TO ECCNA, PRE-REGISTER IN THE NEXT MONTH!</w:t>
      </w:r>
    </w:p>
    <w:p w14:paraId="7201AB84" w14:textId="77777777" w:rsidR="00FC3C85" w:rsidRDefault="00FC3C85" w:rsidP="0036632F">
      <w:pPr>
        <w:ind w:right="-166"/>
      </w:pPr>
      <w:r>
        <w:t>All looking good there.</w:t>
      </w:r>
    </w:p>
    <w:p w14:paraId="451DD52C" w14:textId="77777777" w:rsidR="00FC3C85" w:rsidRDefault="00FC3C85" w:rsidP="0036632F">
      <w:pPr>
        <w:ind w:right="-166"/>
      </w:pPr>
      <w:r>
        <w:t>Tram cost: 8€ per day</w:t>
      </w:r>
    </w:p>
    <w:p w14:paraId="2487DA51" w14:textId="77777777" w:rsidR="00FC3C85" w:rsidRDefault="00FC3C85" w:rsidP="0036632F">
      <w:pPr>
        <w:ind w:right="-166"/>
      </w:pPr>
      <w:r>
        <w:t>double room: 350€</w:t>
      </w:r>
    </w:p>
    <w:p w14:paraId="0ACF2D65" w14:textId="77777777" w:rsidR="00FC3C85" w:rsidRDefault="00FC3C85" w:rsidP="0036632F">
      <w:pPr>
        <w:ind w:right="-166"/>
      </w:pPr>
      <w:r>
        <w:t>Speaker submissions: aspeaker-eccna35@narcotics-anonymous.ch</w:t>
      </w:r>
    </w:p>
    <w:p w14:paraId="1B418600" w14:textId="77777777" w:rsidR="00FC3C85" w:rsidRDefault="00FC3C85" w:rsidP="0036632F">
      <w:pPr>
        <w:ind w:right="-166"/>
      </w:pPr>
      <w:r>
        <w:t>TRANZIT</w:t>
      </w:r>
    </w:p>
    <w:p w14:paraId="49C32206" w14:textId="1D3047CA" w:rsidR="00FC3C85" w:rsidRDefault="00FC3C85" w:rsidP="0036632F">
      <w:pPr>
        <w:ind w:right="-166"/>
      </w:pPr>
      <w:r>
        <w:lastRenderedPageBreak/>
        <w:t xml:space="preserve">The second time they have sent a representative. They are NOT an Area or </w:t>
      </w:r>
      <w:r w:rsidR="0036632F">
        <w:t xml:space="preserve">Region but </w:t>
      </w:r>
      <w:r>
        <w:t>attend the Russian Zonal Forum. They come to the Winter EDM as a guest and present a</w:t>
      </w:r>
      <w:r w:rsidR="0036632F">
        <w:t xml:space="preserve"> </w:t>
      </w:r>
      <w:r>
        <w:t>report. They come to make connections and offer support, especially to isolated</w:t>
      </w:r>
      <w:r w:rsidR="0036632F">
        <w:t xml:space="preserve"> </w:t>
      </w:r>
      <w:r>
        <w:t>communities of Russian speakers.</w:t>
      </w:r>
    </w:p>
    <w:p w14:paraId="5DFD26E8" w14:textId="77777777" w:rsidR="00FC3C85" w:rsidRDefault="00FC3C85" w:rsidP="0036632F">
      <w:pPr>
        <w:ind w:right="-166"/>
      </w:pPr>
      <w:r>
        <w:t>SUNDAY (09.00 - 14.00)</w:t>
      </w:r>
    </w:p>
    <w:p w14:paraId="53CA6D3E" w14:textId="77777777" w:rsidR="00FC3C85" w:rsidRDefault="00FC3C85" w:rsidP="0036632F">
      <w:pPr>
        <w:ind w:right="-166"/>
      </w:pPr>
      <w:r>
        <w:t>Treasury</w:t>
      </w:r>
    </w:p>
    <w:p w14:paraId="4DD78893" w14:textId="62B6030D" w:rsidR="00FC3C85" w:rsidRDefault="00FC3C85" w:rsidP="0036632F">
      <w:pPr>
        <w:ind w:right="-166"/>
      </w:pPr>
      <w:r>
        <w:t>This was a comprehensive report, which I now have online, but it was hard to make notes</w:t>
      </w:r>
      <w:r w:rsidR="0036632F">
        <w:t xml:space="preserve"> </w:t>
      </w:r>
      <w:r>
        <w:t>from a Ppt on a sunny day!</w:t>
      </w:r>
    </w:p>
    <w:p w14:paraId="609F433F" w14:textId="77777777" w:rsidR="00FC3C85" w:rsidRDefault="00FC3C85" w:rsidP="0036632F">
      <w:pPr>
        <w:ind w:right="-166"/>
      </w:pPr>
      <w:r>
        <w:t>Donations 45,486€ (UK 11,456€)</w:t>
      </w:r>
    </w:p>
    <w:p w14:paraId="58E3AB8A" w14:textId="77777777" w:rsidR="00FC3C85" w:rsidRDefault="00FC3C85" w:rsidP="0036632F">
      <w:pPr>
        <w:ind w:right="-166"/>
      </w:pPr>
      <w:r>
        <w:t>ECCNA Kraków 1,120€</w:t>
      </w:r>
    </w:p>
    <w:p w14:paraId="3138BD4D" w14:textId="77777777" w:rsidR="00FC3C85" w:rsidRDefault="00FC3C85" w:rsidP="0036632F">
      <w:pPr>
        <w:ind w:right="-166"/>
      </w:pPr>
      <w:r>
        <w:t>EDM holds 46,557€</w:t>
      </w:r>
    </w:p>
    <w:p w14:paraId="68C30996" w14:textId="77777777" w:rsidR="00FC3C85" w:rsidRDefault="00FC3C85" w:rsidP="0036632F">
      <w:pPr>
        <w:ind w:right="-166"/>
      </w:pPr>
      <w:r>
        <w:t>Donation to NAWS 10,000€ (annual donation, not per cycle)</w:t>
      </w:r>
    </w:p>
    <w:p w14:paraId="1D53BECC" w14:textId="77777777" w:rsidR="00FC3C85" w:rsidRDefault="00FC3C85" w:rsidP="0036632F">
      <w:pPr>
        <w:ind w:right="-166"/>
      </w:pPr>
      <w:r>
        <w:t>Funded for Zurich</w:t>
      </w:r>
    </w:p>
    <w:p w14:paraId="30CB62E4" w14:textId="77777777" w:rsidR="00FC3C85" w:rsidRDefault="00FC3C85" w:rsidP="0036632F">
      <w:pPr>
        <w:ind w:right="-166"/>
      </w:pPr>
      <w:r>
        <w:t>Iceland Latvia</w:t>
      </w:r>
    </w:p>
    <w:p w14:paraId="059D82F3" w14:textId="77777777" w:rsidR="00FC3C85" w:rsidRDefault="00FC3C85" w:rsidP="0036632F">
      <w:pPr>
        <w:ind w:right="-166"/>
      </w:pPr>
      <w:r>
        <w:t>Estonia Moldova</w:t>
      </w:r>
    </w:p>
    <w:p w14:paraId="06B547A6" w14:textId="77777777" w:rsidR="00FC3C85" w:rsidRDefault="00FC3C85" w:rsidP="0036632F">
      <w:pPr>
        <w:ind w:right="-166"/>
      </w:pPr>
      <w:r>
        <w:t>Bulgaria Rumania Iran</w:t>
      </w:r>
    </w:p>
    <w:p w14:paraId="738A5496" w14:textId="77777777" w:rsidR="00FC3C85" w:rsidRDefault="00FC3C85" w:rsidP="0036632F">
      <w:pPr>
        <w:ind w:right="-166"/>
      </w:pPr>
      <w:r>
        <w:t>(Hungary added by insistence)</w:t>
      </w:r>
    </w:p>
    <w:p w14:paraId="1CDC01EB" w14:textId="77777777" w:rsidR="00FC3C85" w:rsidRDefault="00FC3C85" w:rsidP="0036632F">
      <w:pPr>
        <w:ind w:right="-166"/>
      </w:pPr>
      <w:r>
        <w:t>Part Funded for Zurich</w:t>
      </w:r>
    </w:p>
    <w:p w14:paraId="3F425EED" w14:textId="77777777" w:rsidR="00FC3C85" w:rsidRDefault="00FC3C85" w:rsidP="0036632F">
      <w:pPr>
        <w:ind w:right="-166"/>
      </w:pPr>
      <w:r>
        <w:t>Czechoslovak Lithuania</w:t>
      </w:r>
    </w:p>
    <w:p w14:paraId="74889193" w14:textId="4014FB0B" w:rsidR="00FC3C85" w:rsidRDefault="00FC3C85" w:rsidP="0036632F">
      <w:pPr>
        <w:ind w:right="-166"/>
      </w:pPr>
      <w:r>
        <w:t>EDM PR It’s only a workgroup, asked for 4,700€ - approved. then Greek Region (Who’s</w:t>
      </w:r>
      <w:r w:rsidR="0036632F">
        <w:t xml:space="preserve"> </w:t>
      </w:r>
      <w:r>
        <w:t>RD is on the workgroup…) asked for another 800€ - failed.</w:t>
      </w:r>
    </w:p>
    <w:p w14:paraId="3645A95E" w14:textId="77777777" w:rsidR="00FC3C85" w:rsidRDefault="00FC3C85" w:rsidP="0036632F">
      <w:pPr>
        <w:ind w:right="-166"/>
      </w:pPr>
      <w:r>
        <w:t>Proposal to change the financial cycle from 6 monthly to annual - approved</w:t>
      </w:r>
    </w:p>
    <w:p w14:paraId="297F4375" w14:textId="77777777" w:rsidR="00FC3C85" w:rsidRDefault="00FC3C85" w:rsidP="0036632F">
      <w:pPr>
        <w:ind w:right="-166"/>
      </w:pPr>
      <w:r>
        <w:t>Elections</w:t>
      </w:r>
    </w:p>
    <w:p w14:paraId="124B9DD9" w14:textId="77777777" w:rsidR="00FC3C85" w:rsidRDefault="00FC3C85" w:rsidP="0036632F">
      <w:pPr>
        <w:ind w:right="-166"/>
      </w:pPr>
      <w:r>
        <w:t>Secretary - Grainne - Elected</w:t>
      </w:r>
    </w:p>
    <w:p w14:paraId="79F3461A" w14:textId="77777777" w:rsidR="00FC3C85" w:rsidRDefault="00FC3C85" w:rsidP="0036632F">
      <w:pPr>
        <w:ind w:right="-166"/>
      </w:pPr>
      <w:r>
        <w:t>ZD - Jimmy - Elected</w:t>
      </w:r>
    </w:p>
    <w:p w14:paraId="04D53D19" w14:textId="77777777" w:rsidR="00FC3C85" w:rsidRDefault="00FC3C85" w:rsidP="0036632F">
      <w:pPr>
        <w:ind w:right="-166"/>
      </w:pPr>
      <w:r>
        <w:t>ZDA - Matthew - Elected</w:t>
      </w:r>
    </w:p>
    <w:p w14:paraId="4D561497" w14:textId="38A99D1E" w:rsidR="00FC3C85" w:rsidRDefault="00FC3C85" w:rsidP="0036632F">
      <w:pPr>
        <w:ind w:right="-166"/>
      </w:pPr>
      <w:r>
        <w:t>ECCNA 36 - no bids. The body will accept bids in Zurich. There was a suggestion that</w:t>
      </w:r>
      <w:r w:rsidR="0036632F">
        <w:t xml:space="preserve"> </w:t>
      </w:r>
      <w:r>
        <w:t>Marbella will bid again (they were thinking of 2021). It was a good venue and popular with</w:t>
      </w:r>
      <w:r w:rsidR="0036632F">
        <w:t xml:space="preserve"> </w:t>
      </w:r>
      <w:r>
        <w:t>the body.</w:t>
      </w:r>
    </w:p>
    <w:p w14:paraId="7A60C98E" w14:textId="22016FE7" w:rsidR="00FC3C85" w:rsidRDefault="00FC3C85" w:rsidP="0036632F">
      <w:pPr>
        <w:ind w:right="-166"/>
      </w:pPr>
      <w:r>
        <w:t xml:space="preserve">EDM winter 2021 - Italy bid - a bit expensive, but </w:t>
      </w:r>
      <w:r w:rsidR="00056C9C">
        <w:t>like</w:t>
      </w:r>
      <w:r>
        <w:t xml:space="preserve"> Iceland - Approved</w:t>
      </w:r>
    </w:p>
    <w:p w14:paraId="6E215195" w14:textId="77777777" w:rsidR="00FC3C85" w:rsidRDefault="00FC3C85" w:rsidP="0036632F">
      <w:pPr>
        <w:ind w:right="-166"/>
      </w:pPr>
      <w:r>
        <w:t>Important Dates</w:t>
      </w:r>
    </w:p>
    <w:p w14:paraId="0F43AADB" w14:textId="77777777" w:rsidR="00FC3C85" w:rsidRDefault="00FC3C85" w:rsidP="0036632F">
      <w:pPr>
        <w:ind w:right="-166"/>
      </w:pPr>
      <w:r>
        <w:t>ESLD - 2019 - Prague 25 -b 29 April</w:t>
      </w:r>
    </w:p>
    <w:p w14:paraId="31FE526D" w14:textId="77777777" w:rsidR="00FC3C85" w:rsidRDefault="00FC3C85" w:rsidP="0036632F">
      <w:pPr>
        <w:ind w:right="-166"/>
      </w:pPr>
      <w:r>
        <w:t>Summer EDM 2019 - Zurich 18 - 21 July</w:t>
      </w:r>
    </w:p>
    <w:p w14:paraId="04ACE24A" w14:textId="77777777" w:rsidR="00FC3C85" w:rsidRDefault="00FC3C85" w:rsidP="0036632F">
      <w:pPr>
        <w:ind w:right="-166"/>
      </w:pPr>
      <w:r>
        <w:t>Winter EDM - 2020 - Istanbul Date TBC</w:t>
      </w:r>
    </w:p>
    <w:p w14:paraId="7771D751" w14:textId="77777777" w:rsidR="00FC3C85" w:rsidRDefault="00FC3C85" w:rsidP="0036632F">
      <w:pPr>
        <w:ind w:right="-166"/>
      </w:pPr>
      <w:r>
        <w:t>Summer EDM - 2020 - TBC (Spain?)</w:t>
      </w:r>
    </w:p>
    <w:p w14:paraId="655E4598" w14:textId="77777777" w:rsidR="00FC3C85" w:rsidRDefault="00FC3C85" w:rsidP="0036632F">
      <w:pPr>
        <w:ind w:right="-166"/>
      </w:pPr>
      <w:r>
        <w:t xml:space="preserve">Winter EDM - 2021 - Italy 18 - 21 July </w:t>
      </w:r>
    </w:p>
    <w:p w14:paraId="6CA0CC21" w14:textId="66768F22" w:rsidR="00FC3C85" w:rsidRDefault="00FC3C85" w:rsidP="0036632F">
      <w:pPr>
        <w:ind w:right="-166"/>
      </w:pPr>
      <w:r>
        <w:t xml:space="preserve">RD Report to UK Region, Jersey 8-10 </w:t>
      </w:r>
      <w:r w:rsidR="00CB5D3A">
        <w:t>March</w:t>
      </w:r>
      <w:r>
        <w:t xml:space="preserve"> 2019</w:t>
      </w:r>
    </w:p>
    <w:p w14:paraId="6FC40E1D" w14:textId="77777777" w:rsidR="00FC3C85" w:rsidRDefault="00FC3C85" w:rsidP="0036632F">
      <w:pPr>
        <w:ind w:right="-166"/>
      </w:pPr>
      <w:r>
        <w:t>We approved the minutes from the Summer EDM in Kraków.</w:t>
      </w:r>
    </w:p>
    <w:p w14:paraId="4F5E5FC0" w14:textId="77777777" w:rsidR="00FC3C85" w:rsidRDefault="00FC3C85" w:rsidP="0036632F">
      <w:pPr>
        <w:ind w:right="-166"/>
      </w:pPr>
      <w:r>
        <w:t>We decided that the PR workgroup continues.</w:t>
      </w:r>
    </w:p>
    <w:p w14:paraId="728C3445" w14:textId="77777777" w:rsidR="00FC3C85" w:rsidRDefault="00FC3C85" w:rsidP="0036632F">
      <w:pPr>
        <w:ind w:right="-166"/>
      </w:pPr>
      <w:r>
        <w:t>We decided on a job description for the Zonal Delegate and Zonal Delegate Alternate.</w:t>
      </w:r>
    </w:p>
    <w:p w14:paraId="07BE2E03" w14:textId="77777777" w:rsidR="00FC3C85" w:rsidRDefault="00FC3C85" w:rsidP="0036632F">
      <w:pPr>
        <w:ind w:right="-166"/>
      </w:pPr>
      <w:r>
        <w:t>We decided to form a new workgroup to look at the Seating Guidelines for the EDM.</w:t>
      </w:r>
    </w:p>
    <w:p w14:paraId="25F7CEC8" w14:textId="77777777" w:rsidR="00FC3C85" w:rsidRDefault="00FC3C85" w:rsidP="0036632F">
      <w:pPr>
        <w:ind w:right="-166"/>
      </w:pPr>
      <w:r>
        <w:t>We approved the budget for the next cycle.</w:t>
      </w:r>
    </w:p>
    <w:p w14:paraId="2EC49025" w14:textId="77777777" w:rsidR="00FC3C85" w:rsidRDefault="00FC3C85" w:rsidP="0036632F">
      <w:pPr>
        <w:ind w:right="-166"/>
      </w:pPr>
      <w:r>
        <w:t>We decided to fully fund: Iceland, Latvia, Estonia, Moldova, Bulgaria, Rumania, Iran 1.</w:t>
      </w:r>
    </w:p>
    <w:p w14:paraId="45DAABD7" w14:textId="77777777" w:rsidR="00FC3C85" w:rsidRDefault="00FC3C85" w:rsidP="0036632F">
      <w:pPr>
        <w:ind w:right="-166"/>
      </w:pPr>
      <w:r>
        <w:t>We decided to part fund: Hungary, Czechoslovak, Lithuania.</w:t>
      </w:r>
    </w:p>
    <w:p w14:paraId="70FF2D1F" w14:textId="77777777" w:rsidR="00FC3C85" w:rsidRDefault="00FC3C85" w:rsidP="0036632F">
      <w:pPr>
        <w:ind w:right="-166"/>
      </w:pPr>
      <w:r>
        <w:t>We decided to increase funding the EDM PR workgroup.</w:t>
      </w:r>
    </w:p>
    <w:p w14:paraId="0872EC2F" w14:textId="77777777" w:rsidR="00FC3C85" w:rsidRDefault="00FC3C85" w:rsidP="0036632F">
      <w:pPr>
        <w:ind w:right="-166"/>
      </w:pPr>
      <w:r>
        <w:t>We decided to delay the bid process for the summer EDM &amp; ECCNA36 in 2020.</w:t>
      </w:r>
    </w:p>
    <w:p w14:paraId="3BDB8C89" w14:textId="77777777" w:rsidR="00FC3C85" w:rsidRDefault="00FC3C85" w:rsidP="0036632F">
      <w:pPr>
        <w:ind w:right="-166"/>
      </w:pPr>
      <w:r>
        <w:t>We decided Italy would host the 2021 Winter EDM.</w:t>
      </w:r>
    </w:p>
    <w:p w14:paraId="70AB25DB" w14:textId="77777777" w:rsidR="00FC3C85" w:rsidRDefault="00FC3C85" w:rsidP="0036632F">
      <w:pPr>
        <w:ind w:right="-166"/>
      </w:pPr>
      <w:r>
        <w:t>We elected Grainne from Ireland to be the new Secretary.</w:t>
      </w:r>
    </w:p>
    <w:p w14:paraId="70D82456" w14:textId="77777777" w:rsidR="00FC3C85" w:rsidRDefault="00FC3C85" w:rsidP="0036632F">
      <w:pPr>
        <w:ind w:right="-166"/>
      </w:pPr>
      <w:r>
        <w:t>We elected Jimmy from Sweden as the Zonal Delegate.</w:t>
      </w:r>
    </w:p>
    <w:p w14:paraId="2EF6F918" w14:textId="77777777" w:rsidR="00FC3C85" w:rsidRDefault="00FC3C85" w:rsidP="0036632F">
      <w:pPr>
        <w:ind w:right="-166"/>
      </w:pPr>
      <w:r>
        <w:t>We elected Matthew from the UK as the new Alternate Zonal Delegate.</w:t>
      </w:r>
    </w:p>
    <w:p w14:paraId="53BEDF51" w14:textId="77777777" w:rsidR="00FC3C85" w:rsidRDefault="00FC3C85" w:rsidP="0036632F">
      <w:pPr>
        <w:ind w:right="-166"/>
      </w:pPr>
      <w:r>
        <w:t>Meetings</w:t>
      </w:r>
    </w:p>
    <w:p w14:paraId="5C89F8D8" w14:textId="77777777" w:rsidR="00FC3C85" w:rsidRDefault="00FC3C85" w:rsidP="0036632F">
      <w:pPr>
        <w:ind w:right="-166"/>
      </w:pPr>
      <w:r>
        <w:t>Portugal</w:t>
      </w:r>
    </w:p>
    <w:p w14:paraId="16FF13C1" w14:textId="18145DF2" w:rsidR="0036632F" w:rsidRDefault="00FC3C85" w:rsidP="0036632F">
      <w:pPr>
        <w:ind w:right="-166"/>
      </w:pPr>
      <w:r>
        <w:t>We have an addict who attends our meetings and damages directly the proper functioning</w:t>
      </w:r>
      <w:r w:rsidR="0036632F">
        <w:t xml:space="preserve"> </w:t>
      </w:r>
      <w:r>
        <w:t xml:space="preserve">of our recovery meetings, as well as he disturbs </w:t>
      </w:r>
      <w:r w:rsidR="00056C9C">
        <w:t>NA</w:t>
      </w:r>
      <w:r>
        <w:t>. He has violent and</w:t>
      </w:r>
      <w:r w:rsidR="0036632F">
        <w:t xml:space="preserve"> </w:t>
      </w:r>
      <w:r>
        <w:t>disturbing behaviour and provoking the most varied reactions and discussions among</w:t>
      </w:r>
      <w:r w:rsidR="0036632F">
        <w:t xml:space="preserve"> </w:t>
      </w:r>
      <w:r>
        <w:t xml:space="preserve">addicts. </w:t>
      </w:r>
    </w:p>
    <w:p w14:paraId="2D6698AF" w14:textId="4D0A161C" w:rsidR="00FC3C85" w:rsidRDefault="00FC3C85" w:rsidP="0036632F">
      <w:pPr>
        <w:ind w:right="-166"/>
      </w:pPr>
      <w:r>
        <w:t>Do you have this situation? How do you handle it?</w:t>
      </w:r>
    </w:p>
    <w:p w14:paraId="53FC4438" w14:textId="77777777" w:rsidR="00FC3C85" w:rsidRDefault="00FC3C85" w:rsidP="0036632F">
      <w:pPr>
        <w:ind w:right="-166"/>
      </w:pPr>
      <w:r>
        <w:t>• Change meeting to business meeting &amp; deal with this</w:t>
      </w:r>
    </w:p>
    <w:p w14:paraId="0FD1FF99" w14:textId="77777777" w:rsidR="00FC3C85" w:rsidRDefault="00FC3C85" w:rsidP="0036632F">
      <w:pPr>
        <w:ind w:right="-166"/>
      </w:pPr>
      <w:r>
        <w:t>• Sharing experience works better than theory</w:t>
      </w:r>
    </w:p>
    <w:p w14:paraId="06474F9A" w14:textId="77777777" w:rsidR="00FC3C85" w:rsidRDefault="00FC3C85" w:rsidP="0036632F">
      <w:pPr>
        <w:ind w:right="-166"/>
      </w:pPr>
      <w:r>
        <w:t>• The venue has rules about behaviour, and we must follow them</w:t>
      </w:r>
    </w:p>
    <w:p w14:paraId="78C57134" w14:textId="77777777" w:rsidR="00FC3C85" w:rsidRDefault="00FC3C85" w:rsidP="0036632F">
      <w:pPr>
        <w:ind w:right="-166"/>
      </w:pPr>
      <w:r>
        <w:t>Region</w:t>
      </w:r>
    </w:p>
    <w:p w14:paraId="4994C2D0" w14:textId="77777777" w:rsidR="00FC3C85" w:rsidRDefault="00FC3C85" w:rsidP="0036632F">
      <w:pPr>
        <w:ind w:right="-166"/>
      </w:pPr>
      <w:r>
        <w:lastRenderedPageBreak/>
        <w:t>Portugal 2</w:t>
      </w:r>
    </w:p>
    <w:p w14:paraId="5B0956A3" w14:textId="188B1C15" w:rsidR="00FC3C85" w:rsidRDefault="00FC3C85" w:rsidP="0036632F">
      <w:pPr>
        <w:ind w:right="-166"/>
      </w:pPr>
      <w:r>
        <w:t>How do you do the budgets for the trusted servants in your region? They have a fee per</w:t>
      </w:r>
      <w:r w:rsidR="0036632F">
        <w:t xml:space="preserve"> </w:t>
      </w:r>
      <w:r w:rsidR="00CB5D3A">
        <w:t>day,</w:t>
      </w:r>
      <w:r>
        <w:t xml:space="preserve"> or they </w:t>
      </w:r>
      <w:r w:rsidR="00056C9C">
        <w:t>must</w:t>
      </w:r>
      <w:r>
        <w:t xml:space="preserve"> present tickets for meals and car trips or others.</w:t>
      </w:r>
    </w:p>
    <w:p w14:paraId="104DA487" w14:textId="77777777" w:rsidR="00FC3C85" w:rsidRDefault="00FC3C85" w:rsidP="0036632F">
      <w:pPr>
        <w:ind w:right="-166"/>
      </w:pPr>
      <w:r>
        <w:t>• Switzerland is 30€ per diem</w:t>
      </w:r>
    </w:p>
    <w:p w14:paraId="0DAD8572" w14:textId="77777777" w:rsidR="00FC3C85" w:rsidRDefault="00FC3C85" w:rsidP="0036632F">
      <w:pPr>
        <w:ind w:right="-166"/>
      </w:pPr>
      <w:r>
        <w:t>• Travel is per mile</w:t>
      </w:r>
    </w:p>
    <w:p w14:paraId="54E514F2" w14:textId="77777777" w:rsidR="00FC3C85" w:rsidRDefault="00FC3C85" w:rsidP="0036632F">
      <w:pPr>
        <w:ind w:right="-166"/>
      </w:pPr>
      <w:r>
        <w:t>Spain</w:t>
      </w:r>
    </w:p>
    <w:p w14:paraId="73615A08" w14:textId="2C8B95C2" w:rsidR="00FC3C85" w:rsidRDefault="00FC3C85" w:rsidP="0036632F">
      <w:pPr>
        <w:ind w:right="-166"/>
      </w:pPr>
      <w:r>
        <w:t xml:space="preserve">We are planning to create regional </w:t>
      </w:r>
      <w:r w:rsidR="00CB5D3A">
        <w:t>service-learning</w:t>
      </w:r>
      <w:r>
        <w:t xml:space="preserve"> days and a regional assembly, so:</w:t>
      </w:r>
    </w:p>
    <w:p w14:paraId="78C7E81A" w14:textId="64760847" w:rsidR="00FC3C85" w:rsidRDefault="00FC3C85" w:rsidP="0036632F">
      <w:pPr>
        <w:ind w:right="-166"/>
      </w:pPr>
      <w:r>
        <w:t xml:space="preserve">- Which regions have </w:t>
      </w:r>
      <w:r w:rsidR="00CB5D3A">
        <w:t>service-learning</w:t>
      </w:r>
      <w:r>
        <w:t xml:space="preserve"> days and how do you do it?</w:t>
      </w:r>
    </w:p>
    <w:p w14:paraId="28202FBF" w14:textId="77777777" w:rsidR="00FC3C85" w:rsidRDefault="00FC3C85" w:rsidP="0036632F">
      <w:pPr>
        <w:ind w:right="-166"/>
      </w:pPr>
      <w:r>
        <w:t>- Which regions have regional assemblies for GSR’s and how do you do it?</w:t>
      </w:r>
    </w:p>
    <w:p w14:paraId="75D4876D" w14:textId="77777777" w:rsidR="00FC3C85" w:rsidRDefault="00FC3C85" w:rsidP="0036632F">
      <w:pPr>
        <w:ind w:right="-166"/>
      </w:pPr>
      <w:r>
        <w:t>• Poland has Regional Group assembly. Some new groups funded to attend. Like a</w:t>
      </w:r>
    </w:p>
    <w:p w14:paraId="755C6704" w14:textId="77777777" w:rsidR="00FC3C85" w:rsidRDefault="00FC3C85" w:rsidP="0036632F">
      <w:pPr>
        <w:ind w:right="-166"/>
      </w:pPr>
      <w:r>
        <w:t>service convention</w:t>
      </w:r>
    </w:p>
    <w:p w14:paraId="74E8FF8F" w14:textId="77777777" w:rsidR="00FC3C85" w:rsidRDefault="00FC3C85" w:rsidP="0036632F">
      <w:pPr>
        <w:ind w:right="-166"/>
      </w:pPr>
      <w:r>
        <w:t>Community Dialogue - Q &amp; A</w:t>
      </w:r>
    </w:p>
    <w:p w14:paraId="29A0FB93" w14:textId="77777777" w:rsidR="00FC3C85" w:rsidRDefault="00FC3C85" w:rsidP="0036632F">
      <w:pPr>
        <w:ind w:right="-166"/>
      </w:pPr>
      <w:r>
        <w:t>Decisions made at the Winter EDM, 2019 in Fuengirola.</w:t>
      </w:r>
    </w:p>
    <w:p w14:paraId="1FDFFC2A" w14:textId="6CB2F64F" w:rsidR="00FC3C85" w:rsidRDefault="00FC3C85" w:rsidP="0036632F">
      <w:pPr>
        <w:ind w:right="-166"/>
      </w:pPr>
      <w:r>
        <w:t xml:space="preserve">RD Report to UK Region, Jersey 8-10 </w:t>
      </w:r>
      <w:r w:rsidR="00CB5D3A">
        <w:t>March</w:t>
      </w:r>
      <w:r>
        <w:t xml:space="preserve"> 2019</w:t>
      </w:r>
    </w:p>
    <w:p w14:paraId="6ED98EDA" w14:textId="77777777" w:rsidR="00FC3C85" w:rsidRDefault="00FC3C85" w:rsidP="0036632F">
      <w:pPr>
        <w:ind w:right="-166"/>
      </w:pPr>
      <w:r>
        <w:t>• Portugal does RLD over a weekend, and does workshops on IDTs</w:t>
      </w:r>
    </w:p>
    <w:p w14:paraId="2B4A38DB" w14:textId="77777777" w:rsidR="00FC3C85" w:rsidRDefault="00FC3C85" w:rsidP="0036632F">
      <w:pPr>
        <w:ind w:right="-166"/>
      </w:pPr>
      <w:r>
        <w:t>• Ukraine has an annual Assembly, with workshops and Region funds 59% of cost if</w:t>
      </w:r>
    </w:p>
    <w:p w14:paraId="5974068B" w14:textId="77777777" w:rsidR="00FC3C85" w:rsidRDefault="00FC3C85" w:rsidP="0036632F">
      <w:pPr>
        <w:ind w:right="-166"/>
      </w:pPr>
      <w:r>
        <w:t>necessary</w:t>
      </w:r>
    </w:p>
    <w:p w14:paraId="532BEC4B" w14:textId="77777777" w:rsidR="00FC3C85" w:rsidRDefault="00FC3C85" w:rsidP="0036632F">
      <w:pPr>
        <w:ind w:right="-166"/>
      </w:pPr>
      <w:r>
        <w:t>UK</w:t>
      </w:r>
    </w:p>
    <w:p w14:paraId="5714E55E" w14:textId="20E1844B" w:rsidR="00FC3C85" w:rsidRDefault="00FC3C85" w:rsidP="0036632F">
      <w:pPr>
        <w:ind w:right="-166"/>
      </w:pPr>
      <w:r>
        <w:t xml:space="preserve">Have any communities got experience of </w:t>
      </w:r>
      <w:r w:rsidR="00CB5D3A">
        <w:t>non-geographic</w:t>
      </w:r>
      <w:r>
        <w:t xml:space="preserve"> Areas joining their</w:t>
      </w:r>
      <w:r w:rsidR="0036632F">
        <w:t xml:space="preserve"> </w:t>
      </w:r>
      <w:r>
        <w:t>Region?</w:t>
      </w:r>
    </w:p>
    <w:p w14:paraId="57B0251B" w14:textId="6CF72568" w:rsidR="00FC3C85" w:rsidRDefault="00CB5D3A" w:rsidP="0036632F">
      <w:pPr>
        <w:ind w:right="-166"/>
      </w:pPr>
      <w:r>
        <w:t>Specifically,</w:t>
      </w:r>
      <w:r w:rsidR="00FC3C85">
        <w:t xml:space="preserve"> an Area consisting entirely of online groups.</w:t>
      </w:r>
    </w:p>
    <w:p w14:paraId="1B8C7479" w14:textId="77777777" w:rsidR="00FC3C85" w:rsidRDefault="00FC3C85" w:rsidP="0036632F">
      <w:pPr>
        <w:ind w:right="-166"/>
      </w:pPr>
      <w:r>
        <w:t>Czech Republic do, one group</w:t>
      </w:r>
    </w:p>
    <w:p w14:paraId="765CFC80" w14:textId="77777777" w:rsidR="00FC3C85" w:rsidRDefault="00FC3C85" w:rsidP="0036632F">
      <w:pPr>
        <w:ind w:right="-166"/>
      </w:pPr>
      <w:r>
        <w:t>• Portugal decided not to accept online group</w:t>
      </w:r>
    </w:p>
    <w:p w14:paraId="684FC3B1" w14:textId="77777777" w:rsidR="00FC3C85" w:rsidRDefault="00FC3C85" w:rsidP="0036632F">
      <w:pPr>
        <w:ind w:right="-166"/>
      </w:pPr>
      <w:r>
        <w:t>• France 12-16 online groups - no contributions to Region Issues of anonymity</w:t>
      </w:r>
    </w:p>
    <w:p w14:paraId="57134D9E" w14:textId="77777777" w:rsidR="00FC3C85" w:rsidRDefault="00FC3C85" w:rsidP="0036632F">
      <w:pPr>
        <w:ind w:right="-166"/>
      </w:pPr>
      <w:r>
        <w:t>• Italy. 2 online groups 5 meetings. Waiting for clear guidelines about online meetings</w:t>
      </w:r>
    </w:p>
    <w:p w14:paraId="1A958AF4" w14:textId="0761DA63" w:rsidR="00FC3C85" w:rsidRDefault="00FC3C85" w:rsidP="0036632F">
      <w:pPr>
        <w:ind w:right="-166"/>
      </w:pPr>
      <w:r>
        <w:t xml:space="preserve">• Ireland. Online meeting </w:t>
      </w:r>
      <w:r w:rsidR="00CB5D3A">
        <w:t>meets</w:t>
      </w:r>
      <w:r>
        <w:t xml:space="preserve"> 6 points from Group Booklet</w:t>
      </w:r>
    </w:p>
    <w:p w14:paraId="76008356" w14:textId="77777777" w:rsidR="00FC3C85" w:rsidRDefault="00FC3C85" w:rsidP="0036632F">
      <w:pPr>
        <w:ind w:right="-166"/>
      </w:pPr>
      <w:r>
        <w:t>• Becky. conference decided to list meetings, but not register them</w:t>
      </w:r>
    </w:p>
    <w:p w14:paraId="0CBB6C23" w14:textId="77777777" w:rsidR="00FC3C85" w:rsidRDefault="00FC3C85" w:rsidP="0036632F">
      <w:pPr>
        <w:ind w:right="-166"/>
      </w:pPr>
      <w:r>
        <w:t>Ukraine 1</w:t>
      </w:r>
    </w:p>
    <w:p w14:paraId="5B85D919" w14:textId="60E6C630" w:rsidR="00FC3C85" w:rsidRDefault="00FC3C85" w:rsidP="0036632F">
      <w:pPr>
        <w:ind w:right="-166"/>
      </w:pPr>
      <w:r>
        <w:t>Do you have any rules or recommendations in you Region for amount of service terms for</w:t>
      </w:r>
      <w:r w:rsidR="0036632F">
        <w:t xml:space="preserve"> </w:t>
      </w:r>
      <w:r>
        <w:t xml:space="preserve">one person (when people serve in different </w:t>
      </w:r>
      <w:r w:rsidR="00CB5D3A">
        <w:t>positions,</w:t>
      </w:r>
      <w:r>
        <w:t xml:space="preserve"> but they are always present in a</w:t>
      </w:r>
      <w:r w:rsidR="0036632F">
        <w:t xml:space="preserve"> </w:t>
      </w:r>
      <w:r>
        <w:t>service on the regional level)?</w:t>
      </w:r>
    </w:p>
    <w:p w14:paraId="38E6744A" w14:textId="77777777" w:rsidR="00FC3C85" w:rsidRDefault="00FC3C85" w:rsidP="0036632F">
      <w:pPr>
        <w:ind w:right="-166"/>
      </w:pPr>
      <w:r>
        <w:t>• Egypt. Sometimes yes, sometimes no. Guidelines say max of 2 terms in any position.</w:t>
      </w:r>
    </w:p>
    <w:p w14:paraId="7C081D69" w14:textId="77777777" w:rsidR="00FC3C85" w:rsidRDefault="00FC3C85" w:rsidP="0036632F">
      <w:pPr>
        <w:ind w:right="-166"/>
      </w:pPr>
      <w:r>
        <w:t>• Germany. Longer terms mean stability, but it prevents new blood</w:t>
      </w:r>
    </w:p>
    <w:p w14:paraId="5E5D3FE0" w14:textId="77777777" w:rsidR="00FC3C85" w:rsidRDefault="00FC3C85" w:rsidP="0036632F">
      <w:pPr>
        <w:ind w:right="-166"/>
      </w:pPr>
      <w:r>
        <w:t>• Israel. 2 years one position. If chair you can’t move to be a chair in another committee</w:t>
      </w:r>
    </w:p>
    <w:p w14:paraId="3A686298" w14:textId="77777777" w:rsidR="00FC3C85" w:rsidRDefault="00FC3C85" w:rsidP="0036632F">
      <w:pPr>
        <w:ind w:right="-166"/>
      </w:pPr>
      <w:r>
        <w:t>• Treasurer. it’s up to each person to decide, shouldn’t be rules</w:t>
      </w:r>
    </w:p>
    <w:p w14:paraId="519B427A" w14:textId="77777777" w:rsidR="00FC3C85" w:rsidRDefault="00FC3C85" w:rsidP="0036632F">
      <w:pPr>
        <w:ind w:right="-166"/>
      </w:pPr>
      <w:r>
        <w:t>Ukraine 2</w:t>
      </w:r>
    </w:p>
    <w:p w14:paraId="4C521351" w14:textId="77777777" w:rsidR="00FC3C85" w:rsidRDefault="00FC3C85" w:rsidP="0036632F">
      <w:pPr>
        <w:ind w:right="-166"/>
      </w:pPr>
      <w:r>
        <w:t>What is the length of the online meeting of your Region if you meet via zoom or skype?</w:t>
      </w:r>
    </w:p>
    <w:p w14:paraId="03BBF1D5" w14:textId="77777777" w:rsidR="00FC3C85" w:rsidRDefault="00FC3C85" w:rsidP="0036632F">
      <w:pPr>
        <w:ind w:right="-166"/>
      </w:pPr>
      <w:r>
        <w:t>• Finland. 2 hours</w:t>
      </w:r>
    </w:p>
    <w:p w14:paraId="5C391EF7" w14:textId="77777777" w:rsidR="00FC3C85" w:rsidRDefault="00FC3C85" w:rsidP="0036632F">
      <w:pPr>
        <w:ind w:right="-166"/>
      </w:pPr>
      <w:r>
        <w:t>• Spain. 90 minutes. 2 per year</w:t>
      </w:r>
    </w:p>
    <w:p w14:paraId="1665D87A" w14:textId="77777777" w:rsidR="00FC3C85" w:rsidRDefault="00FC3C85" w:rsidP="0036632F">
      <w:pPr>
        <w:ind w:right="-166"/>
      </w:pPr>
      <w:r>
        <w:t>• Czech Republic. 60 mins</w:t>
      </w:r>
    </w:p>
    <w:p w14:paraId="5C2E85A1" w14:textId="77777777" w:rsidR="00FC3C85" w:rsidRDefault="00FC3C85" w:rsidP="0036632F">
      <w:pPr>
        <w:ind w:right="-166"/>
      </w:pPr>
      <w:r>
        <w:t>Ukraine 3</w:t>
      </w:r>
    </w:p>
    <w:p w14:paraId="68758605" w14:textId="2796D5F2" w:rsidR="00FC3C85" w:rsidRDefault="00FC3C85" w:rsidP="0036632F">
      <w:pPr>
        <w:ind w:right="-166"/>
      </w:pPr>
      <w:r>
        <w:t>Does your Regional regular face to face meeting take place in the same city or every time</w:t>
      </w:r>
      <w:r w:rsidR="0036632F">
        <w:t xml:space="preserve"> </w:t>
      </w:r>
      <w:r>
        <w:t>in different?</w:t>
      </w:r>
    </w:p>
    <w:p w14:paraId="7FA36EEA" w14:textId="77777777" w:rsidR="00FC3C85" w:rsidRDefault="00FC3C85" w:rsidP="0036632F">
      <w:pPr>
        <w:ind w:right="-166"/>
      </w:pPr>
      <w:r>
        <w:t>• Egypt. Same place every 2 months</w:t>
      </w:r>
    </w:p>
    <w:p w14:paraId="3BE305F0" w14:textId="77777777" w:rsidR="00FC3C85" w:rsidRDefault="00FC3C85" w:rsidP="0036632F">
      <w:pPr>
        <w:ind w:right="-166"/>
      </w:pPr>
      <w:r>
        <w:t>• Lithuania. Move around.</w:t>
      </w:r>
    </w:p>
    <w:p w14:paraId="0F6796A4" w14:textId="77777777" w:rsidR="00FC3C85" w:rsidRDefault="00FC3C85" w:rsidP="0036632F">
      <w:pPr>
        <w:ind w:right="-166"/>
      </w:pPr>
      <w:r>
        <w:t>• Switzerland. Same place for each language group</w:t>
      </w:r>
    </w:p>
    <w:p w14:paraId="140ACBE0" w14:textId="77777777" w:rsidR="00FC3C85" w:rsidRDefault="00FC3C85" w:rsidP="0036632F">
      <w:pPr>
        <w:ind w:right="-166"/>
      </w:pPr>
      <w:r>
        <w:t>Ukraine 4</w:t>
      </w:r>
    </w:p>
    <w:p w14:paraId="043E3EEC" w14:textId="1C077775" w:rsidR="00FC3C85" w:rsidRDefault="00FC3C85" w:rsidP="0036632F">
      <w:pPr>
        <w:ind w:right="-166"/>
      </w:pPr>
      <w:r>
        <w:t>Does anybody hold assembly of Literature committee? If yes, so how often it happens</w:t>
      </w:r>
      <w:r w:rsidR="0036632F">
        <w:t xml:space="preserve"> </w:t>
      </w:r>
      <w:r>
        <w:t xml:space="preserve">every year or every two years? How often do you hold any service assembly such as </w:t>
      </w:r>
      <w:r w:rsidR="00CB5D3A">
        <w:t>PR?</w:t>
      </w:r>
    </w:p>
    <w:p w14:paraId="63008753" w14:textId="77777777" w:rsidR="00FC3C85" w:rsidRDefault="00FC3C85" w:rsidP="0036632F">
      <w:pPr>
        <w:ind w:right="-166"/>
      </w:pPr>
      <w:r>
        <w:t>H&amp;I and so on?</w:t>
      </w:r>
    </w:p>
    <w:p w14:paraId="26545FB5" w14:textId="77777777" w:rsidR="00FC3C85" w:rsidRDefault="00FC3C85" w:rsidP="0036632F">
      <w:pPr>
        <w:ind w:right="-166"/>
      </w:pPr>
      <w:r>
        <w:t>• G Sp Swiss. Does this at Region meeting</w:t>
      </w:r>
    </w:p>
    <w:p w14:paraId="0DE87374" w14:textId="77777777" w:rsidR="00FC3C85" w:rsidRDefault="00FC3C85" w:rsidP="0036632F">
      <w:pPr>
        <w:ind w:right="-166"/>
      </w:pPr>
      <w:r>
        <w:t>Ukraine 5</w:t>
      </w:r>
    </w:p>
    <w:p w14:paraId="4534218F" w14:textId="3A059A7F" w:rsidR="00FC3C85" w:rsidRDefault="00FC3C85" w:rsidP="0036632F">
      <w:pPr>
        <w:ind w:right="-166"/>
      </w:pPr>
      <w:r>
        <w:t>How do you organize selling and delivery of Literature in you Region (how areas buy</w:t>
      </w:r>
      <w:r w:rsidR="0036632F">
        <w:t xml:space="preserve"> </w:t>
      </w:r>
      <w:r>
        <w:t>literature, do you have regional warehouse, what terms for making orders etc.)?</w:t>
      </w:r>
    </w:p>
    <w:p w14:paraId="7BF831D4" w14:textId="77777777" w:rsidR="00FC3C85" w:rsidRDefault="00FC3C85" w:rsidP="0036632F">
      <w:pPr>
        <w:ind w:right="-166"/>
      </w:pPr>
      <w:r>
        <w:t>• Iceland. Reorganizing. Office and online store</w:t>
      </w:r>
    </w:p>
    <w:p w14:paraId="7B9C8BC5" w14:textId="77777777" w:rsidR="00FC3C85" w:rsidRDefault="00FC3C85" w:rsidP="0036632F">
      <w:pPr>
        <w:ind w:right="-166"/>
      </w:pPr>
      <w:r>
        <w:t xml:space="preserve">• Adriatic. Buy from Brussels and sell 2 x per year at conventions </w:t>
      </w:r>
    </w:p>
    <w:p w14:paraId="3FAB0B37" w14:textId="40C99FCB" w:rsidR="00FC3C85" w:rsidRDefault="00FC3C85" w:rsidP="0036632F">
      <w:pPr>
        <w:ind w:right="-166"/>
      </w:pPr>
      <w:r>
        <w:t xml:space="preserve">RD Report to UK Region, Jersey 8-10 </w:t>
      </w:r>
      <w:r w:rsidR="00CB5D3A">
        <w:t>March</w:t>
      </w:r>
      <w:r>
        <w:t xml:space="preserve"> 2019</w:t>
      </w:r>
    </w:p>
    <w:p w14:paraId="1FDA0032" w14:textId="77777777" w:rsidR="00FC3C85" w:rsidRDefault="00FC3C85" w:rsidP="0036632F">
      <w:pPr>
        <w:ind w:right="-166"/>
      </w:pPr>
      <w:r>
        <w:t>EDM / WS</w:t>
      </w:r>
    </w:p>
    <w:p w14:paraId="09462F05" w14:textId="77777777" w:rsidR="00FC3C85" w:rsidRDefault="00FC3C85" w:rsidP="0036632F">
      <w:pPr>
        <w:ind w:right="-166"/>
      </w:pPr>
      <w:r>
        <w:t>German Speaking</w:t>
      </w:r>
    </w:p>
    <w:p w14:paraId="648696C6" w14:textId="5CC2D4ED" w:rsidR="00FC3C85" w:rsidRDefault="00FC3C85" w:rsidP="0036632F">
      <w:pPr>
        <w:ind w:right="-166"/>
      </w:pPr>
      <w:r>
        <w:t xml:space="preserve">How does your region benefit of attending at </w:t>
      </w:r>
      <w:r w:rsidR="00CB5D3A">
        <w:t>EDM?</w:t>
      </w:r>
      <w:r>
        <w:t xml:space="preserve"> What are you looking </w:t>
      </w:r>
      <w:r w:rsidR="00CB5D3A">
        <w:t>for?</w:t>
      </w:r>
    </w:p>
    <w:p w14:paraId="1A532078" w14:textId="01B69E3C" w:rsidR="00FC3C85" w:rsidRDefault="00FC3C85" w:rsidP="0036632F">
      <w:pPr>
        <w:ind w:right="-166"/>
      </w:pPr>
      <w:r>
        <w:lastRenderedPageBreak/>
        <w:t xml:space="preserve">• Spain. How do we not </w:t>
      </w:r>
      <w:r w:rsidR="00CB5D3A">
        <w:t>benefit?</w:t>
      </w:r>
      <w:r>
        <w:t xml:space="preserve"> Most of what we do we learned at the EDM.</w:t>
      </w:r>
    </w:p>
    <w:p w14:paraId="02115CB6" w14:textId="1BB19416" w:rsidR="00FC3C85" w:rsidRDefault="00FC3C85" w:rsidP="0036632F">
      <w:pPr>
        <w:ind w:right="-166"/>
      </w:pPr>
      <w:r>
        <w:t xml:space="preserve">• </w:t>
      </w:r>
      <w:r w:rsidR="00442BB2">
        <w:t>Denmark. Goes</w:t>
      </w:r>
      <w:r>
        <w:t xml:space="preserve"> out to Areas and conventions to explain.</w:t>
      </w:r>
    </w:p>
    <w:p w14:paraId="6F1E5FAC" w14:textId="77777777" w:rsidR="00FC3C85" w:rsidRDefault="00FC3C85" w:rsidP="0036632F">
      <w:pPr>
        <w:ind w:right="-166"/>
      </w:pPr>
      <w:r>
        <w:t>• Italy. Invite other delegates to our conferences to explain</w:t>
      </w:r>
    </w:p>
    <w:p w14:paraId="7B49341B" w14:textId="77777777" w:rsidR="00FC3C85" w:rsidRDefault="00FC3C85" w:rsidP="0036632F">
      <w:pPr>
        <w:ind w:right="-166"/>
      </w:pPr>
      <w:r>
        <w:t>• FD. Good question for EDM. EDM has focussed on small communities in Eastern</w:t>
      </w:r>
    </w:p>
    <w:p w14:paraId="4260F2DC" w14:textId="77777777" w:rsidR="00FC3C85" w:rsidRDefault="00FC3C85" w:rsidP="0036632F">
      <w:pPr>
        <w:ind w:right="-166"/>
      </w:pPr>
      <w:r>
        <w:t>Europe. Time to move focus toward other, larger communities.</w:t>
      </w:r>
    </w:p>
    <w:p w14:paraId="1C51AFED" w14:textId="77777777" w:rsidR="00FC3C85" w:rsidRDefault="00FC3C85" w:rsidP="0036632F">
      <w:pPr>
        <w:ind w:right="-166"/>
      </w:pPr>
      <w:r>
        <w:t>• Israel. Growing, as a lot of service done. Lots of learning days</w:t>
      </w:r>
    </w:p>
    <w:p w14:paraId="04D6CDF3" w14:textId="77777777" w:rsidR="00FC3C85" w:rsidRDefault="00FC3C85" w:rsidP="0036632F">
      <w:pPr>
        <w:ind w:right="-166"/>
      </w:pPr>
      <w:r>
        <w:t>• Swiss. Older members controlling decisions make it difficult for newer members to feel</w:t>
      </w:r>
    </w:p>
    <w:p w14:paraId="3FA79541" w14:textId="77777777" w:rsidR="00FC3C85" w:rsidRDefault="00FC3C85" w:rsidP="0036632F">
      <w:pPr>
        <w:ind w:right="-166"/>
      </w:pPr>
      <w:r>
        <w:t>heard, so they don’t join.</w:t>
      </w:r>
    </w:p>
    <w:p w14:paraId="1B15BE60" w14:textId="77777777" w:rsidR="00FC3C85" w:rsidRDefault="00FC3C85" w:rsidP="0036632F">
      <w:pPr>
        <w:ind w:right="-166"/>
      </w:pPr>
      <w:r>
        <w:t>Sweden</w:t>
      </w:r>
    </w:p>
    <w:p w14:paraId="2C352199" w14:textId="35442141" w:rsidR="00FC3C85" w:rsidRDefault="00FC3C85" w:rsidP="0036632F">
      <w:pPr>
        <w:ind w:right="-166"/>
      </w:pPr>
      <w:r>
        <w:t xml:space="preserve">About our motion from Sweden has in </w:t>
      </w:r>
      <w:r w:rsidR="00CB5D3A">
        <w:t>process!</w:t>
      </w:r>
      <w:r>
        <w:t xml:space="preserve"> See below</w:t>
      </w:r>
    </w:p>
    <w:p w14:paraId="0D56B151" w14:textId="77777777" w:rsidR="00FC3C85" w:rsidRDefault="00FC3C85" w:rsidP="0036632F">
      <w:pPr>
        <w:ind w:right="-166"/>
      </w:pPr>
      <w:r>
        <w:t>What are your thoughts/opinion? We want feedback!</w:t>
      </w:r>
    </w:p>
    <w:p w14:paraId="51DD35E2" w14:textId="77777777" w:rsidR="00FC3C85" w:rsidRDefault="00FC3C85" w:rsidP="0036632F">
      <w:pPr>
        <w:ind w:right="-166"/>
      </w:pPr>
      <w:r>
        <w:t>This is a draft of a motion the Swedish region is planning to bring to WSC 2020.</w:t>
      </w:r>
    </w:p>
    <w:p w14:paraId="760E5EDF" w14:textId="3BB642EA" w:rsidR="00FC3C85" w:rsidRDefault="00FC3C85" w:rsidP="0036632F">
      <w:pPr>
        <w:ind w:right="-166"/>
      </w:pPr>
      <w:r>
        <w:t>The background to the motion is that today our literature describes peoples as women and</w:t>
      </w:r>
      <w:r w:rsidR="0036632F">
        <w:t xml:space="preserve"> </w:t>
      </w:r>
      <w:r>
        <w:t>men. We want to secure that NA also welcomes people who do not identify themselves as</w:t>
      </w:r>
      <w:r w:rsidR="0036632F">
        <w:t xml:space="preserve"> </w:t>
      </w:r>
      <w:r>
        <w:t>women or men. In our fellowship there are many trans persons who experience being</w:t>
      </w:r>
      <w:r w:rsidR="0036632F">
        <w:t xml:space="preserve"> </w:t>
      </w:r>
      <w:r>
        <w:t>marginalized in most contexts.</w:t>
      </w:r>
      <w:r w:rsidR="0036632F">
        <w:t xml:space="preserve"> </w:t>
      </w:r>
      <w:r>
        <w:t>In NA we are first and foremost addicts, and we need to constantly make sure that the</w:t>
      </w:r>
      <w:r w:rsidR="0036632F">
        <w:t xml:space="preserve"> </w:t>
      </w:r>
      <w:r>
        <w:t>doors to our rooms are open for all addicts who have a desire to recover from addiction.</w:t>
      </w:r>
    </w:p>
    <w:p w14:paraId="205A85FA" w14:textId="759834DD" w:rsidR="00FC3C85" w:rsidRDefault="00FC3C85" w:rsidP="0036632F">
      <w:pPr>
        <w:ind w:right="-166"/>
      </w:pPr>
      <w:r>
        <w:t xml:space="preserve">To welcome more </w:t>
      </w:r>
      <w:r w:rsidR="0036632F">
        <w:t>addicts,</w:t>
      </w:r>
      <w:r>
        <w:t xml:space="preserve"> we wish that:</w:t>
      </w:r>
    </w:p>
    <w:p w14:paraId="4BD29020" w14:textId="0989C3F9" w:rsidR="00FC3C85" w:rsidRDefault="00FC3C85" w:rsidP="0036632F">
      <w:pPr>
        <w:ind w:right="-166"/>
      </w:pPr>
      <w:r>
        <w:t xml:space="preserve">- The WSC 2020 will direct the World Board to start a project to on how we can change </w:t>
      </w:r>
      <w:r w:rsidR="00CB5D3A">
        <w:t>us</w:t>
      </w:r>
    </w:p>
    <w:p w14:paraId="7D497526" w14:textId="53A9369A" w:rsidR="00FC3C85" w:rsidRDefault="00FC3C85" w:rsidP="0036632F">
      <w:pPr>
        <w:ind w:right="-166"/>
      </w:pPr>
      <w:r>
        <w:t>literature to a non-gender language, thus replacing words as women/men, his/her etc. to</w:t>
      </w:r>
      <w:r w:rsidR="0036632F">
        <w:t xml:space="preserve"> </w:t>
      </w:r>
      <w:r>
        <w:t>gender neutral words, except for the personal stories.</w:t>
      </w:r>
    </w:p>
    <w:p w14:paraId="06201C75" w14:textId="77777777" w:rsidR="00FC3C85" w:rsidRDefault="00FC3C85" w:rsidP="0036632F">
      <w:pPr>
        <w:ind w:right="-166"/>
      </w:pPr>
      <w:r>
        <w:t>-That the project group decides on how to organize itself to be most effective.</w:t>
      </w:r>
    </w:p>
    <w:p w14:paraId="18F06C7A" w14:textId="77777777" w:rsidR="00FC3C85" w:rsidRDefault="00FC3C85" w:rsidP="0036632F">
      <w:pPr>
        <w:ind w:right="-166"/>
      </w:pPr>
      <w:r>
        <w:t>• Czech. Circled around this in translations</w:t>
      </w:r>
    </w:p>
    <w:p w14:paraId="5A7E5218" w14:textId="77777777" w:rsidR="00FC3C85" w:rsidRDefault="00FC3C85" w:rsidP="0036632F">
      <w:pPr>
        <w:ind w:right="-166"/>
      </w:pPr>
      <w:r>
        <w:t>• Ireland. Language for motions needs to be specific, as does direction.</w:t>
      </w:r>
    </w:p>
    <w:p w14:paraId="3B205163" w14:textId="77777777" w:rsidR="00FC3C85" w:rsidRDefault="00FC3C85" w:rsidP="0036632F">
      <w:pPr>
        <w:ind w:right="-166"/>
      </w:pPr>
      <w:r>
        <w:t>• France. France word for sponsor is masculine, so 2 words necessary.</w:t>
      </w:r>
    </w:p>
    <w:p w14:paraId="61DF27AB" w14:textId="77777777" w:rsidR="00FC3C85" w:rsidRDefault="00FC3C85" w:rsidP="0036632F">
      <w:pPr>
        <w:ind w:right="-166"/>
      </w:pPr>
      <w:r>
        <w:t>• Turkey. In Turkish no genders so no problems.</w:t>
      </w:r>
    </w:p>
    <w:p w14:paraId="4901A9C1" w14:textId="77777777" w:rsidR="00FC3C85" w:rsidRDefault="00FC3C85" w:rsidP="0036632F">
      <w:pPr>
        <w:ind w:right="-166"/>
      </w:pPr>
      <w:r>
        <w:t>Convention / Events</w:t>
      </w:r>
    </w:p>
    <w:p w14:paraId="5FDA3AC3" w14:textId="77777777" w:rsidR="00FC3C85" w:rsidRDefault="00FC3C85" w:rsidP="0036632F">
      <w:pPr>
        <w:ind w:right="-166"/>
      </w:pPr>
      <w:r>
        <w:t>Turkey</w:t>
      </w:r>
    </w:p>
    <w:p w14:paraId="57CB0EC2" w14:textId="538B6DE1" w:rsidR="00FC3C85" w:rsidRDefault="00FC3C85" w:rsidP="0036632F">
      <w:pPr>
        <w:ind w:right="-166"/>
      </w:pPr>
      <w:r>
        <w:t>What are the requirements for a member to be fully funded at the regional convention? If a</w:t>
      </w:r>
      <w:r w:rsidR="0036632F">
        <w:t xml:space="preserve"> </w:t>
      </w:r>
      <w:r>
        <w:t>fully funded member who is staying at the convention hotel for free relapses during the</w:t>
      </w:r>
      <w:r w:rsidR="0036632F">
        <w:t xml:space="preserve"> </w:t>
      </w:r>
      <w:r>
        <w:t>convention or comes to the hotel having already relapsed, what does the convention</w:t>
      </w:r>
      <w:r w:rsidR="0036632F">
        <w:t xml:space="preserve"> </w:t>
      </w:r>
      <w:r>
        <w:t>committee do regarding the accommodation of these members?</w:t>
      </w:r>
    </w:p>
    <w:p w14:paraId="24020E28" w14:textId="77777777" w:rsidR="00FC3C85" w:rsidRDefault="00FC3C85" w:rsidP="0036632F">
      <w:pPr>
        <w:ind w:right="-166"/>
      </w:pPr>
      <w:r>
        <w:t>• No real experience on this.</w:t>
      </w:r>
    </w:p>
    <w:p w14:paraId="7DE5DAA9" w14:textId="77777777" w:rsidR="00FC3C85" w:rsidRDefault="00FC3C85" w:rsidP="0036632F">
      <w:pPr>
        <w:ind w:right="-166"/>
      </w:pPr>
      <w:r>
        <w:t>• Newcomer fund. Newcomer committee. None of these resolves this specific issue.</w:t>
      </w:r>
    </w:p>
    <w:p w14:paraId="76028631" w14:textId="186D4ECF" w:rsidR="00FC3C85" w:rsidRDefault="00FC3C85" w:rsidP="0036632F">
      <w:pPr>
        <w:ind w:right="-166"/>
      </w:pPr>
      <w:r>
        <w:t xml:space="preserve">RD Report to UK Region, Jersey 8-10 </w:t>
      </w:r>
      <w:r w:rsidR="00CB5D3A">
        <w:t>March</w:t>
      </w:r>
      <w:r>
        <w:t xml:space="preserve"> 2019</w:t>
      </w:r>
    </w:p>
    <w:p w14:paraId="59E30F4B" w14:textId="77777777" w:rsidR="00FC3C85" w:rsidRDefault="00FC3C85" w:rsidP="0036632F">
      <w:pPr>
        <w:ind w:right="-166"/>
      </w:pPr>
      <w:r>
        <w:t>Other Questions</w:t>
      </w:r>
    </w:p>
    <w:p w14:paraId="76CE9612" w14:textId="77777777" w:rsidR="00FC3C85" w:rsidRDefault="00FC3C85" w:rsidP="0036632F">
      <w:pPr>
        <w:ind w:right="-166"/>
      </w:pPr>
      <w:r>
        <w:t>France</w:t>
      </w:r>
    </w:p>
    <w:p w14:paraId="1758336E" w14:textId="0B420332" w:rsidR="00FC3C85" w:rsidRDefault="00FC3C85" w:rsidP="0036632F">
      <w:pPr>
        <w:ind w:right="-166"/>
      </w:pPr>
      <w:r>
        <w:t>"The NA fellowship in France is currently trying to expand to the underprivileged suburbs of</w:t>
      </w:r>
      <w:r w:rsidR="0036632F">
        <w:t xml:space="preserve"> </w:t>
      </w:r>
      <w:r>
        <w:t xml:space="preserve">Paris. Addicts in these areas are trying to hold </w:t>
      </w:r>
      <w:r w:rsidR="00CB5D3A">
        <w:t>meetings but</w:t>
      </w:r>
      <w:r>
        <w:t xml:space="preserve"> tend to struggle. Could oth</w:t>
      </w:r>
      <w:r w:rsidR="0036632F">
        <w:t>e</w:t>
      </w:r>
      <w:r>
        <w:t>r</w:t>
      </w:r>
      <w:r w:rsidR="0036632F">
        <w:t xml:space="preserve"> </w:t>
      </w:r>
      <w:r>
        <w:t>countries that have tried to open meetings in distant and/or underprivileged suburbs share</w:t>
      </w:r>
      <w:r w:rsidR="0036632F">
        <w:t xml:space="preserve"> </w:t>
      </w:r>
      <w:r>
        <w:t>their experience?”</w:t>
      </w:r>
    </w:p>
    <w:p w14:paraId="2DB9AEA5" w14:textId="77777777" w:rsidR="00FC3C85" w:rsidRDefault="00FC3C85" w:rsidP="0036632F">
      <w:pPr>
        <w:ind w:right="-166"/>
      </w:pPr>
      <w:r>
        <w:t>• Greece. Create a core of people to support the meeting.</w:t>
      </w:r>
    </w:p>
    <w:p w14:paraId="476DC5CF" w14:textId="77777777" w:rsidR="00FC3C85" w:rsidRDefault="00FC3C85" w:rsidP="0036632F">
      <w:pPr>
        <w:ind w:right="-166"/>
      </w:pPr>
      <w:r>
        <w:t>• Turkey. Start a group in a coffee shop or park until it’s viable and then find a venue.</w:t>
      </w:r>
    </w:p>
    <w:p w14:paraId="594A762E" w14:textId="77777777" w:rsidR="00FC3C85" w:rsidRDefault="00FC3C85" w:rsidP="0036632F">
      <w:pPr>
        <w:ind w:right="-166"/>
      </w:pPr>
      <w:r>
        <w:t>Ireland 1</w:t>
      </w:r>
    </w:p>
    <w:p w14:paraId="1AD8EC6D" w14:textId="3E76A826" w:rsidR="00FC3C85" w:rsidRDefault="00FC3C85" w:rsidP="0036632F">
      <w:pPr>
        <w:ind w:right="-166"/>
      </w:pPr>
      <w:r>
        <w:t>EU General Data Protection Regulations came into being in July 2018 relating to storing</w:t>
      </w:r>
      <w:r w:rsidR="0036632F">
        <w:t xml:space="preserve"> </w:t>
      </w:r>
      <w:r>
        <w:t xml:space="preserve">personal information. What knowledge does the body have about how this will </w:t>
      </w:r>
      <w:r w:rsidR="00CB5D3A">
        <w:t>affect</w:t>
      </w:r>
      <w:r>
        <w:t xml:space="preserve"> NA</w:t>
      </w:r>
      <w:r w:rsidR="0036632F">
        <w:t xml:space="preserve"> </w:t>
      </w:r>
      <w:r>
        <w:t>communities? We note the EDM secretary sent a consent email at the time.</w:t>
      </w:r>
    </w:p>
    <w:p w14:paraId="0EF2C920" w14:textId="77777777" w:rsidR="00FC3C85" w:rsidRDefault="00FC3C85" w:rsidP="0036632F">
      <w:pPr>
        <w:ind w:right="-166"/>
      </w:pPr>
    </w:p>
    <w:p w14:paraId="50237475" w14:textId="367F6A77" w:rsidR="00FC3C85" w:rsidRDefault="00FC3C85" w:rsidP="0036632F">
      <w:pPr>
        <w:ind w:right="-166"/>
      </w:pPr>
      <w:r>
        <w:t>Information that is retained with personal information e.g. H&amp;I clearance databases,</w:t>
      </w:r>
      <w:r w:rsidR="0036632F">
        <w:t xml:space="preserve"> </w:t>
      </w:r>
      <w:r>
        <w:t>committee contact lists, committee meeting attendance, archive material. Legally,</w:t>
      </w:r>
      <w:r w:rsidR="0036632F">
        <w:t xml:space="preserve"> </w:t>
      </w:r>
      <w:r>
        <w:t>information shouldn’t be kept longer than necessary without purpose (e.g. archive is a</w:t>
      </w:r>
      <w:r w:rsidR="0036632F">
        <w:t xml:space="preserve"> </w:t>
      </w:r>
      <w:r>
        <w:t>purpose).</w:t>
      </w:r>
    </w:p>
    <w:p w14:paraId="7B379EB1" w14:textId="77777777" w:rsidR="00FC3C85" w:rsidRDefault="00FC3C85" w:rsidP="0036632F">
      <w:pPr>
        <w:ind w:right="-166"/>
      </w:pPr>
      <w:r>
        <w:t>• Swiss. Have a disclaimer on Emails. Employed an expert. Took out insurance to cover</w:t>
      </w:r>
    </w:p>
    <w:p w14:paraId="1FCFE59D" w14:textId="77777777" w:rsidR="00FC3C85" w:rsidRDefault="00FC3C85" w:rsidP="0036632F">
      <w:pPr>
        <w:ind w:right="-166"/>
      </w:pPr>
      <w:r>
        <w:t>Region</w:t>
      </w:r>
    </w:p>
    <w:p w14:paraId="05A86E83" w14:textId="77777777" w:rsidR="00FC3C85" w:rsidRDefault="00FC3C85" w:rsidP="0036632F">
      <w:pPr>
        <w:ind w:right="-166"/>
      </w:pPr>
      <w:r>
        <w:t>• NAWS. It may not be public, but people don’t respect privacy. Shouldn’t have flyers</w:t>
      </w:r>
    </w:p>
    <w:p w14:paraId="29A44D17" w14:textId="77777777" w:rsidR="00FC3C85" w:rsidRDefault="00FC3C85" w:rsidP="0036632F">
      <w:pPr>
        <w:ind w:right="-166"/>
      </w:pPr>
      <w:r>
        <w:t>online with personal information</w:t>
      </w:r>
    </w:p>
    <w:p w14:paraId="1F2E395C" w14:textId="77777777" w:rsidR="00FC3C85" w:rsidRDefault="00FC3C85" w:rsidP="0036632F">
      <w:pPr>
        <w:ind w:right="-166"/>
      </w:pPr>
      <w:r>
        <w:t>• Treasurer. No real issue for us, as we are not really an organisation.</w:t>
      </w:r>
    </w:p>
    <w:p w14:paraId="4B5B3545" w14:textId="77777777" w:rsidR="00FC3C85" w:rsidRDefault="00FC3C85" w:rsidP="0036632F">
      <w:pPr>
        <w:ind w:right="-166"/>
      </w:pPr>
      <w:r>
        <w:t>Ireland 2</w:t>
      </w:r>
    </w:p>
    <w:p w14:paraId="05177069" w14:textId="77777777" w:rsidR="00FC3C85" w:rsidRDefault="00FC3C85" w:rsidP="0036632F">
      <w:pPr>
        <w:ind w:right="-166"/>
      </w:pPr>
      <w:r>
        <w:t>What experience &amp; systems do other regions have with their NA Regional Archive?</w:t>
      </w:r>
    </w:p>
    <w:p w14:paraId="6F402589" w14:textId="77777777" w:rsidR="00FC3C85" w:rsidRDefault="00FC3C85" w:rsidP="0036632F">
      <w:pPr>
        <w:ind w:right="-166"/>
      </w:pPr>
      <w:r>
        <w:t>(Gathering/storing/indexing/displaying). Our archive is stored in our permanent Service</w:t>
      </w:r>
    </w:p>
    <w:p w14:paraId="0AECFE38" w14:textId="77777777" w:rsidR="00FC3C85" w:rsidRDefault="00FC3C85" w:rsidP="0036632F">
      <w:pPr>
        <w:ind w:right="-166"/>
      </w:pPr>
      <w:r>
        <w:lastRenderedPageBreak/>
        <w:t>Office, but large sections of old material is not organised, listed or displayed. It has been</w:t>
      </w:r>
    </w:p>
    <w:p w14:paraId="40E17127" w14:textId="77777777" w:rsidR="00FC3C85" w:rsidRDefault="00FC3C85" w:rsidP="0036632F">
      <w:pPr>
        <w:ind w:right="-166"/>
      </w:pPr>
      <w:r>
        <w:t>damaged on two occasions.</w:t>
      </w:r>
    </w:p>
    <w:p w14:paraId="23BEB199" w14:textId="77777777" w:rsidR="00FC3C85" w:rsidRDefault="00FC3C85" w:rsidP="0036632F">
      <w:pPr>
        <w:ind w:right="-166"/>
      </w:pPr>
      <w:r>
        <w:t>• Finland. Same as UK</w:t>
      </w:r>
    </w:p>
    <w:p w14:paraId="65AFF88C" w14:textId="77777777" w:rsidR="00FC3C85" w:rsidRDefault="00FC3C85" w:rsidP="0036632F">
      <w:pPr>
        <w:ind w:right="-166"/>
      </w:pPr>
      <w:r>
        <w:t>Sweden 1</w:t>
      </w:r>
    </w:p>
    <w:p w14:paraId="2ADEF504" w14:textId="77777777" w:rsidR="00FC3C85" w:rsidRDefault="00FC3C85" w:rsidP="0036632F">
      <w:pPr>
        <w:ind w:right="-166"/>
      </w:pPr>
      <w:r>
        <w:t>Bad quality recurrent of books in print and sustainability, do You have same experience?</w:t>
      </w:r>
    </w:p>
    <w:p w14:paraId="466A7258" w14:textId="77777777" w:rsidR="00FC3C85" w:rsidRDefault="00FC3C85" w:rsidP="0036632F">
      <w:pPr>
        <w:ind w:right="-166"/>
      </w:pPr>
      <w:r>
        <w:t>• NAWS. In-house production of books on small runs. Problems with quality will be</w:t>
      </w:r>
    </w:p>
    <w:p w14:paraId="7CB17647" w14:textId="77777777" w:rsidR="00FC3C85" w:rsidRDefault="00FC3C85" w:rsidP="0036632F">
      <w:pPr>
        <w:ind w:right="-166"/>
      </w:pPr>
      <w:r>
        <w:t>resolved soon.</w:t>
      </w:r>
    </w:p>
    <w:p w14:paraId="3F13799B" w14:textId="77777777" w:rsidR="00FC3C85" w:rsidRDefault="00FC3C85" w:rsidP="0036632F">
      <w:pPr>
        <w:ind w:right="-166"/>
      </w:pPr>
      <w:r>
        <w:t>Sweden 5</w:t>
      </w:r>
    </w:p>
    <w:p w14:paraId="692CF3DE" w14:textId="30A45C5F" w:rsidR="00FC3C85" w:rsidRDefault="00FC3C85" w:rsidP="0036632F">
      <w:pPr>
        <w:ind w:right="-166"/>
      </w:pPr>
      <w:r>
        <w:t xml:space="preserve">ZOOM. What experience do you </w:t>
      </w:r>
      <w:r w:rsidR="00CB5D3A">
        <w:t>have?</w:t>
      </w:r>
    </w:p>
    <w:p w14:paraId="7C946D34" w14:textId="235EE8B3" w:rsidR="00FC3C85" w:rsidRDefault="00FC3C85" w:rsidP="0036632F">
      <w:pPr>
        <w:ind w:right="-166"/>
      </w:pPr>
      <w:r>
        <w:t xml:space="preserve">• </w:t>
      </w:r>
      <w:r w:rsidR="00CB5D3A">
        <w:t>Finland.</w:t>
      </w:r>
      <w:r>
        <w:t xml:space="preserve"> Have Zoom contract</w:t>
      </w:r>
    </w:p>
    <w:p w14:paraId="652E50C2" w14:textId="77777777" w:rsidR="00FC3C85" w:rsidRDefault="00FC3C85" w:rsidP="0036632F">
      <w:pPr>
        <w:ind w:right="-166"/>
      </w:pPr>
      <w:r>
        <w:t>UK</w:t>
      </w:r>
    </w:p>
    <w:p w14:paraId="3CDD1FD5" w14:textId="77777777" w:rsidR="00FC3C85" w:rsidRDefault="00FC3C85" w:rsidP="0036632F">
      <w:pPr>
        <w:ind w:right="-166"/>
      </w:pPr>
      <w:r>
        <w:t>Have any communities explored the possibility of printing key-tags in their own</w:t>
      </w:r>
    </w:p>
    <w:p w14:paraId="0A1B03CD" w14:textId="77777777" w:rsidR="00FC3C85" w:rsidRDefault="00FC3C85" w:rsidP="0036632F">
      <w:pPr>
        <w:ind w:right="-166"/>
      </w:pPr>
      <w:r>
        <w:t>language?</w:t>
      </w:r>
    </w:p>
    <w:p w14:paraId="496D85A5" w14:textId="46D378D8" w:rsidR="00FC3C85" w:rsidRDefault="00FC3C85" w:rsidP="0036632F">
      <w:pPr>
        <w:ind w:right="-166"/>
      </w:pPr>
      <w:r>
        <w:t xml:space="preserve">• Ireland. Celtic </w:t>
      </w:r>
      <w:r w:rsidR="00442BB2">
        <w:t>key tags</w:t>
      </w:r>
      <w:r>
        <w:t xml:space="preserve"> exist</w:t>
      </w:r>
    </w:p>
    <w:p w14:paraId="09ACF14C" w14:textId="77777777" w:rsidR="00FC3C85" w:rsidRDefault="00FC3C85" w:rsidP="0036632F">
      <w:pPr>
        <w:ind w:right="-166"/>
      </w:pPr>
      <w:r>
        <w:t>• Adriatic. Everyone has the right to recover in their own language.</w:t>
      </w:r>
    </w:p>
    <w:p w14:paraId="4AB1A8BB" w14:textId="5A569DED" w:rsidR="00FC3C85" w:rsidRDefault="00FC3C85" w:rsidP="0036632F">
      <w:pPr>
        <w:ind w:right="-166"/>
      </w:pPr>
      <w:r>
        <w:t xml:space="preserve">• NAWS. </w:t>
      </w:r>
      <w:r w:rsidR="00CB5D3A">
        <w:t>Yes,</w:t>
      </w:r>
      <w:r>
        <w:t xml:space="preserve"> to welcome tags. </w:t>
      </w:r>
    </w:p>
    <w:p w14:paraId="1CA2E9A6" w14:textId="2BFF3C6C" w:rsidR="00FC3C85" w:rsidRDefault="00FC3C85" w:rsidP="0036632F">
      <w:pPr>
        <w:ind w:right="-166"/>
      </w:pPr>
      <w:r>
        <w:t xml:space="preserve">RD Report to UK Region, Jersey 8-10 </w:t>
      </w:r>
      <w:r w:rsidR="00CB5D3A">
        <w:t>March</w:t>
      </w:r>
      <w:r>
        <w:t xml:space="preserve"> 2019</w:t>
      </w:r>
    </w:p>
    <w:p w14:paraId="30EA455F" w14:textId="77777777" w:rsidR="00FC3C85" w:rsidRDefault="00FC3C85" w:rsidP="0036632F">
      <w:pPr>
        <w:ind w:right="-166"/>
      </w:pPr>
      <w:r>
        <w:t>There were other Community questions, but they arrived after the deadline so have been</w:t>
      </w:r>
    </w:p>
    <w:p w14:paraId="26740C9A" w14:textId="77777777" w:rsidR="00FC3C85" w:rsidRDefault="00FC3C85" w:rsidP="0036632F">
      <w:pPr>
        <w:ind w:right="-166"/>
      </w:pPr>
      <w:r>
        <w:t>emailed to the delegates.</w:t>
      </w:r>
    </w:p>
    <w:p w14:paraId="4D144789" w14:textId="5FA17A13" w:rsidR="00FC3C85" w:rsidRDefault="00FC3C85" w:rsidP="0036632F">
      <w:pPr>
        <w:ind w:right="-166"/>
      </w:pPr>
      <w:r>
        <w:t xml:space="preserve">The next European </w:t>
      </w:r>
      <w:r w:rsidR="00CB5D3A">
        <w:t>Service-Learning</w:t>
      </w:r>
      <w:r>
        <w:t xml:space="preserve"> Days (ESLD 3) is in Prague, 26th - 28th </w:t>
      </w:r>
      <w:r w:rsidR="00CB5D3A">
        <w:t>April</w:t>
      </w:r>
      <w:r>
        <w:t xml:space="preserve"> 2019</w:t>
      </w:r>
    </w:p>
    <w:p w14:paraId="1E093993" w14:textId="77777777" w:rsidR="00FC3C85" w:rsidRDefault="00FC3C85" w:rsidP="0036632F">
      <w:pPr>
        <w:ind w:right="-166"/>
      </w:pPr>
      <w:r>
        <w:t xml:space="preserve"> Should we consider funding attendance for Sub-committee Chairs? Others?</w:t>
      </w:r>
    </w:p>
    <w:p w14:paraId="62F277F8" w14:textId="77777777" w:rsidR="00FC3C85" w:rsidRDefault="00FC3C85" w:rsidP="0036632F">
      <w:pPr>
        <w:ind w:right="-166"/>
      </w:pPr>
      <w:r>
        <w:t>Recommendation:</w:t>
      </w:r>
    </w:p>
    <w:p w14:paraId="0AF14E72" w14:textId="77777777" w:rsidR="00FC3C85" w:rsidRDefault="00FC3C85" w:rsidP="0036632F">
      <w:pPr>
        <w:ind w:right="-166"/>
      </w:pPr>
      <w:r>
        <w:t>• We have a huge amount of experience that we should share there.</w:t>
      </w:r>
    </w:p>
    <w:p w14:paraId="665B2DB9" w14:textId="77777777" w:rsidR="00FC3C85" w:rsidRDefault="00FC3C85" w:rsidP="0036632F">
      <w:pPr>
        <w:ind w:right="-166"/>
      </w:pPr>
      <w:r>
        <w:t>• Ask Sub Committees to look for funding from their own budgets, or apply to the RSC for</w:t>
      </w:r>
    </w:p>
    <w:p w14:paraId="52F608E5" w14:textId="77777777" w:rsidR="00FC3C85" w:rsidRDefault="00FC3C85" w:rsidP="0036632F">
      <w:pPr>
        <w:ind w:right="-166"/>
      </w:pPr>
      <w:r>
        <w:t>travel/accommodation.</w:t>
      </w:r>
    </w:p>
    <w:p w14:paraId="43C0083E" w14:textId="77777777" w:rsidR="00FC3C85" w:rsidRDefault="00FC3C85" w:rsidP="0036632F">
      <w:pPr>
        <w:ind w:right="-166"/>
      </w:pPr>
      <w:r>
        <w:t>The EDM uses Community Dialogue to improve workflow</w:t>
      </w:r>
    </w:p>
    <w:p w14:paraId="3908FE34" w14:textId="77777777" w:rsidR="00FC3C85" w:rsidRDefault="00FC3C85" w:rsidP="0036632F">
      <w:pPr>
        <w:ind w:right="-166"/>
      </w:pPr>
      <w:r>
        <w:t>It also gives a clearer voice to the communities.</w:t>
      </w:r>
    </w:p>
    <w:p w14:paraId="290CD5E7" w14:textId="77777777" w:rsidR="00FC3C85" w:rsidRDefault="00FC3C85" w:rsidP="0036632F">
      <w:pPr>
        <w:ind w:right="-166"/>
      </w:pPr>
      <w:r>
        <w:t>Recommendation:</w:t>
      </w:r>
    </w:p>
    <w:p w14:paraId="6C76BD8E" w14:textId="711A2416" w:rsidR="00FC3C85" w:rsidRDefault="00FC3C85" w:rsidP="0036632F">
      <w:pPr>
        <w:ind w:right="-166"/>
      </w:pPr>
      <w:r>
        <w:t xml:space="preserve">• We continue with Community Dialogue at the RSC. It works well and improves </w:t>
      </w:r>
      <w:r w:rsidR="00CB5D3A">
        <w:t>us</w:t>
      </w:r>
    </w:p>
    <w:p w14:paraId="2252EB19" w14:textId="77777777" w:rsidR="00FC3C85" w:rsidRDefault="00FC3C85" w:rsidP="0036632F">
      <w:pPr>
        <w:ind w:right="-166"/>
      </w:pPr>
      <w:r>
        <w:t>workflow.</w:t>
      </w:r>
    </w:p>
    <w:p w14:paraId="6211D0F5" w14:textId="77777777" w:rsidR="00FC3C85" w:rsidRDefault="00FC3C85" w:rsidP="0036632F">
      <w:pPr>
        <w:ind w:right="-166"/>
      </w:pPr>
      <w:r>
        <w:t>The RD &amp; RDA lead a workgroup to design and plan a Regional Assembly.</w:t>
      </w:r>
    </w:p>
    <w:p w14:paraId="608A2DA7" w14:textId="4DA7DAD9" w:rsidR="00FC3C85" w:rsidRDefault="00FC3C85" w:rsidP="0036632F">
      <w:pPr>
        <w:ind w:right="-166"/>
      </w:pPr>
      <w:r>
        <w:t xml:space="preserve">• This was in our report for the past </w:t>
      </w:r>
      <w:r w:rsidR="00CB5D3A">
        <w:t>Region and</w:t>
      </w:r>
      <w:r>
        <w:t xml:space="preserve"> was agreed.</w:t>
      </w:r>
    </w:p>
    <w:p w14:paraId="30065A07" w14:textId="77777777" w:rsidR="00FC3C85" w:rsidRDefault="00FC3C85" w:rsidP="0036632F">
      <w:pPr>
        <w:ind w:right="-166"/>
      </w:pPr>
      <w:r>
        <w:t>• We would like some volunteer RCMs to get involved with this please.</w:t>
      </w:r>
    </w:p>
    <w:p w14:paraId="7EB889C4" w14:textId="77777777" w:rsidR="00FC3C85" w:rsidRDefault="00FC3C85" w:rsidP="0036632F">
      <w:pPr>
        <w:ind w:right="-166"/>
      </w:pPr>
      <w:r>
        <w:t>• We’d aim to produce an outline and budget for the May RSC.</w:t>
      </w:r>
    </w:p>
    <w:p w14:paraId="088A327F" w14:textId="77777777" w:rsidR="00FC3C85" w:rsidRDefault="00FC3C85" w:rsidP="0036632F">
      <w:pPr>
        <w:ind w:right="-166"/>
      </w:pPr>
      <w:r>
        <w:t>NB. There will be a summary of this report as a handout at the RSC in Jersey</w:t>
      </w:r>
    </w:p>
    <w:p w14:paraId="38BFE337" w14:textId="77777777" w:rsidR="00FC3C85" w:rsidRDefault="00FC3C85" w:rsidP="0036632F">
      <w:pPr>
        <w:ind w:right="-166"/>
      </w:pPr>
      <w:r>
        <w:t>Thanks for allowing us to be of service!</w:t>
      </w:r>
    </w:p>
    <w:p w14:paraId="347C8DD9" w14:textId="77777777" w:rsidR="00FC3C85" w:rsidRDefault="00FC3C85" w:rsidP="0036632F">
      <w:pPr>
        <w:ind w:right="-166"/>
      </w:pPr>
      <w:r>
        <w:t>Simon J RD rd.rsc@ukna.org</w:t>
      </w:r>
    </w:p>
    <w:p w14:paraId="295A81A5" w14:textId="77777777" w:rsidR="00FC3C85" w:rsidRDefault="00FC3C85" w:rsidP="0036632F">
      <w:pPr>
        <w:ind w:right="-166"/>
      </w:pPr>
      <w:r>
        <w:t>Sam K RDA alt.rd.rsc@ukna.org</w:t>
      </w:r>
    </w:p>
    <w:p w14:paraId="1B262B3D" w14:textId="102C592E" w:rsidR="00AC07BB" w:rsidRDefault="00FC3C85" w:rsidP="0036632F">
      <w:pPr>
        <w:ind w:right="-166"/>
      </w:pPr>
      <w:r>
        <w:t>Points to ‘take away’ from the EDM for further discussion</w:t>
      </w:r>
    </w:p>
    <w:p w14:paraId="5A35CB2B" w14:textId="3D59051E" w:rsidR="00AE0776" w:rsidRDefault="00AE0776" w:rsidP="00AC07BB">
      <w:pPr>
        <w:pStyle w:val="Heading1"/>
      </w:pPr>
      <w:bookmarkStart w:id="36" w:name="_Toc2976211"/>
      <w:r>
        <w:t>Sub Committees Reports</w:t>
      </w:r>
      <w:bookmarkEnd w:id="36"/>
    </w:p>
    <w:p w14:paraId="6F9EE716" w14:textId="77777777" w:rsidR="00B42F31" w:rsidRDefault="00B42F31" w:rsidP="00B42F31">
      <w:pPr>
        <w:pStyle w:val="Heading2"/>
      </w:pPr>
      <w:bookmarkStart w:id="37" w:name="_Toc2976212"/>
      <w:r>
        <w:t>UKCNA – Convention Committee</w:t>
      </w:r>
      <w:bookmarkEnd w:id="37"/>
    </w:p>
    <w:p w14:paraId="75944FA8" w14:textId="77777777" w:rsidR="00FC3C85" w:rsidRDefault="00FC3C85" w:rsidP="00FC3C85">
      <w:pPr>
        <w:shd w:val="clear" w:color="auto" w:fill="FFFFFF"/>
        <w:rPr>
          <w:rFonts w:ascii="Roboto" w:hAnsi="Roboto"/>
          <w:color w:val="222222"/>
          <w:sz w:val="19"/>
          <w:szCs w:val="19"/>
        </w:rPr>
      </w:pPr>
    </w:p>
    <w:tbl>
      <w:tblPr>
        <w:tblW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436"/>
        <w:gridCol w:w="5"/>
        <w:gridCol w:w="5"/>
        <w:gridCol w:w="10"/>
      </w:tblGrid>
      <w:tr w:rsidR="00FC3C85" w14:paraId="7CF19CA8" w14:textId="77777777" w:rsidTr="00FC3C85">
        <w:tc>
          <w:tcPr>
            <w:tcW w:w="12676" w:type="dxa"/>
            <w:noWrap/>
          </w:tcPr>
          <w:p w14:paraId="38861FD3" w14:textId="77777777" w:rsidR="00FC3C85" w:rsidRDefault="00FC3C85" w:rsidP="00FC3C85">
            <w:pPr>
              <w:shd w:val="clear" w:color="auto" w:fill="FFFFFF"/>
              <w:rPr>
                <w:rFonts w:ascii="Calibri" w:hAnsi="Calibri" w:cs="Calibri"/>
                <w:color w:val="000000"/>
              </w:rPr>
            </w:pPr>
            <w:r>
              <w:rPr>
                <w:rFonts w:ascii="Calibri" w:hAnsi="Calibri" w:cs="Calibri"/>
                <w:color w:val="000000"/>
              </w:rPr>
              <w:t xml:space="preserve">In terms of convention preparation, steady, if uneven, progress since January. </w:t>
            </w:r>
          </w:p>
          <w:p w14:paraId="0C7FA637" w14:textId="77777777" w:rsidR="00FC3C85" w:rsidRDefault="00FC3C85" w:rsidP="00FC3C85">
            <w:pPr>
              <w:shd w:val="clear" w:color="auto" w:fill="FFFFFF"/>
              <w:rPr>
                <w:rFonts w:ascii="Calibri" w:hAnsi="Calibri" w:cs="Calibri"/>
                <w:color w:val="000000"/>
                <w:sz w:val="24"/>
                <w:szCs w:val="24"/>
              </w:rPr>
            </w:pPr>
            <w:r>
              <w:rPr>
                <w:rFonts w:ascii="Calibri" w:hAnsi="Calibri" w:cs="Calibri"/>
                <w:color w:val="000000"/>
              </w:rPr>
              <w:t>Unfortunately, our Programming chair resigned due to personal/professional commitments and the anticipated candidate for vice did not seek election. We were handed over a programme with some main hall slots filled and our vice chair has stepped in and taken over the role (at least pro tem). All in hand. Any suggestions for meeting themes welcomed.</w:t>
            </w:r>
          </w:p>
          <w:p w14:paraId="1818472D" w14:textId="77777777" w:rsidR="00FC3C85" w:rsidRDefault="00FC3C85" w:rsidP="00FC3C85">
            <w:pPr>
              <w:shd w:val="clear" w:color="auto" w:fill="FFFFFF"/>
              <w:rPr>
                <w:rFonts w:ascii="Calibri" w:hAnsi="Calibri" w:cs="Calibri"/>
                <w:color w:val="000000"/>
              </w:rPr>
            </w:pPr>
            <w:r>
              <w:rPr>
                <w:rFonts w:ascii="Calibri" w:hAnsi="Calibri" w:cs="Calibri"/>
                <w:color w:val="000000"/>
              </w:rPr>
              <w:t>We had to cancel the scheduled February meeting due to multiple apologies (Vice Chair, Treasurer and Vice, FnE Chair, Newcomers Chair, Hotel liaison Chair) and my own illness which prevented travel.</w:t>
            </w:r>
          </w:p>
          <w:p w14:paraId="766F4FDA" w14:textId="77777777" w:rsidR="00FC3C85" w:rsidRDefault="00FC3C85" w:rsidP="00FC3C85">
            <w:pPr>
              <w:shd w:val="clear" w:color="auto" w:fill="FFFFFF"/>
              <w:rPr>
                <w:rFonts w:ascii="Calibri" w:hAnsi="Calibri" w:cs="Calibri"/>
                <w:color w:val="000000"/>
              </w:rPr>
            </w:pPr>
            <w:r>
              <w:rPr>
                <w:rFonts w:ascii="Calibri" w:hAnsi="Calibri" w:cs="Calibri"/>
                <w:color w:val="000000"/>
              </w:rPr>
              <w:t>Merchandising and graphics are in hand although we postponed printing flyers due to the location of this Region and weight limitations of flights. They will be done in April and available to this body in May (perhaps some ASCs prior).</w:t>
            </w:r>
          </w:p>
          <w:p w14:paraId="27575B7A" w14:textId="19BEA0B2" w:rsidR="00FC3C85" w:rsidRDefault="00FC3C85" w:rsidP="00FC3C85">
            <w:pPr>
              <w:shd w:val="clear" w:color="auto" w:fill="FFFFFF"/>
              <w:rPr>
                <w:rFonts w:ascii="Calibri" w:hAnsi="Calibri" w:cs="Calibri"/>
                <w:color w:val="000000"/>
              </w:rPr>
            </w:pPr>
            <w:r>
              <w:rPr>
                <w:rFonts w:ascii="Calibri" w:hAnsi="Calibri" w:cs="Calibri"/>
                <w:color w:val="000000"/>
              </w:rPr>
              <w:lastRenderedPageBreak/>
              <w:t xml:space="preserve">Convention registration price set at 25.00 for weekend at the event, 20.00 </w:t>
            </w:r>
            <w:r w:rsidR="00CB5D3A">
              <w:rPr>
                <w:rFonts w:ascii="Calibri" w:hAnsi="Calibri" w:cs="Calibri"/>
                <w:color w:val="000000"/>
              </w:rPr>
              <w:t>pre-reg.</w:t>
            </w:r>
            <w:r>
              <w:rPr>
                <w:rFonts w:ascii="Calibri" w:hAnsi="Calibri" w:cs="Calibri"/>
                <w:color w:val="000000"/>
              </w:rPr>
              <w:t xml:space="preserve"> (</w:t>
            </w:r>
            <w:r w:rsidR="00CB5D3A">
              <w:rPr>
                <w:rFonts w:ascii="Calibri" w:hAnsi="Calibri" w:cs="Calibri"/>
                <w:color w:val="000000"/>
              </w:rPr>
              <w:t>10.00-day</w:t>
            </w:r>
            <w:r>
              <w:rPr>
                <w:rFonts w:ascii="Calibri" w:hAnsi="Calibri" w:cs="Calibri"/>
                <w:color w:val="000000"/>
              </w:rPr>
              <w:t xml:space="preserve"> tickets available). Links for pre reg and hotel booking on convention and </w:t>
            </w:r>
            <w:r w:rsidR="00442BB2">
              <w:rPr>
                <w:rFonts w:ascii="Calibri" w:hAnsi="Calibri" w:cs="Calibri"/>
                <w:color w:val="000000"/>
              </w:rPr>
              <w:t>UKNA</w:t>
            </w:r>
            <w:r>
              <w:rPr>
                <w:rFonts w:ascii="Calibri" w:hAnsi="Calibri" w:cs="Calibri"/>
                <w:color w:val="000000"/>
              </w:rPr>
              <w:t xml:space="preserve"> websites. We are in discussions regarding a transparent way of funding newcomer attendance.</w:t>
            </w:r>
          </w:p>
          <w:p w14:paraId="26D2BC4F" w14:textId="5D5D25C5" w:rsidR="00FC3C85" w:rsidRDefault="00FC3C85" w:rsidP="00FC3C85">
            <w:pPr>
              <w:spacing w:line="300" w:lineRule="atLeast"/>
              <w:rPr>
                <w:rFonts w:ascii="Roboto" w:hAnsi="Roboto"/>
                <w:spacing w:val="3"/>
              </w:rPr>
            </w:pPr>
            <w:r>
              <w:rPr>
                <w:rFonts w:ascii="Calibri" w:hAnsi="Calibri" w:cs="Calibri"/>
                <w:color w:val="000000"/>
              </w:rPr>
              <w:t>FnE put on event on Sat 23 which seems to have been a success was a learning process for the committee. FnE guidelines are being revised in the light of this. Financially, the event raised over 1200.00 and I have asked our treasurer to arrange that 20% of surplus goes to the Shires Area as soon as possible. I anticipate a Treasury Report to be available this weekend; our current balance, on 1 March 2019, is </w:t>
            </w:r>
            <w:hyperlink r:id="rId35" w:tgtFrame="_blank" w:history="1">
              <w:r>
                <w:rPr>
                  <w:rStyle w:val="Hyperlink"/>
                  <w:rFonts w:ascii="Trebuchet MS" w:hAnsi="Trebuchet MS" w:cs="Calibri"/>
                  <w:b/>
                  <w:bCs/>
                  <w:color w:val="1155CC"/>
                  <w:shd w:val="clear" w:color="auto" w:fill="FFFFFF"/>
                </w:rPr>
                <w:t>£6,888.09</w:t>
              </w:r>
            </w:hyperlink>
          </w:p>
        </w:tc>
        <w:tc>
          <w:tcPr>
            <w:tcW w:w="0" w:type="auto"/>
            <w:noWrap/>
          </w:tcPr>
          <w:p w14:paraId="7D8EFBA3" w14:textId="43BE4125" w:rsidR="00FC3C85" w:rsidRDefault="00FC3C85" w:rsidP="00FC3C85">
            <w:pPr>
              <w:jc w:val="right"/>
              <w:rPr>
                <w:rFonts w:ascii="Roboto" w:hAnsi="Roboto"/>
                <w:color w:val="222222"/>
                <w:spacing w:val="3"/>
                <w:sz w:val="24"/>
                <w:szCs w:val="24"/>
              </w:rPr>
            </w:pPr>
          </w:p>
        </w:tc>
        <w:tc>
          <w:tcPr>
            <w:tcW w:w="0" w:type="auto"/>
            <w:noWrap/>
          </w:tcPr>
          <w:p w14:paraId="71588D5B" w14:textId="77777777" w:rsidR="00FC3C85" w:rsidRDefault="00FC3C85">
            <w:pPr>
              <w:jc w:val="right"/>
              <w:rPr>
                <w:rFonts w:ascii="Roboto" w:hAnsi="Roboto"/>
                <w:color w:val="222222"/>
                <w:spacing w:val="3"/>
              </w:rPr>
            </w:pPr>
          </w:p>
        </w:tc>
        <w:tc>
          <w:tcPr>
            <w:tcW w:w="0" w:type="auto"/>
            <w:vMerge w:val="restart"/>
            <w:noWrap/>
          </w:tcPr>
          <w:p w14:paraId="7573F7AD" w14:textId="6873F656" w:rsidR="00FC3C85" w:rsidRDefault="00FC3C85" w:rsidP="00FC3C85">
            <w:pPr>
              <w:spacing w:line="270" w:lineRule="atLeast"/>
              <w:jc w:val="center"/>
              <w:rPr>
                <w:rFonts w:ascii="Roboto" w:hAnsi="Roboto"/>
                <w:color w:val="444444"/>
                <w:spacing w:val="3"/>
              </w:rPr>
            </w:pPr>
          </w:p>
        </w:tc>
      </w:tr>
      <w:tr w:rsidR="00FC3C85" w14:paraId="1F264077" w14:textId="77777777" w:rsidTr="00FC3C85">
        <w:tc>
          <w:tcPr>
            <w:tcW w:w="0" w:type="auto"/>
            <w:gridSpan w:val="3"/>
            <w:vAlign w:val="center"/>
          </w:tcPr>
          <w:p w14:paraId="1E6E9652" w14:textId="77777777" w:rsidR="00FC3C85" w:rsidRDefault="00FC3C85">
            <w:pPr>
              <w:rPr>
                <w:rFonts w:ascii="Roboto" w:hAnsi="Roboto"/>
                <w:spacing w:val="3"/>
              </w:rPr>
            </w:pPr>
          </w:p>
        </w:tc>
        <w:tc>
          <w:tcPr>
            <w:tcW w:w="0" w:type="auto"/>
            <w:vMerge/>
            <w:vAlign w:val="center"/>
          </w:tcPr>
          <w:p w14:paraId="13898E56" w14:textId="77777777" w:rsidR="00FC3C85" w:rsidRDefault="00FC3C85">
            <w:pPr>
              <w:rPr>
                <w:rFonts w:ascii="Roboto" w:hAnsi="Roboto"/>
                <w:color w:val="444444"/>
                <w:spacing w:val="3"/>
                <w:sz w:val="24"/>
                <w:szCs w:val="24"/>
              </w:rPr>
            </w:pPr>
          </w:p>
        </w:tc>
      </w:tr>
      <w:tr w:rsidR="00FC3C85" w14:paraId="4C6158CF" w14:textId="77777777" w:rsidTr="00FC3C85">
        <w:tc>
          <w:tcPr>
            <w:tcW w:w="0" w:type="auto"/>
            <w:gridSpan w:val="3"/>
            <w:vAlign w:val="center"/>
          </w:tcPr>
          <w:p w14:paraId="73C532B9" w14:textId="77777777" w:rsidR="00FC3C85" w:rsidRDefault="00FC3C85">
            <w:pPr>
              <w:rPr>
                <w:rFonts w:ascii="Roboto" w:hAnsi="Roboto"/>
                <w:spacing w:val="3"/>
              </w:rPr>
            </w:pPr>
          </w:p>
        </w:tc>
        <w:tc>
          <w:tcPr>
            <w:tcW w:w="0" w:type="auto"/>
            <w:vAlign w:val="center"/>
          </w:tcPr>
          <w:p w14:paraId="6F37D7DE" w14:textId="77777777" w:rsidR="00FC3C85" w:rsidRDefault="00FC3C85">
            <w:pPr>
              <w:rPr>
                <w:rFonts w:ascii="Roboto" w:hAnsi="Roboto"/>
                <w:color w:val="444444"/>
                <w:spacing w:val="3"/>
                <w:sz w:val="24"/>
                <w:szCs w:val="24"/>
              </w:rPr>
            </w:pPr>
          </w:p>
        </w:tc>
      </w:tr>
    </w:tbl>
    <w:p w14:paraId="5EDDC921" w14:textId="597ED739" w:rsidR="00FC3C85" w:rsidRDefault="00FC3C85" w:rsidP="00FC3C85">
      <w:pPr>
        <w:shd w:val="clear" w:color="auto" w:fill="FFFFFF"/>
        <w:rPr>
          <w:rFonts w:ascii="Calibri" w:hAnsi="Calibri" w:cs="Calibri"/>
          <w:color w:val="000000"/>
        </w:rPr>
      </w:pPr>
    </w:p>
    <w:p w14:paraId="62AA90D8" w14:textId="54E68F7C" w:rsidR="00923568" w:rsidRDefault="00B42F31" w:rsidP="00923568">
      <w:pPr>
        <w:pStyle w:val="Heading2"/>
      </w:pPr>
      <w:bookmarkStart w:id="38" w:name="_Toc2976213"/>
      <w:r>
        <w:t>UK</w:t>
      </w:r>
      <w:r w:rsidR="00923568">
        <w:t>FD</w:t>
      </w:r>
      <w:r w:rsidR="007E40AC">
        <w:t xml:space="preserve"> </w:t>
      </w:r>
      <w:r>
        <w:t xml:space="preserve">- </w:t>
      </w:r>
      <w:r w:rsidR="00923568">
        <w:t>Fellowship Development</w:t>
      </w:r>
      <w:bookmarkEnd w:id="38"/>
    </w:p>
    <w:p w14:paraId="448388C2" w14:textId="77777777" w:rsidR="007E40AC" w:rsidRPr="007E40AC" w:rsidRDefault="007E40AC" w:rsidP="007E40AC">
      <w:r>
        <w:t>No Report</w:t>
      </w:r>
      <w:r w:rsidR="000E4828">
        <w:t xml:space="preserve"> Received</w:t>
      </w:r>
    </w:p>
    <w:p w14:paraId="10237E5D" w14:textId="7D89EBB7" w:rsidR="00923568" w:rsidRDefault="00B42F31" w:rsidP="00923568">
      <w:pPr>
        <w:pStyle w:val="Heading2"/>
      </w:pPr>
      <w:bookmarkStart w:id="39" w:name="_Toc2976214"/>
      <w:r>
        <w:t xml:space="preserve">UKH&amp;I - </w:t>
      </w:r>
      <w:r w:rsidR="00923568">
        <w:t>H</w:t>
      </w:r>
      <w:r w:rsidR="00F3193C">
        <w:t xml:space="preserve">ospitals </w:t>
      </w:r>
      <w:r w:rsidR="00923568">
        <w:t>&amp;</w:t>
      </w:r>
      <w:r w:rsidR="00F3193C">
        <w:t xml:space="preserve"> </w:t>
      </w:r>
      <w:r w:rsidR="00923568">
        <w:t>I</w:t>
      </w:r>
      <w:r w:rsidR="00F3193C">
        <w:t>nstitutions</w:t>
      </w:r>
      <w:bookmarkEnd w:id="39"/>
    </w:p>
    <w:p w14:paraId="30EE186F" w14:textId="77777777" w:rsidR="003A509E" w:rsidRPr="00E97953" w:rsidRDefault="003A509E" w:rsidP="003A509E">
      <w:pPr>
        <w:rPr>
          <w:rFonts w:ascii="Calibri" w:hAnsi="Calibri" w:cs="Calibri"/>
        </w:rPr>
      </w:pPr>
    </w:p>
    <w:p w14:paraId="445B00C3" w14:textId="77777777" w:rsidR="00CA29B2" w:rsidRPr="00606692" w:rsidRDefault="00CA29B2" w:rsidP="00CA29B2">
      <w:pPr>
        <w:rPr>
          <w:rFonts w:ascii="Calibri" w:hAnsi="Calibri" w:cs="Calibri"/>
        </w:rPr>
      </w:pPr>
    </w:p>
    <w:tbl>
      <w:tblPr>
        <w:tblStyle w:val="TableGrid"/>
        <w:tblW w:w="0" w:type="auto"/>
        <w:tblLook w:val="04A0" w:firstRow="1" w:lastRow="0" w:firstColumn="1" w:lastColumn="0" w:noHBand="0" w:noVBand="1"/>
      </w:tblPr>
      <w:tblGrid>
        <w:gridCol w:w="3176"/>
        <w:gridCol w:w="7280"/>
      </w:tblGrid>
      <w:tr w:rsidR="00A92F6B" w:rsidRPr="00A92F6B" w14:paraId="2B65D0C6" w14:textId="77777777" w:rsidTr="00BC50F8">
        <w:trPr>
          <w:trHeight w:val="794"/>
        </w:trPr>
        <w:tc>
          <w:tcPr>
            <w:tcW w:w="10682" w:type="dxa"/>
            <w:gridSpan w:val="2"/>
          </w:tcPr>
          <w:p w14:paraId="5FF7402C" w14:textId="77777777" w:rsidR="00A92F6B" w:rsidRPr="00A92F6B" w:rsidRDefault="00A92F6B" w:rsidP="00BC50F8">
            <w:pPr>
              <w:jc w:val="center"/>
              <w:rPr>
                <w:rFonts w:cstheme="minorHAnsi"/>
                <w:b/>
              </w:rPr>
            </w:pPr>
            <w:r w:rsidRPr="00A92F6B">
              <w:rPr>
                <w:rFonts w:cstheme="minorHAnsi"/>
                <w:b/>
              </w:rPr>
              <w:t>UKH&amp;I Subcommittee Region Report, March 2019</w:t>
            </w:r>
          </w:p>
        </w:tc>
      </w:tr>
      <w:tr w:rsidR="00A92F6B" w:rsidRPr="00A92F6B" w14:paraId="278DECF9" w14:textId="77777777" w:rsidTr="00BC50F8">
        <w:trPr>
          <w:trHeight w:val="814"/>
        </w:trPr>
        <w:tc>
          <w:tcPr>
            <w:tcW w:w="3227" w:type="dxa"/>
          </w:tcPr>
          <w:p w14:paraId="7C06FEEA" w14:textId="77777777" w:rsidR="00A92F6B" w:rsidRPr="00A92F6B" w:rsidRDefault="00A92F6B" w:rsidP="00BC50F8">
            <w:pPr>
              <w:rPr>
                <w:rFonts w:cstheme="minorHAnsi"/>
                <w:b/>
              </w:rPr>
            </w:pPr>
            <w:r w:rsidRPr="00A92F6B">
              <w:rPr>
                <w:rFonts w:cstheme="minorHAnsi"/>
                <w:b/>
              </w:rPr>
              <w:t>Mission Synopsis</w:t>
            </w:r>
          </w:p>
        </w:tc>
        <w:tc>
          <w:tcPr>
            <w:tcW w:w="7455" w:type="dxa"/>
          </w:tcPr>
          <w:p w14:paraId="336E3FAF" w14:textId="77777777" w:rsidR="00A92F6B" w:rsidRPr="00A92F6B" w:rsidRDefault="00A92F6B" w:rsidP="00BC50F8">
            <w:pPr>
              <w:rPr>
                <w:rFonts w:cstheme="minorHAnsi"/>
                <w:b/>
                <w:i/>
              </w:rPr>
            </w:pPr>
            <w:r w:rsidRPr="00A92F6B">
              <w:rPr>
                <w:rFonts w:cstheme="minorHAnsi"/>
                <w:b/>
                <w:i/>
              </w:rPr>
              <w:t xml:space="preserve">UKH&amp;I support and help all H&amp;I Areas of the UK; putting on learning days, workshops, presentations; they work alongside all subcommittees of the RSC. UKH&amp;I Prison Sponsorship work </w:t>
            </w:r>
            <w:proofErr w:type="spellStart"/>
            <w:r w:rsidRPr="00A92F6B">
              <w:rPr>
                <w:rFonts w:cstheme="minorHAnsi"/>
                <w:b/>
                <w:i/>
              </w:rPr>
              <w:t>along side</w:t>
            </w:r>
            <w:proofErr w:type="spellEnd"/>
            <w:r w:rsidRPr="00A92F6B">
              <w:rPr>
                <w:rFonts w:cstheme="minorHAnsi"/>
                <w:b/>
                <w:i/>
              </w:rPr>
              <w:t xml:space="preserve"> allowing addicts within institutions to have literature and sponsors at their request. The merchandise UKH&amp;I sell, helps in funding for Basic Text for anyone who is in an institution and cannot get to a NA meeting, in the first instance they need to write to UKSO requesting one.</w:t>
            </w:r>
          </w:p>
        </w:tc>
      </w:tr>
      <w:tr w:rsidR="00A92F6B" w:rsidRPr="00A92F6B" w14:paraId="387520BF" w14:textId="77777777" w:rsidTr="00BC50F8">
        <w:tc>
          <w:tcPr>
            <w:tcW w:w="3227" w:type="dxa"/>
          </w:tcPr>
          <w:p w14:paraId="0AC8E27A" w14:textId="77777777" w:rsidR="00A92F6B" w:rsidRPr="00A92F6B" w:rsidRDefault="00A92F6B" w:rsidP="00BC50F8">
            <w:pPr>
              <w:rPr>
                <w:rFonts w:cstheme="minorHAnsi"/>
                <w:b/>
              </w:rPr>
            </w:pPr>
            <w:r w:rsidRPr="00A92F6B">
              <w:rPr>
                <w:rFonts w:cstheme="minorHAnsi"/>
                <w:b/>
              </w:rPr>
              <w:t>Report to RSC date</w:t>
            </w:r>
          </w:p>
          <w:p w14:paraId="57A529E0" w14:textId="77777777" w:rsidR="00A92F6B" w:rsidRPr="00A92F6B" w:rsidRDefault="00A92F6B" w:rsidP="00BC50F8">
            <w:pPr>
              <w:rPr>
                <w:rFonts w:cstheme="minorHAnsi"/>
                <w:b/>
              </w:rPr>
            </w:pPr>
          </w:p>
        </w:tc>
        <w:tc>
          <w:tcPr>
            <w:tcW w:w="7455" w:type="dxa"/>
          </w:tcPr>
          <w:p w14:paraId="7644621E" w14:textId="100673E5" w:rsidR="00A92F6B" w:rsidRPr="00A92F6B" w:rsidRDefault="00A92F6B" w:rsidP="00BC50F8">
            <w:pPr>
              <w:rPr>
                <w:rFonts w:cstheme="minorHAnsi"/>
              </w:rPr>
            </w:pPr>
            <w:r w:rsidRPr="00A92F6B">
              <w:rPr>
                <w:rFonts w:cstheme="minorHAnsi"/>
              </w:rPr>
              <w:t xml:space="preserve"> </w:t>
            </w:r>
            <w:r>
              <w:rPr>
                <w:rFonts w:cstheme="minorHAnsi"/>
              </w:rPr>
              <w:t>9-10</w:t>
            </w:r>
            <w:proofErr w:type="gramStart"/>
            <w:r w:rsidRPr="00A92F6B">
              <w:rPr>
                <w:rFonts w:cstheme="minorHAnsi"/>
                <w:vertAlign w:val="superscript"/>
              </w:rPr>
              <w:t>th</w:t>
            </w:r>
            <w:r>
              <w:rPr>
                <w:rFonts w:cstheme="minorHAnsi"/>
              </w:rPr>
              <w:t xml:space="preserve"> </w:t>
            </w:r>
            <w:r w:rsidRPr="00A92F6B">
              <w:rPr>
                <w:rFonts w:cstheme="minorHAnsi"/>
              </w:rPr>
              <w:t xml:space="preserve"> March</w:t>
            </w:r>
            <w:proofErr w:type="gramEnd"/>
            <w:r w:rsidRPr="00A92F6B">
              <w:rPr>
                <w:rFonts w:cstheme="minorHAnsi"/>
              </w:rPr>
              <w:t xml:space="preserve"> 2019, Jersey  </w:t>
            </w:r>
          </w:p>
        </w:tc>
      </w:tr>
      <w:tr w:rsidR="00A92F6B" w:rsidRPr="00A92F6B" w14:paraId="7AA65F3B" w14:textId="77777777" w:rsidTr="00BC50F8">
        <w:tc>
          <w:tcPr>
            <w:tcW w:w="3227" w:type="dxa"/>
          </w:tcPr>
          <w:p w14:paraId="0075FF01" w14:textId="77777777" w:rsidR="00A92F6B" w:rsidRPr="00A92F6B" w:rsidRDefault="00A92F6B" w:rsidP="00BC50F8">
            <w:pPr>
              <w:rPr>
                <w:rFonts w:cstheme="minorHAnsi"/>
                <w:b/>
              </w:rPr>
            </w:pPr>
            <w:r w:rsidRPr="00A92F6B">
              <w:rPr>
                <w:rFonts w:cstheme="minorHAnsi"/>
                <w:b/>
              </w:rPr>
              <w:t xml:space="preserve">Meetings since the last report </w:t>
            </w:r>
          </w:p>
          <w:p w14:paraId="49C48502" w14:textId="77777777" w:rsidR="00A92F6B" w:rsidRPr="00A92F6B" w:rsidRDefault="00A92F6B" w:rsidP="00BC50F8">
            <w:pPr>
              <w:rPr>
                <w:rFonts w:cstheme="minorHAnsi"/>
                <w:b/>
              </w:rPr>
            </w:pPr>
            <w:r w:rsidRPr="00A92F6B">
              <w:rPr>
                <w:rFonts w:cstheme="minorHAnsi"/>
                <w:b/>
              </w:rPr>
              <w:t xml:space="preserve">Dates &amp; attendance </w:t>
            </w:r>
          </w:p>
        </w:tc>
        <w:tc>
          <w:tcPr>
            <w:tcW w:w="7455" w:type="dxa"/>
          </w:tcPr>
          <w:p w14:paraId="132F67AF" w14:textId="77777777" w:rsidR="00A92F6B" w:rsidRPr="00A92F6B" w:rsidRDefault="00A92F6B" w:rsidP="00BC50F8">
            <w:pPr>
              <w:rPr>
                <w:rFonts w:cstheme="minorHAnsi"/>
              </w:rPr>
            </w:pPr>
            <w:r w:rsidRPr="00A92F6B">
              <w:rPr>
                <w:rFonts w:cstheme="minorHAnsi"/>
              </w:rPr>
              <w:t>2 Meetings since last report</w:t>
            </w:r>
          </w:p>
          <w:p w14:paraId="1CA96E3B" w14:textId="77777777" w:rsidR="00A92F6B" w:rsidRPr="00A92F6B" w:rsidRDefault="00A92F6B" w:rsidP="00BC50F8">
            <w:pPr>
              <w:rPr>
                <w:rFonts w:cstheme="minorHAnsi"/>
              </w:rPr>
            </w:pPr>
            <w:r w:rsidRPr="00A92F6B">
              <w:rPr>
                <w:rFonts w:cstheme="minorHAnsi"/>
                <w:b/>
              </w:rPr>
              <w:t>03/02/2019</w:t>
            </w:r>
            <w:r w:rsidRPr="00A92F6B">
              <w:rPr>
                <w:rFonts w:cstheme="minorHAnsi"/>
              </w:rPr>
              <w:t xml:space="preserve"> - 7 in attendance: joe j, Vick A (Dorset), Tommy M, Hilmi H (Kent), Mike P, Rob R (Greater Manchester), Darren S</w:t>
            </w:r>
          </w:p>
          <w:p w14:paraId="2AF6961E" w14:textId="77777777" w:rsidR="00A92F6B" w:rsidRPr="00A92F6B" w:rsidRDefault="00A92F6B" w:rsidP="00BC50F8">
            <w:pPr>
              <w:rPr>
                <w:rFonts w:cstheme="minorHAnsi"/>
              </w:rPr>
            </w:pPr>
            <w:r w:rsidRPr="00A92F6B">
              <w:rPr>
                <w:rFonts w:cstheme="minorHAnsi"/>
              </w:rPr>
              <w:t>Apologies: Ann-Marie A, David N, Alison &amp; JonJon</w:t>
            </w:r>
          </w:p>
          <w:p w14:paraId="50E9B7B7" w14:textId="77777777" w:rsidR="00A92F6B" w:rsidRPr="00A92F6B" w:rsidRDefault="00A92F6B" w:rsidP="00BC50F8">
            <w:pPr>
              <w:rPr>
                <w:rFonts w:cstheme="minorHAnsi"/>
              </w:rPr>
            </w:pPr>
          </w:p>
          <w:p w14:paraId="3139D7E0" w14:textId="77777777" w:rsidR="00A92F6B" w:rsidRPr="00A92F6B" w:rsidRDefault="00A92F6B" w:rsidP="00BC50F8">
            <w:pPr>
              <w:rPr>
                <w:rFonts w:cstheme="minorHAnsi"/>
              </w:rPr>
            </w:pPr>
            <w:r w:rsidRPr="00A92F6B">
              <w:rPr>
                <w:rFonts w:cstheme="minorHAnsi"/>
                <w:b/>
              </w:rPr>
              <w:t>03/03/2019</w:t>
            </w:r>
            <w:r w:rsidRPr="00A92F6B">
              <w:rPr>
                <w:rFonts w:cstheme="minorHAnsi"/>
              </w:rPr>
              <w:t xml:space="preserve"> – 13 in attendance: joe j, Hilmi H (Kent), JonJon M, Tommy M, Steve (Sussex), Barnie (South London), Ann-Marie N, David N, Sid (Hampshire), Paul M, Darren S, Mike P, Alison W</w:t>
            </w:r>
          </w:p>
          <w:p w14:paraId="131B7189" w14:textId="77777777" w:rsidR="00A92F6B" w:rsidRPr="00A92F6B" w:rsidRDefault="00A92F6B" w:rsidP="00BC50F8">
            <w:pPr>
              <w:rPr>
                <w:rFonts w:cstheme="minorHAnsi"/>
              </w:rPr>
            </w:pPr>
            <w:r w:rsidRPr="00A92F6B">
              <w:rPr>
                <w:rFonts w:cstheme="minorHAnsi"/>
              </w:rPr>
              <w:t>Apologies: Rob R (Greater Manchester) &amp; Russell F (West Country)</w:t>
            </w:r>
          </w:p>
          <w:p w14:paraId="1EDF6159" w14:textId="77777777" w:rsidR="00A92F6B" w:rsidRPr="00A92F6B" w:rsidRDefault="00A92F6B" w:rsidP="00BC50F8">
            <w:pPr>
              <w:rPr>
                <w:rFonts w:cstheme="minorHAnsi"/>
              </w:rPr>
            </w:pPr>
            <w:r w:rsidRPr="00A92F6B">
              <w:rPr>
                <w:rFonts w:cstheme="minorHAnsi"/>
              </w:rPr>
              <w:t xml:space="preserve">  </w:t>
            </w:r>
          </w:p>
        </w:tc>
      </w:tr>
      <w:tr w:rsidR="00A92F6B" w:rsidRPr="00A92F6B" w14:paraId="72EB6760" w14:textId="77777777" w:rsidTr="00BC50F8">
        <w:tc>
          <w:tcPr>
            <w:tcW w:w="3227" w:type="dxa"/>
          </w:tcPr>
          <w:p w14:paraId="5BA05AB6" w14:textId="77777777" w:rsidR="00A92F6B" w:rsidRPr="00A92F6B" w:rsidRDefault="00A92F6B" w:rsidP="00BC50F8">
            <w:pPr>
              <w:rPr>
                <w:rFonts w:cstheme="minorHAnsi"/>
                <w:b/>
              </w:rPr>
            </w:pPr>
            <w:r w:rsidRPr="00A92F6B">
              <w:rPr>
                <w:rFonts w:cstheme="minorHAnsi"/>
                <w:b/>
              </w:rPr>
              <w:t>Committee</w:t>
            </w:r>
          </w:p>
          <w:p w14:paraId="31C4D0C2" w14:textId="77777777" w:rsidR="00A92F6B" w:rsidRPr="00A92F6B" w:rsidRDefault="00A92F6B" w:rsidP="00BC50F8">
            <w:pPr>
              <w:rPr>
                <w:rFonts w:cstheme="minorHAnsi"/>
                <w:b/>
              </w:rPr>
            </w:pPr>
          </w:p>
        </w:tc>
        <w:tc>
          <w:tcPr>
            <w:tcW w:w="7455" w:type="dxa"/>
          </w:tcPr>
          <w:p w14:paraId="668977BE" w14:textId="77777777" w:rsidR="00A92F6B" w:rsidRPr="00A92F6B" w:rsidRDefault="00A92F6B" w:rsidP="00BC50F8">
            <w:pPr>
              <w:rPr>
                <w:rFonts w:cstheme="minorHAnsi"/>
              </w:rPr>
            </w:pPr>
            <w:r w:rsidRPr="00A92F6B">
              <w:rPr>
                <w:rFonts w:cstheme="minorHAnsi"/>
              </w:rPr>
              <w:t xml:space="preserve">Chair – joe j </w:t>
            </w:r>
          </w:p>
          <w:p w14:paraId="42C3A8FD" w14:textId="77777777" w:rsidR="00A92F6B" w:rsidRPr="00A92F6B" w:rsidRDefault="00A92F6B" w:rsidP="00BC50F8">
            <w:pPr>
              <w:rPr>
                <w:rFonts w:cstheme="minorHAnsi"/>
              </w:rPr>
            </w:pPr>
            <w:r w:rsidRPr="00A92F6B">
              <w:rPr>
                <w:rFonts w:cstheme="minorHAnsi"/>
              </w:rPr>
              <w:t xml:space="preserve">Vice Chair – Michael P </w:t>
            </w:r>
          </w:p>
          <w:p w14:paraId="6736BA24" w14:textId="77777777" w:rsidR="00A92F6B" w:rsidRPr="00A92F6B" w:rsidRDefault="00A92F6B" w:rsidP="00BC50F8">
            <w:pPr>
              <w:rPr>
                <w:rFonts w:cstheme="minorHAnsi"/>
              </w:rPr>
            </w:pPr>
            <w:r w:rsidRPr="00A92F6B">
              <w:rPr>
                <w:rFonts w:cstheme="minorHAnsi"/>
              </w:rPr>
              <w:t>Treasurer – Alison W</w:t>
            </w:r>
          </w:p>
          <w:p w14:paraId="398FD4D0" w14:textId="77777777" w:rsidR="00A92F6B" w:rsidRPr="00A92F6B" w:rsidRDefault="00A92F6B" w:rsidP="00BC50F8">
            <w:pPr>
              <w:rPr>
                <w:rFonts w:cstheme="minorHAnsi"/>
              </w:rPr>
            </w:pPr>
            <w:r w:rsidRPr="00A92F6B">
              <w:rPr>
                <w:rFonts w:cstheme="minorHAnsi"/>
              </w:rPr>
              <w:t>Merchandise &amp; Resources – David N</w:t>
            </w:r>
          </w:p>
          <w:p w14:paraId="5DE41251" w14:textId="77777777" w:rsidR="00A92F6B" w:rsidRPr="00A92F6B" w:rsidRDefault="00A92F6B" w:rsidP="00BC50F8">
            <w:pPr>
              <w:rPr>
                <w:rFonts w:cstheme="minorHAnsi"/>
              </w:rPr>
            </w:pPr>
            <w:r w:rsidRPr="00A92F6B">
              <w:rPr>
                <w:rFonts w:cstheme="minorHAnsi"/>
              </w:rPr>
              <w:t>FLO – John M</w:t>
            </w:r>
          </w:p>
          <w:p w14:paraId="119F96B4" w14:textId="77777777" w:rsidR="00A92F6B" w:rsidRPr="00A92F6B" w:rsidRDefault="00A92F6B" w:rsidP="00BC50F8">
            <w:pPr>
              <w:rPr>
                <w:rFonts w:cstheme="minorHAnsi"/>
              </w:rPr>
            </w:pPr>
            <w:r w:rsidRPr="00A92F6B">
              <w:rPr>
                <w:rFonts w:cstheme="minorHAnsi"/>
              </w:rPr>
              <w:t>Secretary – Ann-Marie A</w:t>
            </w:r>
          </w:p>
          <w:p w14:paraId="326532BC" w14:textId="77777777" w:rsidR="00A92F6B" w:rsidRPr="00A92F6B" w:rsidRDefault="00A92F6B" w:rsidP="00BC50F8">
            <w:pPr>
              <w:rPr>
                <w:rFonts w:cstheme="minorHAnsi"/>
              </w:rPr>
            </w:pPr>
            <w:r w:rsidRPr="00A92F6B">
              <w:rPr>
                <w:rFonts w:cstheme="minorHAnsi"/>
              </w:rPr>
              <w:t>PS Chair – Paul M</w:t>
            </w:r>
          </w:p>
          <w:p w14:paraId="6F582ABD" w14:textId="77777777" w:rsidR="00A92F6B" w:rsidRPr="00A92F6B" w:rsidRDefault="00A92F6B" w:rsidP="00BC50F8">
            <w:pPr>
              <w:rPr>
                <w:rFonts w:cstheme="minorHAnsi"/>
              </w:rPr>
            </w:pPr>
            <w:r w:rsidRPr="00A92F6B">
              <w:rPr>
                <w:rFonts w:cstheme="minorHAnsi"/>
              </w:rPr>
              <w:t>Tea Person – Tommy M</w:t>
            </w:r>
          </w:p>
          <w:p w14:paraId="246C89B3" w14:textId="77777777" w:rsidR="00A92F6B" w:rsidRPr="00A92F6B" w:rsidRDefault="00A92F6B" w:rsidP="00BC50F8">
            <w:pPr>
              <w:rPr>
                <w:rFonts w:cstheme="minorHAnsi"/>
              </w:rPr>
            </w:pPr>
          </w:p>
        </w:tc>
      </w:tr>
      <w:tr w:rsidR="00A92F6B" w:rsidRPr="00A92F6B" w14:paraId="64B3A30F" w14:textId="77777777" w:rsidTr="00BC50F8">
        <w:tc>
          <w:tcPr>
            <w:tcW w:w="3227" w:type="dxa"/>
          </w:tcPr>
          <w:p w14:paraId="4BE9B56D" w14:textId="77777777" w:rsidR="00A92F6B" w:rsidRPr="00A92F6B" w:rsidRDefault="00A92F6B" w:rsidP="00BC50F8">
            <w:pPr>
              <w:rPr>
                <w:rFonts w:cstheme="minorHAnsi"/>
                <w:b/>
              </w:rPr>
            </w:pPr>
            <w:r w:rsidRPr="00A92F6B">
              <w:rPr>
                <w:rFonts w:cstheme="minorHAnsi"/>
                <w:b/>
              </w:rPr>
              <w:t>Positions vacant:</w:t>
            </w:r>
          </w:p>
          <w:p w14:paraId="5FE1F1A2" w14:textId="77777777" w:rsidR="00A92F6B" w:rsidRPr="00A92F6B" w:rsidRDefault="00A92F6B" w:rsidP="00BC50F8">
            <w:pPr>
              <w:rPr>
                <w:rFonts w:cstheme="minorHAnsi"/>
                <w:b/>
              </w:rPr>
            </w:pPr>
            <w:r w:rsidRPr="00A92F6B">
              <w:rPr>
                <w:rFonts w:cstheme="minorHAnsi"/>
                <w:b/>
              </w:rPr>
              <w:t>(RCMs please report these at your ASC)</w:t>
            </w:r>
          </w:p>
        </w:tc>
        <w:tc>
          <w:tcPr>
            <w:tcW w:w="7455" w:type="dxa"/>
          </w:tcPr>
          <w:p w14:paraId="79FFC849" w14:textId="77777777" w:rsidR="00A92F6B" w:rsidRPr="00A92F6B" w:rsidRDefault="00A92F6B" w:rsidP="00BC50F8">
            <w:pPr>
              <w:rPr>
                <w:rFonts w:cstheme="minorHAnsi"/>
              </w:rPr>
            </w:pPr>
            <w:r w:rsidRPr="00A92F6B">
              <w:rPr>
                <w:rFonts w:cstheme="minorHAnsi"/>
              </w:rPr>
              <w:t>None at present, as per current guidelines</w:t>
            </w:r>
          </w:p>
        </w:tc>
      </w:tr>
      <w:tr w:rsidR="00A92F6B" w:rsidRPr="00A92F6B" w14:paraId="5D98B3CC" w14:textId="77777777" w:rsidTr="00BC50F8">
        <w:tc>
          <w:tcPr>
            <w:tcW w:w="3227" w:type="dxa"/>
          </w:tcPr>
          <w:p w14:paraId="5A83711B" w14:textId="77777777" w:rsidR="00A92F6B" w:rsidRPr="00A92F6B" w:rsidRDefault="00A92F6B" w:rsidP="00BC50F8">
            <w:pPr>
              <w:rPr>
                <w:rFonts w:cstheme="minorHAnsi"/>
                <w:b/>
              </w:rPr>
            </w:pPr>
            <w:r w:rsidRPr="00A92F6B">
              <w:rPr>
                <w:rFonts w:cstheme="minorHAnsi"/>
                <w:b/>
              </w:rPr>
              <w:t>General Report</w:t>
            </w:r>
          </w:p>
        </w:tc>
        <w:tc>
          <w:tcPr>
            <w:tcW w:w="7455" w:type="dxa"/>
          </w:tcPr>
          <w:p w14:paraId="7F96FFE8" w14:textId="77777777" w:rsidR="00A92F6B" w:rsidRPr="00A92F6B" w:rsidRDefault="00A92F6B" w:rsidP="00BC50F8">
            <w:pPr>
              <w:rPr>
                <w:rFonts w:cstheme="minorHAnsi"/>
              </w:rPr>
            </w:pPr>
            <w:r w:rsidRPr="00A92F6B">
              <w:rPr>
                <w:rFonts w:cstheme="minorHAnsi"/>
              </w:rPr>
              <w:t xml:space="preserve">Area reports received: </w:t>
            </w:r>
          </w:p>
          <w:tbl>
            <w:tblPr>
              <w:tblStyle w:val="TableGrid"/>
              <w:tblW w:w="0" w:type="auto"/>
              <w:tblLook w:val="04A0" w:firstRow="1" w:lastRow="0" w:firstColumn="1" w:lastColumn="0" w:noHBand="0" w:noVBand="1"/>
            </w:tblPr>
            <w:tblGrid>
              <w:gridCol w:w="3529"/>
              <w:gridCol w:w="3525"/>
            </w:tblGrid>
            <w:tr w:rsidR="00A92F6B" w:rsidRPr="00A92F6B" w14:paraId="5049FC9A" w14:textId="77777777" w:rsidTr="00BC50F8">
              <w:tc>
                <w:tcPr>
                  <w:tcW w:w="3612" w:type="dxa"/>
                </w:tcPr>
                <w:p w14:paraId="5EE46516" w14:textId="77777777" w:rsidR="00A92F6B" w:rsidRPr="00A92F6B" w:rsidRDefault="00A92F6B" w:rsidP="00BC50F8">
                  <w:pPr>
                    <w:jc w:val="center"/>
                    <w:rPr>
                      <w:rFonts w:cstheme="minorHAnsi"/>
                      <w:b/>
                    </w:rPr>
                  </w:pPr>
                  <w:r w:rsidRPr="00A92F6B">
                    <w:rPr>
                      <w:rFonts w:cstheme="minorHAnsi"/>
                      <w:b/>
                    </w:rPr>
                    <w:t>February 2019</w:t>
                  </w:r>
                </w:p>
              </w:tc>
              <w:tc>
                <w:tcPr>
                  <w:tcW w:w="3612" w:type="dxa"/>
                </w:tcPr>
                <w:p w14:paraId="7B06D5EE" w14:textId="77777777" w:rsidR="00A92F6B" w:rsidRPr="00A92F6B" w:rsidRDefault="00A92F6B" w:rsidP="00BC50F8">
                  <w:pPr>
                    <w:jc w:val="center"/>
                    <w:rPr>
                      <w:rFonts w:cstheme="minorHAnsi"/>
                      <w:b/>
                    </w:rPr>
                  </w:pPr>
                  <w:r w:rsidRPr="00A92F6B">
                    <w:rPr>
                      <w:rFonts w:cstheme="minorHAnsi"/>
                      <w:b/>
                    </w:rPr>
                    <w:t>March 2019</w:t>
                  </w:r>
                </w:p>
              </w:tc>
            </w:tr>
            <w:tr w:rsidR="00A92F6B" w:rsidRPr="00A92F6B" w14:paraId="1B7C20F3" w14:textId="77777777" w:rsidTr="00BC50F8">
              <w:tc>
                <w:tcPr>
                  <w:tcW w:w="3612" w:type="dxa"/>
                </w:tcPr>
                <w:p w14:paraId="416C8493" w14:textId="77777777" w:rsidR="00A92F6B" w:rsidRPr="00A92F6B" w:rsidRDefault="00A92F6B" w:rsidP="00BC50F8">
                  <w:pPr>
                    <w:rPr>
                      <w:rFonts w:cstheme="minorHAnsi"/>
                    </w:rPr>
                  </w:pPr>
                  <w:r w:rsidRPr="00A92F6B">
                    <w:rPr>
                      <w:rFonts w:cstheme="minorHAnsi"/>
                    </w:rPr>
                    <w:t>Norfolk &amp; Suffolk – written report</w:t>
                  </w:r>
                </w:p>
              </w:tc>
              <w:tc>
                <w:tcPr>
                  <w:tcW w:w="3612" w:type="dxa"/>
                </w:tcPr>
                <w:p w14:paraId="7B26D311" w14:textId="77777777" w:rsidR="00A92F6B" w:rsidRPr="00A92F6B" w:rsidRDefault="00A92F6B" w:rsidP="00BC50F8">
                  <w:pPr>
                    <w:rPr>
                      <w:rFonts w:cstheme="minorHAnsi"/>
                    </w:rPr>
                  </w:pPr>
                  <w:r w:rsidRPr="00A92F6B">
                    <w:rPr>
                      <w:rFonts w:cstheme="minorHAnsi"/>
                    </w:rPr>
                    <w:t>Hampshire (x 2) – written &amp; verbal report</w:t>
                  </w:r>
                </w:p>
              </w:tc>
            </w:tr>
            <w:tr w:rsidR="00A92F6B" w:rsidRPr="00A92F6B" w14:paraId="0FA25C82" w14:textId="77777777" w:rsidTr="00BC50F8">
              <w:tc>
                <w:tcPr>
                  <w:tcW w:w="3612" w:type="dxa"/>
                </w:tcPr>
                <w:p w14:paraId="0408C1CE" w14:textId="77777777" w:rsidR="00A92F6B" w:rsidRPr="00A92F6B" w:rsidRDefault="00A92F6B" w:rsidP="00BC50F8">
                  <w:pPr>
                    <w:rPr>
                      <w:rFonts w:cstheme="minorHAnsi"/>
                    </w:rPr>
                  </w:pPr>
                  <w:r w:rsidRPr="00A92F6B">
                    <w:rPr>
                      <w:rFonts w:cstheme="minorHAnsi"/>
                    </w:rPr>
                    <w:lastRenderedPageBreak/>
                    <w:t>Dorset – written &amp; verbal report</w:t>
                  </w:r>
                </w:p>
              </w:tc>
              <w:tc>
                <w:tcPr>
                  <w:tcW w:w="3612" w:type="dxa"/>
                </w:tcPr>
                <w:p w14:paraId="5EFF9FCD" w14:textId="77777777" w:rsidR="00A92F6B" w:rsidRPr="00A92F6B" w:rsidRDefault="00A92F6B" w:rsidP="00BC50F8">
                  <w:pPr>
                    <w:rPr>
                      <w:rFonts w:cstheme="minorHAnsi"/>
                    </w:rPr>
                  </w:pPr>
                  <w:r w:rsidRPr="00A92F6B">
                    <w:rPr>
                      <w:rFonts w:cstheme="minorHAnsi"/>
                    </w:rPr>
                    <w:t>Norfolk &amp; Suffolk (x 2) – written reports</w:t>
                  </w:r>
                </w:p>
              </w:tc>
            </w:tr>
            <w:tr w:rsidR="00A92F6B" w:rsidRPr="00A92F6B" w14:paraId="448D79A1" w14:textId="77777777" w:rsidTr="00BC50F8">
              <w:tc>
                <w:tcPr>
                  <w:tcW w:w="3612" w:type="dxa"/>
                </w:tcPr>
                <w:p w14:paraId="62C3A351" w14:textId="77777777" w:rsidR="00A92F6B" w:rsidRPr="00A92F6B" w:rsidRDefault="00A92F6B" w:rsidP="00BC50F8">
                  <w:pPr>
                    <w:rPr>
                      <w:rFonts w:cstheme="minorHAnsi"/>
                    </w:rPr>
                  </w:pPr>
                  <w:r w:rsidRPr="00A92F6B">
                    <w:rPr>
                      <w:rFonts w:cstheme="minorHAnsi"/>
                    </w:rPr>
                    <w:t>Greater Manchester – written &amp; verbal</w:t>
                  </w:r>
                </w:p>
              </w:tc>
              <w:tc>
                <w:tcPr>
                  <w:tcW w:w="3612" w:type="dxa"/>
                </w:tcPr>
                <w:p w14:paraId="065D4E32" w14:textId="77777777" w:rsidR="00A92F6B" w:rsidRPr="00A92F6B" w:rsidRDefault="00A92F6B" w:rsidP="00BC50F8">
                  <w:pPr>
                    <w:rPr>
                      <w:rFonts w:cstheme="minorHAnsi"/>
                    </w:rPr>
                  </w:pPr>
                  <w:r w:rsidRPr="00A92F6B">
                    <w:rPr>
                      <w:rFonts w:cstheme="minorHAnsi"/>
                    </w:rPr>
                    <w:t>West Country – written report</w:t>
                  </w:r>
                </w:p>
              </w:tc>
            </w:tr>
            <w:tr w:rsidR="00A92F6B" w:rsidRPr="00A92F6B" w14:paraId="52566BE3" w14:textId="77777777" w:rsidTr="00BC50F8">
              <w:tc>
                <w:tcPr>
                  <w:tcW w:w="3612" w:type="dxa"/>
                </w:tcPr>
                <w:p w14:paraId="027FE870" w14:textId="77777777" w:rsidR="00A92F6B" w:rsidRPr="00A92F6B" w:rsidRDefault="00A92F6B" w:rsidP="00BC50F8">
                  <w:pPr>
                    <w:rPr>
                      <w:rFonts w:cstheme="minorHAnsi"/>
                    </w:rPr>
                  </w:pPr>
                  <w:r w:rsidRPr="00A92F6B">
                    <w:rPr>
                      <w:rFonts w:cstheme="minorHAnsi"/>
                    </w:rPr>
                    <w:t>Kent – verbal report</w:t>
                  </w:r>
                </w:p>
              </w:tc>
              <w:tc>
                <w:tcPr>
                  <w:tcW w:w="3612" w:type="dxa"/>
                </w:tcPr>
                <w:p w14:paraId="0004C717" w14:textId="77777777" w:rsidR="00A92F6B" w:rsidRPr="00A92F6B" w:rsidRDefault="00A92F6B" w:rsidP="00BC50F8">
                  <w:pPr>
                    <w:rPr>
                      <w:rFonts w:cstheme="minorHAnsi"/>
                    </w:rPr>
                  </w:pPr>
                  <w:r w:rsidRPr="00A92F6B">
                    <w:rPr>
                      <w:rFonts w:cstheme="minorHAnsi"/>
                    </w:rPr>
                    <w:t>West Midlands – written report</w:t>
                  </w:r>
                </w:p>
              </w:tc>
            </w:tr>
            <w:tr w:rsidR="00A92F6B" w:rsidRPr="00A92F6B" w14:paraId="521385FF" w14:textId="77777777" w:rsidTr="00BC50F8">
              <w:tc>
                <w:tcPr>
                  <w:tcW w:w="3612" w:type="dxa"/>
                </w:tcPr>
                <w:p w14:paraId="5875CC95" w14:textId="77777777" w:rsidR="00A92F6B" w:rsidRPr="00A92F6B" w:rsidRDefault="00A92F6B" w:rsidP="00BC50F8">
                  <w:pPr>
                    <w:rPr>
                      <w:rFonts w:cstheme="minorHAnsi"/>
                    </w:rPr>
                  </w:pPr>
                </w:p>
              </w:tc>
              <w:tc>
                <w:tcPr>
                  <w:tcW w:w="3612" w:type="dxa"/>
                </w:tcPr>
                <w:p w14:paraId="3A36597B" w14:textId="77777777" w:rsidR="00A92F6B" w:rsidRPr="00A92F6B" w:rsidRDefault="00A92F6B" w:rsidP="00BC50F8">
                  <w:pPr>
                    <w:rPr>
                      <w:rFonts w:cstheme="minorHAnsi"/>
                    </w:rPr>
                  </w:pPr>
                  <w:r w:rsidRPr="00A92F6B">
                    <w:rPr>
                      <w:rFonts w:cstheme="minorHAnsi"/>
                    </w:rPr>
                    <w:t>Hampshire – written &amp; verbal</w:t>
                  </w:r>
                </w:p>
              </w:tc>
            </w:tr>
            <w:tr w:rsidR="00A92F6B" w:rsidRPr="00A92F6B" w14:paraId="55779F8C" w14:textId="77777777" w:rsidTr="00BC50F8">
              <w:tc>
                <w:tcPr>
                  <w:tcW w:w="3612" w:type="dxa"/>
                </w:tcPr>
                <w:p w14:paraId="520857F6" w14:textId="77777777" w:rsidR="00A92F6B" w:rsidRPr="00A92F6B" w:rsidRDefault="00A92F6B" w:rsidP="00BC50F8">
                  <w:pPr>
                    <w:rPr>
                      <w:rFonts w:cstheme="minorHAnsi"/>
                    </w:rPr>
                  </w:pPr>
                </w:p>
              </w:tc>
              <w:tc>
                <w:tcPr>
                  <w:tcW w:w="3612" w:type="dxa"/>
                </w:tcPr>
                <w:p w14:paraId="2523476B" w14:textId="77777777" w:rsidR="00A92F6B" w:rsidRPr="00A92F6B" w:rsidRDefault="00A92F6B" w:rsidP="00BC50F8">
                  <w:pPr>
                    <w:rPr>
                      <w:rFonts w:cstheme="minorHAnsi"/>
                    </w:rPr>
                  </w:pPr>
                  <w:r w:rsidRPr="00A92F6B">
                    <w:rPr>
                      <w:rFonts w:cstheme="minorHAnsi"/>
                    </w:rPr>
                    <w:t>Devon - written</w:t>
                  </w:r>
                </w:p>
              </w:tc>
            </w:tr>
            <w:tr w:rsidR="00A92F6B" w:rsidRPr="00A92F6B" w14:paraId="46E499D5" w14:textId="77777777" w:rsidTr="00BC50F8">
              <w:tc>
                <w:tcPr>
                  <w:tcW w:w="3612" w:type="dxa"/>
                </w:tcPr>
                <w:p w14:paraId="6930A93B" w14:textId="77777777" w:rsidR="00A92F6B" w:rsidRPr="00A92F6B" w:rsidRDefault="00A92F6B" w:rsidP="00BC50F8">
                  <w:pPr>
                    <w:rPr>
                      <w:rFonts w:cstheme="minorHAnsi"/>
                    </w:rPr>
                  </w:pPr>
                </w:p>
              </w:tc>
              <w:tc>
                <w:tcPr>
                  <w:tcW w:w="3612" w:type="dxa"/>
                </w:tcPr>
                <w:p w14:paraId="0AD92171" w14:textId="77777777" w:rsidR="00A92F6B" w:rsidRPr="00A92F6B" w:rsidRDefault="00A92F6B" w:rsidP="00BC50F8">
                  <w:pPr>
                    <w:rPr>
                      <w:rFonts w:cstheme="minorHAnsi"/>
                    </w:rPr>
                  </w:pPr>
                  <w:r w:rsidRPr="00A92F6B">
                    <w:rPr>
                      <w:rFonts w:cstheme="minorHAnsi"/>
                    </w:rPr>
                    <w:t>Sussex – written &amp; verbal</w:t>
                  </w:r>
                </w:p>
              </w:tc>
            </w:tr>
            <w:tr w:rsidR="00A92F6B" w:rsidRPr="00A92F6B" w14:paraId="2AE301D4" w14:textId="77777777" w:rsidTr="00BC50F8">
              <w:tc>
                <w:tcPr>
                  <w:tcW w:w="3612" w:type="dxa"/>
                </w:tcPr>
                <w:p w14:paraId="4AEE598B" w14:textId="77777777" w:rsidR="00A92F6B" w:rsidRPr="00A92F6B" w:rsidRDefault="00A92F6B" w:rsidP="00BC50F8">
                  <w:pPr>
                    <w:rPr>
                      <w:rFonts w:cstheme="minorHAnsi"/>
                    </w:rPr>
                  </w:pPr>
                </w:p>
              </w:tc>
              <w:tc>
                <w:tcPr>
                  <w:tcW w:w="3612" w:type="dxa"/>
                </w:tcPr>
                <w:p w14:paraId="34EE092E" w14:textId="77777777" w:rsidR="00A92F6B" w:rsidRPr="00A92F6B" w:rsidRDefault="00A92F6B" w:rsidP="00BC50F8">
                  <w:pPr>
                    <w:rPr>
                      <w:rFonts w:cstheme="minorHAnsi"/>
                    </w:rPr>
                  </w:pPr>
                  <w:r w:rsidRPr="00A92F6B">
                    <w:rPr>
                      <w:rFonts w:cstheme="minorHAnsi"/>
                    </w:rPr>
                    <w:t>South London - verbal</w:t>
                  </w:r>
                </w:p>
              </w:tc>
            </w:tr>
            <w:tr w:rsidR="00A92F6B" w:rsidRPr="00A92F6B" w14:paraId="44BE40B1" w14:textId="77777777" w:rsidTr="00BC50F8">
              <w:tc>
                <w:tcPr>
                  <w:tcW w:w="3612" w:type="dxa"/>
                </w:tcPr>
                <w:p w14:paraId="61C9ECDE" w14:textId="77777777" w:rsidR="00A92F6B" w:rsidRPr="00A92F6B" w:rsidRDefault="00A92F6B" w:rsidP="00BC50F8">
                  <w:pPr>
                    <w:rPr>
                      <w:rFonts w:cstheme="minorHAnsi"/>
                    </w:rPr>
                  </w:pPr>
                </w:p>
              </w:tc>
              <w:tc>
                <w:tcPr>
                  <w:tcW w:w="3612" w:type="dxa"/>
                </w:tcPr>
                <w:p w14:paraId="1A90EC19" w14:textId="77777777" w:rsidR="00A92F6B" w:rsidRPr="00A92F6B" w:rsidRDefault="00A92F6B" w:rsidP="00BC50F8">
                  <w:pPr>
                    <w:rPr>
                      <w:rFonts w:cstheme="minorHAnsi"/>
                    </w:rPr>
                  </w:pPr>
                  <w:r w:rsidRPr="00A92F6B">
                    <w:rPr>
                      <w:rFonts w:cstheme="minorHAnsi"/>
                    </w:rPr>
                    <w:t>Kent - verbal</w:t>
                  </w:r>
                </w:p>
              </w:tc>
            </w:tr>
          </w:tbl>
          <w:p w14:paraId="51C49653" w14:textId="77777777" w:rsidR="00A92F6B" w:rsidRPr="00A92F6B" w:rsidRDefault="00A92F6B" w:rsidP="00BC50F8">
            <w:pPr>
              <w:rPr>
                <w:rFonts w:cstheme="minorHAnsi"/>
              </w:rPr>
            </w:pPr>
            <w:r w:rsidRPr="00A92F6B">
              <w:rPr>
                <w:rFonts w:cstheme="minorHAnsi"/>
                <w:b/>
              </w:rPr>
              <w:t>Concept 10</w:t>
            </w:r>
            <w:r w:rsidRPr="00A92F6B">
              <w:rPr>
                <w:rFonts w:cstheme="minorHAnsi"/>
              </w:rPr>
              <w:t>: Apology posted on UKH&amp;I Resource &amp; Information page on 29/01/19; committee was disappointed with the content as it was not specific enough for us but for the sake of moving forward were not prepared to refuse it; awaiting an apology to be read out to Region.</w:t>
            </w:r>
          </w:p>
          <w:p w14:paraId="7DC7C7B0" w14:textId="77777777" w:rsidR="00A92F6B" w:rsidRPr="00A92F6B" w:rsidRDefault="00A92F6B" w:rsidP="00BC50F8">
            <w:pPr>
              <w:rPr>
                <w:rFonts w:cstheme="minorHAnsi"/>
              </w:rPr>
            </w:pPr>
            <w:r w:rsidRPr="00A92F6B">
              <w:rPr>
                <w:rFonts w:cstheme="minorHAnsi"/>
                <w:b/>
              </w:rPr>
              <w:t>Transparency</w:t>
            </w:r>
            <w:r w:rsidRPr="00A92F6B">
              <w:rPr>
                <w:rFonts w:cstheme="minorHAnsi"/>
              </w:rPr>
              <w:t>: Suggestion made by Dorset H&amp;I out going Chair that UKH&amp;I treasury spreadsheet is sent out with minutes to H&amp;I Areas (great idea) - this has already started to be done.</w:t>
            </w:r>
          </w:p>
          <w:p w14:paraId="7444AD76" w14:textId="77777777" w:rsidR="00A92F6B" w:rsidRPr="00A92F6B" w:rsidRDefault="00A92F6B" w:rsidP="00BC50F8">
            <w:pPr>
              <w:rPr>
                <w:rFonts w:cstheme="minorHAnsi"/>
              </w:rPr>
            </w:pPr>
            <w:r w:rsidRPr="00A92F6B">
              <w:rPr>
                <w:rFonts w:cstheme="minorHAnsi"/>
                <w:b/>
              </w:rPr>
              <w:t>Reports</w:t>
            </w:r>
            <w:r w:rsidRPr="00A92F6B">
              <w:rPr>
                <w:rFonts w:cstheme="minorHAnsi"/>
              </w:rPr>
              <w:t xml:space="preserve">: Chair has made commitment to read all reports sent by Areas that cannot attend Subcommittee meeting; highlights, basic information and concerns will be relayed to subcommittee &amp; minuted. </w:t>
            </w:r>
          </w:p>
          <w:p w14:paraId="09BF71E5" w14:textId="77777777" w:rsidR="00A92F6B" w:rsidRPr="00A92F6B" w:rsidRDefault="00A92F6B" w:rsidP="00BC50F8">
            <w:pPr>
              <w:rPr>
                <w:rFonts w:cstheme="minorHAnsi"/>
              </w:rPr>
            </w:pPr>
            <w:r w:rsidRPr="00A92F6B">
              <w:rPr>
                <w:rFonts w:cstheme="minorHAnsi"/>
                <w:b/>
              </w:rPr>
              <w:t>UKPI</w:t>
            </w:r>
            <w:r w:rsidRPr="00A92F6B">
              <w:rPr>
                <w:rFonts w:cstheme="minorHAnsi"/>
              </w:rPr>
              <w:t xml:space="preserve"> invited 2 committee members to attend a meeting at Westminster on 05/03/19; MPs have been invited to find out what NA is about; UKH&amp;I Chair &amp; FLO attended; productive meeting ending with the prospect of NA being ‘tabled’ at a Drug, Alcohol &amp; Justice Group at Westminster. Would like to thank UKPI &amp; FLO foe their service.</w:t>
            </w:r>
          </w:p>
          <w:p w14:paraId="10811292" w14:textId="77777777" w:rsidR="00A92F6B" w:rsidRPr="00A92F6B" w:rsidRDefault="00A92F6B" w:rsidP="00BC50F8">
            <w:pPr>
              <w:rPr>
                <w:rFonts w:cstheme="minorHAnsi"/>
              </w:rPr>
            </w:pPr>
            <w:r w:rsidRPr="00A92F6B">
              <w:rPr>
                <w:rFonts w:cstheme="minorHAnsi"/>
                <w:b/>
              </w:rPr>
              <w:t>Prison Sponsorship:</w:t>
            </w:r>
            <w:r w:rsidRPr="00A92F6B">
              <w:rPr>
                <w:rFonts w:cstheme="minorHAnsi"/>
              </w:rPr>
              <w:t xml:space="preserve"> Jan 2019 - 6 basic text requests, 14 male letters to sponsors, 3 female letters to sponsors, 9 male sponsors allocated – 47 prisons affected. Going </w:t>
            </w:r>
            <w:proofErr w:type="gramStart"/>
            <w:r w:rsidRPr="00A92F6B">
              <w:rPr>
                <w:rFonts w:cstheme="minorHAnsi"/>
              </w:rPr>
              <w:t>really well</w:t>
            </w:r>
            <w:proofErr w:type="gramEnd"/>
            <w:r w:rsidRPr="00A92F6B">
              <w:rPr>
                <w:rFonts w:cstheme="minorHAnsi"/>
              </w:rPr>
              <w:t xml:space="preserve"> always in need of more sponsors particularly females. Feb - </w:t>
            </w:r>
          </w:p>
          <w:p w14:paraId="42B21D3E" w14:textId="1B3A1CDF" w:rsidR="00A92F6B" w:rsidRPr="00A92F6B" w:rsidRDefault="00A92F6B" w:rsidP="00BC50F8">
            <w:pPr>
              <w:rPr>
                <w:rFonts w:cstheme="minorHAnsi"/>
                <w:b/>
              </w:rPr>
            </w:pPr>
            <w:r w:rsidRPr="00A92F6B">
              <w:rPr>
                <w:rFonts w:cstheme="minorHAnsi"/>
                <w:b/>
              </w:rPr>
              <w:t xml:space="preserve">FLO: </w:t>
            </w:r>
            <w:r w:rsidRPr="00A92F6B">
              <w:rPr>
                <w:rFonts w:cstheme="minorHAnsi"/>
              </w:rPr>
              <w:t xml:space="preserve">HMP Full Sutton; phone call via helpline on 15/01/2019; requesting NA Meetings. FLO attended the prison with local H&amp;I Chair on 04/02/19; meeting went </w:t>
            </w:r>
            <w:r w:rsidR="00CB61FF" w:rsidRPr="00A92F6B">
              <w:rPr>
                <w:rFonts w:cstheme="minorHAnsi"/>
              </w:rPr>
              <w:t>well,</w:t>
            </w:r>
            <w:r w:rsidRPr="00A92F6B">
              <w:rPr>
                <w:rFonts w:cstheme="minorHAnsi"/>
              </w:rPr>
              <w:t xml:space="preserve"> and local H&amp;I will now continue to develop relationship with the prison.</w:t>
            </w:r>
          </w:p>
          <w:p w14:paraId="4618A1D3" w14:textId="77777777" w:rsidR="00A92F6B" w:rsidRPr="00A92F6B" w:rsidRDefault="00A92F6B" w:rsidP="00BC50F8">
            <w:pPr>
              <w:rPr>
                <w:rFonts w:cstheme="minorHAnsi"/>
              </w:rPr>
            </w:pPr>
            <w:r w:rsidRPr="00A92F6B">
              <w:rPr>
                <w:rFonts w:cstheme="minorHAnsi"/>
                <w:b/>
              </w:rPr>
              <w:t xml:space="preserve">Iran H&amp;I (Area 18): </w:t>
            </w:r>
            <w:r w:rsidRPr="00A92F6B">
              <w:rPr>
                <w:rFonts w:cstheme="minorHAnsi"/>
              </w:rPr>
              <w:t>We received request on 18/02/2019 from an NA member in Iran. He requested participation from UKH&amp;I members in an H&amp;I workshop taking place in Iran on 22/02/2019 to share experience on Prison Sponsorship &amp; carrying the message to women in prison. PS Chair and UKH&amp;I Chair agreed to support the Workshop. So, on 22/02/2019, at approximately 11:45, while UKH&amp;I Chair was sat at home &amp; PS Chair was at work, we used Zoom videoing to connect to Workshop in Iran! It was so cool!!!! I even had to cover my hair!!! PS Chair talked about Prison Sponsorship &amp; UKH&amp;I Chair talked about H&amp;I meetings particularly in Women’s prisons. It was an amazing bit of service and we both feel very privileged.</w:t>
            </w:r>
          </w:p>
          <w:p w14:paraId="3A04EE60" w14:textId="77777777" w:rsidR="00A92F6B" w:rsidRPr="00A92F6B" w:rsidRDefault="00A92F6B" w:rsidP="00BC50F8">
            <w:pPr>
              <w:rPr>
                <w:rFonts w:cstheme="minorHAnsi"/>
              </w:rPr>
            </w:pPr>
            <w:r w:rsidRPr="00A92F6B">
              <w:rPr>
                <w:rFonts w:cstheme="minorHAnsi"/>
                <w:b/>
              </w:rPr>
              <w:t>Highlands &amp; Islands:</w:t>
            </w:r>
            <w:r w:rsidRPr="00A92F6B">
              <w:rPr>
                <w:rFonts w:cstheme="minorHAnsi"/>
              </w:rPr>
              <w:t xml:space="preserve"> On 16/02/19 sent a request that one of their members attend the UKH&amp;I committee meetings via on-line connection; discussed on 03/03/19 and secretary has been given contact details and agreed to make this happen.</w:t>
            </w:r>
          </w:p>
          <w:p w14:paraId="6A39A0BB" w14:textId="77777777" w:rsidR="00A92F6B" w:rsidRPr="00A92F6B" w:rsidRDefault="00A92F6B" w:rsidP="00BC50F8">
            <w:pPr>
              <w:rPr>
                <w:rFonts w:cstheme="minorHAnsi"/>
              </w:rPr>
            </w:pPr>
            <w:r w:rsidRPr="00A92F6B">
              <w:rPr>
                <w:rFonts w:cstheme="minorHAnsi"/>
                <w:b/>
              </w:rPr>
              <w:t>Merchandise &amp; Resource:</w:t>
            </w:r>
            <w:r w:rsidRPr="00A92F6B">
              <w:rPr>
                <w:rFonts w:cstheme="minorHAnsi"/>
              </w:rPr>
              <w:t xml:space="preserve"> Good stock of clothing items; purchased at approximately £3.00 per item; full stock inventory in Marchs minutes; suggestion made that as well as prison meeting list being available from the ‘table’ that we have a full contact list of committee members; once guidelines have been ratified we will have hard copies for members to look through to see what we do &amp; how we do it; </w:t>
            </w:r>
            <w:r w:rsidRPr="00A92F6B">
              <w:rPr>
                <w:rFonts w:cstheme="minorHAnsi"/>
                <w:b/>
              </w:rPr>
              <w:t>full stock inventory sent in final region report</w:t>
            </w:r>
          </w:p>
          <w:p w14:paraId="3FD80731" w14:textId="77777777" w:rsidR="00A92F6B" w:rsidRPr="00A92F6B" w:rsidRDefault="00A92F6B" w:rsidP="00BC50F8">
            <w:pPr>
              <w:rPr>
                <w:rFonts w:cstheme="minorHAnsi"/>
              </w:rPr>
            </w:pPr>
            <w:r w:rsidRPr="00A92F6B">
              <w:rPr>
                <w:rFonts w:cstheme="minorHAnsi"/>
              </w:rPr>
              <w:t xml:space="preserve"> </w:t>
            </w:r>
          </w:p>
        </w:tc>
      </w:tr>
      <w:tr w:rsidR="00A92F6B" w:rsidRPr="00A92F6B" w14:paraId="7B3724E3" w14:textId="77777777" w:rsidTr="00BC50F8">
        <w:tc>
          <w:tcPr>
            <w:tcW w:w="3227" w:type="dxa"/>
          </w:tcPr>
          <w:p w14:paraId="46368083" w14:textId="77777777" w:rsidR="00A92F6B" w:rsidRPr="00A92F6B" w:rsidRDefault="00A92F6B" w:rsidP="00BC50F8">
            <w:pPr>
              <w:rPr>
                <w:rFonts w:cstheme="minorHAnsi"/>
                <w:b/>
              </w:rPr>
            </w:pPr>
            <w:r w:rsidRPr="00A92F6B">
              <w:rPr>
                <w:rFonts w:cstheme="minorHAnsi"/>
                <w:b/>
              </w:rPr>
              <w:lastRenderedPageBreak/>
              <w:t>Problems/progress against specific objectives, requests or questions from Region</w:t>
            </w:r>
          </w:p>
        </w:tc>
        <w:tc>
          <w:tcPr>
            <w:tcW w:w="7455" w:type="dxa"/>
          </w:tcPr>
          <w:p w14:paraId="33ECEE8B" w14:textId="77777777" w:rsidR="00A92F6B" w:rsidRPr="00A92F6B" w:rsidRDefault="00A92F6B" w:rsidP="00BC50F8">
            <w:pPr>
              <w:rPr>
                <w:rFonts w:cstheme="minorHAnsi"/>
              </w:rPr>
            </w:pPr>
            <w:r w:rsidRPr="00A92F6B">
              <w:rPr>
                <w:rFonts w:cstheme="minorHAnsi"/>
              </w:rPr>
              <w:t xml:space="preserve">The guidelines have been amendment and have to the best of the committee’s ability – all the feedback from January RSC was included including provision of receipts, words removed from responsibility &amp; duties, financial section added, section on social media groups &amp; section on merchandise </w:t>
            </w:r>
          </w:p>
          <w:p w14:paraId="238812E1" w14:textId="77777777" w:rsidR="00A92F6B" w:rsidRPr="00A92F6B" w:rsidRDefault="00A92F6B" w:rsidP="00BC50F8">
            <w:pPr>
              <w:rPr>
                <w:rFonts w:cstheme="minorHAnsi"/>
              </w:rPr>
            </w:pPr>
            <w:r w:rsidRPr="00A92F6B">
              <w:rPr>
                <w:rFonts w:cstheme="minorHAnsi"/>
              </w:rPr>
              <w:t>Jan Region Requests:</w:t>
            </w:r>
          </w:p>
          <w:p w14:paraId="3649070C" w14:textId="77777777" w:rsidR="00A92F6B" w:rsidRPr="00A92F6B" w:rsidRDefault="00A92F6B" w:rsidP="00BC50F8">
            <w:pPr>
              <w:rPr>
                <w:rFonts w:cstheme="minorHAnsi"/>
              </w:rPr>
            </w:pPr>
            <w:r w:rsidRPr="00A92F6B">
              <w:rPr>
                <w:rFonts w:cstheme="minorHAnsi"/>
                <w:b/>
                <w:i/>
              </w:rPr>
              <w:t>Sussex</w:t>
            </w:r>
            <w:r w:rsidRPr="00A92F6B">
              <w:rPr>
                <w:rFonts w:cstheme="minorHAnsi"/>
              </w:rPr>
              <w:t xml:space="preserve"> – Ford Prison has been added to prison meeting list</w:t>
            </w:r>
          </w:p>
          <w:p w14:paraId="2AA031E0" w14:textId="77777777" w:rsidR="00A92F6B" w:rsidRPr="00A92F6B" w:rsidRDefault="00A92F6B" w:rsidP="00BC50F8">
            <w:pPr>
              <w:rPr>
                <w:rFonts w:cstheme="minorHAnsi"/>
              </w:rPr>
            </w:pPr>
            <w:r w:rsidRPr="00A92F6B">
              <w:rPr>
                <w:rFonts w:cstheme="minorHAnsi"/>
                <w:b/>
                <w:i/>
              </w:rPr>
              <w:t>Website</w:t>
            </w:r>
            <w:r w:rsidRPr="00A92F6B">
              <w:rPr>
                <w:rFonts w:cstheme="minorHAnsi"/>
              </w:rPr>
              <w:t xml:space="preserve"> re: prison sponsor application on website; will discuss in April PS committee meeting</w:t>
            </w:r>
          </w:p>
          <w:p w14:paraId="5EA62209" w14:textId="77777777" w:rsidR="00A92F6B" w:rsidRPr="00A92F6B" w:rsidRDefault="00A92F6B" w:rsidP="00BC50F8">
            <w:pPr>
              <w:rPr>
                <w:rFonts w:cstheme="minorHAnsi"/>
              </w:rPr>
            </w:pPr>
            <w:r w:rsidRPr="00A92F6B">
              <w:rPr>
                <w:rFonts w:cstheme="minorHAnsi"/>
              </w:rPr>
              <w:t>RH has been added UK H&amp;I email list</w:t>
            </w:r>
          </w:p>
          <w:p w14:paraId="26748DEF" w14:textId="77777777" w:rsidR="00A92F6B" w:rsidRPr="00A92F6B" w:rsidRDefault="00A92F6B" w:rsidP="00BC50F8">
            <w:pPr>
              <w:rPr>
                <w:rFonts w:cstheme="minorHAnsi"/>
              </w:rPr>
            </w:pPr>
            <w:r w:rsidRPr="00A92F6B">
              <w:rPr>
                <w:rFonts w:cstheme="minorHAnsi"/>
                <w:b/>
                <w:i/>
              </w:rPr>
              <w:t>Farsi Area</w:t>
            </w:r>
            <w:r w:rsidRPr="00A92F6B">
              <w:rPr>
                <w:rFonts w:cstheme="minorHAnsi"/>
              </w:rPr>
              <w:t xml:space="preserve"> – UKH&amp;I &amp; UKPI did a workshop for Farsi speakers at UKCNA last year; we would love to see you at subcommittee meetings</w:t>
            </w:r>
          </w:p>
          <w:p w14:paraId="6075DB6B" w14:textId="53A8AEDA" w:rsidR="00A92F6B" w:rsidRPr="00A92F6B" w:rsidRDefault="00A92F6B" w:rsidP="00BC50F8">
            <w:pPr>
              <w:rPr>
                <w:rFonts w:cstheme="minorHAnsi"/>
              </w:rPr>
            </w:pPr>
            <w:r w:rsidRPr="00A92F6B">
              <w:rPr>
                <w:rFonts w:cstheme="minorHAnsi"/>
                <w:b/>
                <w:i/>
              </w:rPr>
              <w:t>Secretary</w:t>
            </w:r>
            <w:r w:rsidRPr="00A92F6B">
              <w:rPr>
                <w:rFonts w:cstheme="minorHAnsi"/>
              </w:rPr>
              <w:t xml:space="preserve"> received response from </w:t>
            </w:r>
            <w:hyperlink r:id="rId36" w:history="1">
              <w:r w:rsidRPr="00A92F6B">
                <w:rPr>
                  <w:rStyle w:val="Hyperlink"/>
                  <w:rFonts w:cstheme="minorHAnsi"/>
                </w:rPr>
                <w:t>email@ukna.org</w:t>
              </w:r>
            </w:hyperlink>
            <w:r w:rsidRPr="00A92F6B">
              <w:rPr>
                <w:rFonts w:cstheme="minorHAnsi"/>
              </w:rPr>
              <w:t xml:space="preserve"> and now has </w:t>
            </w:r>
            <w:r w:rsidR="00CB61FF">
              <w:rPr>
                <w:rFonts w:cstheme="minorHAnsi"/>
              </w:rPr>
              <w:t>UKNA</w:t>
            </w:r>
            <w:r w:rsidRPr="00A92F6B">
              <w:rPr>
                <w:rFonts w:cstheme="minorHAnsi"/>
              </w:rPr>
              <w:t xml:space="preserve"> email – </w:t>
            </w:r>
            <w:hyperlink r:id="rId37" w:history="1">
              <w:r w:rsidRPr="00A92F6B">
                <w:rPr>
                  <w:rStyle w:val="Hyperlink"/>
                  <w:rFonts w:cstheme="minorHAnsi"/>
                </w:rPr>
                <w:t>secretary.handi@ukna.org</w:t>
              </w:r>
            </w:hyperlink>
            <w:r w:rsidRPr="00A92F6B">
              <w:rPr>
                <w:rFonts w:cstheme="minorHAnsi"/>
              </w:rPr>
              <w:t xml:space="preserve">; this will go out on contact details at end of report </w:t>
            </w:r>
          </w:p>
          <w:p w14:paraId="246F90A8" w14:textId="77777777" w:rsidR="00A92F6B" w:rsidRPr="00A92F6B" w:rsidRDefault="00A92F6B" w:rsidP="00BC50F8">
            <w:pPr>
              <w:rPr>
                <w:rFonts w:cstheme="minorHAnsi"/>
              </w:rPr>
            </w:pPr>
            <w:r w:rsidRPr="00A92F6B">
              <w:rPr>
                <w:rFonts w:cstheme="minorHAnsi"/>
                <w:b/>
                <w:i/>
              </w:rPr>
              <w:t>South Wales</w:t>
            </w:r>
            <w:r w:rsidRPr="00A92F6B">
              <w:rPr>
                <w:rFonts w:cstheme="minorHAnsi"/>
              </w:rPr>
              <w:t xml:space="preserve"> – email details re: clearance refusal has been passed onto FLO</w:t>
            </w:r>
          </w:p>
          <w:p w14:paraId="670D4F60" w14:textId="77777777" w:rsidR="00A92F6B" w:rsidRPr="00A92F6B" w:rsidRDefault="00A92F6B" w:rsidP="00BC50F8">
            <w:pPr>
              <w:rPr>
                <w:rFonts w:cstheme="minorHAnsi"/>
              </w:rPr>
            </w:pPr>
            <w:r w:rsidRPr="00A92F6B">
              <w:rPr>
                <w:rFonts w:cstheme="minorHAnsi"/>
                <w:b/>
                <w:i/>
              </w:rPr>
              <w:t>Prison/Basic Texts</w:t>
            </w:r>
            <w:r w:rsidRPr="00A92F6B">
              <w:rPr>
                <w:rFonts w:cstheme="minorHAnsi"/>
              </w:rPr>
              <w:t xml:space="preserve">: PS whenever possible will attempt to contact inmates via email to put in application to receive books if Basic Text is refused at the prison; outside of that it is the inmate’s responsibility to put in applications should they need to. </w:t>
            </w:r>
          </w:p>
          <w:p w14:paraId="04AB079F" w14:textId="77777777" w:rsidR="00A92F6B" w:rsidRPr="00A92F6B" w:rsidRDefault="00A92F6B" w:rsidP="00BC50F8">
            <w:pPr>
              <w:rPr>
                <w:rFonts w:cstheme="minorHAnsi"/>
              </w:rPr>
            </w:pPr>
            <w:r w:rsidRPr="00A92F6B">
              <w:rPr>
                <w:rFonts w:cstheme="minorHAnsi"/>
                <w:b/>
                <w:i/>
              </w:rPr>
              <w:t>Channel Islands</w:t>
            </w:r>
            <w:r w:rsidRPr="00A92F6B">
              <w:rPr>
                <w:rFonts w:cstheme="minorHAnsi"/>
              </w:rPr>
              <w:t xml:space="preserve">: I have a H&amp;I Handbook to give to Area committee; also suggest that a good way of getting NA into prisons is via prison sponsorship and suggest that they email </w:t>
            </w:r>
            <w:hyperlink r:id="rId38" w:history="1">
              <w:r w:rsidRPr="00A92F6B">
                <w:rPr>
                  <w:rStyle w:val="Hyperlink"/>
                  <w:rFonts w:cstheme="minorHAnsi"/>
                </w:rPr>
                <w:t>prisonsponorship@yahoo.co</w:t>
              </w:r>
            </w:hyperlink>
            <w:r w:rsidRPr="00A92F6B">
              <w:rPr>
                <w:rStyle w:val="Hyperlink"/>
                <w:rFonts w:cstheme="minorHAnsi"/>
              </w:rPr>
              <w:t>m</w:t>
            </w:r>
            <w:r w:rsidRPr="00A92F6B">
              <w:rPr>
                <w:rFonts w:cstheme="minorHAnsi"/>
              </w:rPr>
              <w:t xml:space="preserve"> who will provide them with posters and cards which may help initiate communication with the prison. </w:t>
            </w:r>
          </w:p>
          <w:p w14:paraId="305007E6" w14:textId="77777777" w:rsidR="00A92F6B" w:rsidRPr="00A92F6B" w:rsidRDefault="00A92F6B" w:rsidP="00BC50F8">
            <w:pPr>
              <w:rPr>
                <w:rFonts w:cstheme="minorHAnsi"/>
              </w:rPr>
            </w:pPr>
            <w:r w:rsidRPr="00A92F6B">
              <w:rPr>
                <w:rFonts w:cstheme="minorHAnsi"/>
              </w:rPr>
              <w:t>Two pieces of literature that members may find useful when carrying out H&amp;I service are:</w:t>
            </w:r>
          </w:p>
          <w:p w14:paraId="094BD1AF" w14:textId="77777777" w:rsidR="00A92F6B" w:rsidRPr="00A92F6B" w:rsidRDefault="00A92F6B" w:rsidP="00BC50F8">
            <w:pPr>
              <w:rPr>
                <w:rFonts w:cstheme="minorHAnsi"/>
              </w:rPr>
            </w:pPr>
            <w:r w:rsidRPr="00A92F6B">
              <w:rPr>
                <w:rFonts w:cstheme="minorHAnsi"/>
              </w:rPr>
              <w:t xml:space="preserve">H&amp;I Handbook pdf </w:t>
            </w:r>
          </w:p>
          <w:p w14:paraId="3CB7D2DB" w14:textId="77777777" w:rsidR="00A92F6B" w:rsidRPr="00A92F6B" w:rsidRDefault="00A92F6B" w:rsidP="00BC50F8">
            <w:pPr>
              <w:rPr>
                <w:rFonts w:cstheme="minorHAnsi"/>
              </w:rPr>
            </w:pPr>
            <w:r w:rsidRPr="00A92F6B">
              <w:rPr>
                <w:rFonts w:cstheme="minorHAnsi"/>
              </w:rPr>
              <w:t>H&amp;I Basics pdf</w:t>
            </w:r>
          </w:p>
          <w:p w14:paraId="732102CF" w14:textId="77777777" w:rsidR="00A92F6B" w:rsidRPr="00A92F6B" w:rsidRDefault="00A92F6B" w:rsidP="00BC50F8">
            <w:pPr>
              <w:rPr>
                <w:rFonts w:cstheme="minorHAnsi"/>
              </w:rPr>
            </w:pPr>
            <w:r w:rsidRPr="00A92F6B">
              <w:rPr>
                <w:rFonts w:cstheme="minorHAnsi"/>
              </w:rPr>
              <w:t xml:space="preserve">The links are long so just google them and they will come up </w:t>
            </w:r>
            <w:r w:rsidRPr="00A92F6B">
              <w:rPr>
                <w:rFonts w:ascii="Segoe UI Emoji" w:eastAsia="Segoe UI Emoji" w:hAnsi="Segoe UI Emoji" w:cs="Segoe UI Emoji"/>
              </w:rPr>
              <w:t>😊</w:t>
            </w:r>
          </w:p>
          <w:p w14:paraId="5475A494" w14:textId="77777777" w:rsidR="00A92F6B" w:rsidRPr="00A92F6B" w:rsidRDefault="00A92F6B" w:rsidP="00BC50F8">
            <w:pPr>
              <w:rPr>
                <w:rFonts w:cstheme="minorHAnsi"/>
              </w:rPr>
            </w:pPr>
            <w:r w:rsidRPr="00A92F6B">
              <w:rPr>
                <w:rFonts w:cstheme="minorHAnsi"/>
              </w:rPr>
              <w:t>Also, worth reading Hospitals &amp; Institutions Service &amp; the NA Member pamphlet</w:t>
            </w:r>
          </w:p>
          <w:p w14:paraId="40379277" w14:textId="77777777" w:rsidR="00A92F6B" w:rsidRPr="00A92F6B" w:rsidRDefault="00A92F6B" w:rsidP="00BC50F8">
            <w:pPr>
              <w:rPr>
                <w:rFonts w:cstheme="minorHAnsi"/>
              </w:rPr>
            </w:pPr>
          </w:p>
          <w:p w14:paraId="2EFAAAC2" w14:textId="77777777" w:rsidR="00A92F6B" w:rsidRPr="00A92F6B" w:rsidRDefault="00A92F6B" w:rsidP="00BC50F8">
            <w:pPr>
              <w:rPr>
                <w:rFonts w:cstheme="minorHAnsi"/>
                <w:i/>
              </w:rPr>
            </w:pPr>
            <w:r w:rsidRPr="00A92F6B">
              <w:rPr>
                <w:rFonts w:cstheme="minorHAnsi"/>
                <w:i/>
              </w:rPr>
              <w:t xml:space="preserve">Would like to thank out going Dorset Chair, as well as the Chairs/representatives from Kent, Greater Manchester, South London, Sussex, Hampshire support, guidance and service. </w:t>
            </w:r>
          </w:p>
          <w:p w14:paraId="6175B1E9" w14:textId="77777777" w:rsidR="00A92F6B" w:rsidRPr="00A92F6B" w:rsidRDefault="00A92F6B" w:rsidP="00BC50F8">
            <w:pPr>
              <w:rPr>
                <w:rFonts w:cstheme="minorHAnsi"/>
              </w:rPr>
            </w:pPr>
            <w:r w:rsidRPr="00A92F6B">
              <w:rPr>
                <w:rFonts w:cstheme="minorHAnsi"/>
              </w:rPr>
              <w:t xml:space="preserve">     </w:t>
            </w:r>
          </w:p>
        </w:tc>
      </w:tr>
      <w:tr w:rsidR="00A92F6B" w:rsidRPr="00A92F6B" w14:paraId="1B9AACAB" w14:textId="77777777" w:rsidTr="00BC50F8">
        <w:tc>
          <w:tcPr>
            <w:tcW w:w="3227" w:type="dxa"/>
          </w:tcPr>
          <w:p w14:paraId="0D8F123A" w14:textId="77777777" w:rsidR="00A92F6B" w:rsidRPr="00A92F6B" w:rsidRDefault="00A92F6B" w:rsidP="00BC50F8">
            <w:pPr>
              <w:rPr>
                <w:rFonts w:cstheme="minorHAnsi"/>
                <w:b/>
              </w:rPr>
            </w:pPr>
            <w:r w:rsidRPr="00A92F6B">
              <w:rPr>
                <w:rFonts w:cstheme="minorHAnsi"/>
                <w:b/>
              </w:rPr>
              <w:t>Workshop preparations</w:t>
            </w:r>
          </w:p>
        </w:tc>
        <w:tc>
          <w:tcPr>
            <w:tcW w:w="7455" w:type="dxa"/>
          </w:tcPr>
          <w:p w14:paraId="44BAF4FD" w14:textId="77777777" w:rsidR="00A92F6B" w:rsidRPr="00A92F6B" w:rsidRDefault="00A92F6B" w:rsidP="00BC50F8">
            <w:pPr>
              <w:rPr>
                <w:rFonts w:cstheme="minorHAnsi"/>
              </w:rPr>
            </w:pPr>
            <w:r w:rsidRPr="00A92F6B">
              <w:rPr>
                <w:rFonts w:cstheme="minorHAnsi"/>
                <w:b/>
                <w:i/>
              </w:rPr>
              <w:t>Essex Convention (Sat 31</w:t>
            </w:r>
            <w:r w:rsidRPr="00A92F6B">
              <w:rPr>
                <w:rFonts w:cstheme="minorHAnsi"/>
                <w:b/>
                <w:i/>
                <w:vertAlign w:val="superscript"/>
              </w:rPr>
              <w:t>st</w:t>
            </w:r>
            <w:r w:rsidRPr="00A92F6B">
              <w:rPr>
                <w:rFonts w:cstheme="minorHAnsi"/>
                <w:b/>
                <w:i/>
              </w:rPr>
              <w:t xml:space="preserve"> Aug – Sun 1</w:t>
            </w:r>
            <w:r w:rsidRPr="00A92F6B">
              <w:rPr>
                <w:rFonts w:cstheme="minorHAnsi"/>
                <w:b/>
                <w:i/>
                <w:vertAlign w:val="superscript"/>
              </w:rPr>
              <w:t>st</w:t>
            </w:r>
            <w:r w:rsidRPr="00A92F6B">
              <w:rPr>
                <w:rFonts w:cstheme="minorHAnsi"/>
                <w:b/>
                <w:i/>
              </w:rPr>
              <w:t xml:space="preserve"> Sept)</w:t>
            </w:r>
            <w:r w:rsidRPr="00A92F6B">
              <w:rPr>
                <w:rFonts w:cstheme="minorHAnsi"/>
              </w:rPr>
              <w:t xml:space="preserve"> - on 02/02/19 received an email from Essex Convention programmer asking if UKH&amp;I would do a workshop/presentation at their Convention on 01/09/19; they ‘would like the topic to be under our 12</w:t>
            </w:r>
            <w:r w:rsidRPr="00A92F6B">
              <w:rPr>
                <w:rFonts w:cstheme="minorHAnsi"/>
                <w:vertAlign w:val="superscript"/>
              </w:rPr>
              <w:t>th</w:t>
            </w:r>
            <w:r w:rsidRPr="00A92F6B">
              <w:rPr>
                <w:rFonts w:cstheme="minorHAnsi"/>
              </w:rPr>
              <w:t xml:space="preserve"> Step’; also said we ‘are more than welcome’ to sell merchandise; </w:t>
            </w:r>
            <w:r w:rsidRPr="00A92F6B">
              <w:rPr>
                <w:rFonts w:cstheme="minorHAnsi"/>
                <w:b/>
                <w:i/>
              </w:rPr>
              <w:t>Vice Chair will attend</w:t>
            </w:r>
            <w:r w:rsidRPr="00A92F6B">
              <w:rPr>
                <w:rFonts w:cstheme="minorHAnsi"/>
              </w:rPr>
              <w:t xml:space="preserve">    </w:t>
            </w:r>
          </w:p>
          <w:p w14:paraId="53557769" w14:textId="77777777" w:rsidR="00A92F6B" w:rsidRPr="00A92F6B" w:rsidRDefault="00A92F6B" w:rsidP="00BC50F8">
            <w:pPr>
              <w:rPr>
                <w:rFonts w:cstheme="minorHAnsi"/>
              </w:rPr>
            </w:pPr>
            <w:r w:rsidRPr="00A92F6B">
              <w:rPr>
                <w:rFonts w:cstheme="minorHAnsi"/>
                <w:b/>
                <w:i/>
              </w:rPr>
              <w:t>YAHANA Convention (Sat 10</w:t>
            </w:r>
            <w:r w:rsidRPr="00A92F6B">
              <w:rPr>
                <w:rFonts w:cstheme="minorHAnsi"/>
                <w:b/>
                <w:i/>
                <w:vertAlign w:val="superscript"/>
              </w:rPr>
              <w:t>th</w:t>
            </w:r>
            <w:r w:rsidRPr="00A92F6B">
              <w:rPr>
                <w:rFonts w:cstheme="minorHAnsi"/>
                <w:b/>
                <w:i/>
              </w:rPr>
              <w:t xml:space="preserve"> – Sun 11</w:t>
            </w:r>
            <w:r w:rsidRPr="00A92F6B">
              <w:rPr>
                <w:rFonts w:cstheme="minorHAnsi"/>
                <w:b/>
                <w:i/>
                <w:vertAlign w:val="superscript"/>
              </w:rPr>
              <w:t>th</w:t>
            </w:r>
            <w:r w:rsidRPr="00A92F6B">
              <w:rPr>
                <w:rFonts w:cstheme="minorHAnsi"/>
                <w:b/>
                <w:i/>
              </w:rPr>
              <w:t xml:space="preserve"> August)</w:t>
            </w:r>
            <w:r w:rsidRPr="00A92F6B">
              <w:rPr>
                <w:rFonts w:cstheme="minorHAnsi"/>
              </w:rPr>
              <w:t xml:space="preserve"> – received a call from Convention programmer on 30/01/19 requesting that UKH&amp;I and UKPI do a joint presentation/ workshop at their convention in August. Also received a call, on 28/02/19, from Yorkshire H&amp;I Chair with the same request.    </w:t>
            </w:r>
          </w:p>
          <w:p w14:paraId="10D2C765" w14:textId="77777777" w:rsidR="00A92F6B" w:rsidRPr="00A92F6B" w:rsidRDefault="00A92F6B" w:rsidP="00BC50F8">
            <w:pPr>
              <w:rPr>
                <w:rFonts w:cstheme="minorHAnsi"/>
              </w:rPr>
            </w:pPr>
            <w:r w:rsidRPr="00A92F6B">
              <w:rPr>
                <w:rFonts w:cstheme="minorHAnsi"/>
                <w:b/>
                <w:i/>
              </w:rPr>
              <w:t>Dorset (Learning Day 27/04/19)</w:t>
            </w:r>
            <w:r w:rsidRPr="00A92F6B">
              <w:rPr>
                <w:rFonts w:cstheme="minorHAnsi"/>
              </w:rPr>
              <w:t xml:space="preserve"> – out going chair informally requested a committee member with experience &amp; knowledge of completing clearance forms to attend.</w:t>
            </w:r>
          </w:p>
          <w:p w14:paraId="013835C7" w14:textId="77777777" w:rsidR="00A92F6B" w:rsidRPr="00A92F6B" w:rsidRDefault="00A92F6B" w:rsidP="00BC50F8">
            <w:pPr>
              <w:rPr>
                <w:rFonts w:cstheme="minorHAnsi"/>
              </w:rPr>
            </w:pPr>
            <w:r w:rsidRPr="00A92F6B">
              <w:rPr>
                <w:rFonts w:cstheme="minorHAnsi"/>
                <w:b/>
                <w:i/>
              </w:rPr>
              <w:t>Sussex Convention (July 19th – 21st)</w:t>
            </w:r>
            <w:r w:rsidRPr="00A92F6B">
              <w:rPr>
                <w:rFonts w:cstheme="minorHAnsi"/>
              </w:rPr>
              <w:t xml:space="preserve"> – on 02/03/19 a request was made by programmer for UKH&amp;I to attend their Convention in July and facilitate workshop/presentation; requesting a workshop on the Saturday 20, unsure of the time. </w:t>
            </w:r>
          </w:p>
          <w:p w14:paraId="6473BCBA" w14:textId="77777777" w:rsidR="00A92F6B" w:rsidRPr="00A92F6B" w:rsidRDefault="00A92F6B" w:rsidP="00BC50F8">
            <w:pPr>
              <w:rPr>
                <w:rFonts w:cstheme="minorHAnsi"/>
              </w:rPr>
            </w:pPr>
            <w:r w:rsidRPr="00A92F6B">
              <w:rPr>
                <w:rFonts w:cstheme="minorHAnsi"/>
                <w:b/>
                <w:i/>
              </w:rPr>
              <w:t>London Convention (Fri 12</w:t>
            </w:r>
            <w:r w:rsidRPr="00A92F6B">
              <w:rPr>
                <w:rFonts w:cstheme="minorHAnsi"/>
                <w:b/>
                <w:i/>
                <w:vertAlign w:val="superscript"/>
              </w:rPr>
              <w:t>th</w:t>
            </w:r>
            <w:r w:rsidRPr="00A92F6B">
              <w:rPr>
                <w:rFonts w:cstheme="minorHAnsi"/>
                <w:b/>
                <w:i/>
              </w:rPr>
              <w:t xml:space="preserve"> April – Sun 14</w:t>
            </w:r>
            <w:r w:rsidRPr="00A92F6B">
              <w:rPr>
                <w:rFonts w:cstheme="minorHAnsi"/>
                <w:b/>
                <w:i/>
                <w:vertAlign w:val="superscript"/>
              </w:rPr>
              <w:t>th</w:t>
            </w:r>
            <w:r w:rsidRPr="00A92F6B">
              <w:rPr>
                <w:rFonts w:cstheme="minorHAnsi"/>
                <w:b/>
                <w:i/>
              </w:rPr>
              <w:t xml:space="preserve"> April) -</w:t>
            </w:r>
            <w:r w:rsidRPr="00A92F6B">
              <w:rPr>
                <w:rFonts w:cstheme="minorHAnsi"/>
              </w:rPr>
              <w:t xml:space="preserve"> UKH&amp;I have been invited to provide Merchandise &amp; Resource table over the 2 days and have been offered a room on the Sunday 1-2, Waldo 1 room to do a workshop or presentation; lots of members on the committee will be attending the convention and a will arrange rota etc for manning the table and facilitating presentation/workshop at Aprils subcommittee meeting.   </w:t>
            </w:r>
          </w:p>
          <w:p w14:paraId="471C1692" w14:textId="77777777" w:rsidR="00A92F6B" w:rsidRPr="00A92F6B" w:rsidRDefault="00A92F6B" w:rsidP="00BC50F8">
            <w:pPr>
              <w:rPr>
                <w:rFonts w:cstheme="minorHAnsi"/>
              </w:rPr>
            </w:pPr>
          </w:p>
        </w:tc>
      </w:tr>
      <w:tr w:rsidR="00A92F6B" w:rsidRPr="00A92F6B" w14:paraId="0ED48D0C" w14:textId="77777777" w:rsidTr="00BC50F8">
        <w:tc>
          <w:tcPr>
            <w:tcW w:w="3227" w:type="dxa"/>
          </w:tcPr>
          <w:p w14:paraId="17DED67E" w14:textId="77777777" w:rsidR="00A92F6B" w:rsidRPr="00A92F6B" w:rsidRDefault="00A92F6B" w:rsidP="00BC50F8">
            <w:pPr>
              <w:rPr>
                <w:rFonts w:cstheme="minorHAnsi"/>
                <w:b/>
              </w:rPr>
            </w:pPr>
            <w:r w:rsidRPr="00A92F6B">
              <w:rPr>
                <w:rFonts w:cstheme="minorHAnsi"/>
                <w:b/>
              </w:rPr>
              <w:lastRenderedPageBreak/>
              <w:t>Highlights of communications with ASC and WSC committees</w:t>
            </w:r>
          </w:p>
        </w:tc>
        <w:tc>
          <w:tcPr>
            <w:tcW w:w="7455" w:type="dxa"/>
          </w:tcPr>
          <w:p w14:paraId="5AD7665B" w14:textId="77777777" w:rsidR="00A92F6B" w:rsidRPr="00A92F6B" w:rsidRDefault="00A92F6B" w:rsidP="00BC50F8">
            <w:pPr>
              <w:rPr>
                <w:rFonts w:cstheme="minorHAnsi"/>
              </w:rPr>
            </w:pPr>
            <w:r w:rsidRPr="00A92F6B">
              <w:rPr>
                <w:rFonts w:cstheme="minorHAnsi"/>
                <w:b/>
                <w:i/>
              </w:rPr>
              <w:t>Devon:</w:t>
            </w:r>
            <w:r w:rsidRPr="00A92F6B">
              <w:rPr>
                <w:rFonts w:cstheme="minorHAnsi"/>
              </w:rPr>
              <w:t xml:space="preserve"> unfortunately, our stipend would have to increase significantly if UKH&amp;I where to provide free Basic Text to individuals in treatment centres and advise that they source their literature via alternative means. As regards poster campaign we suggest that you discuss this with UKPI. We have also found that a good way to introduce prisons to NA is via Prison Sponsorship maybe you could try this with Exeter? – please contact </w:t>
            </w:r>
            <w:hyperlink r:id="rId39" w:history="1">
              <w:r w:rsidRPr="00A92F6B">
                <w:rPr>
                  <w:rStyle w:val="Hyperlink"/>
                  <w:rFonts w:cstheme="minorHAnsi"/>
                </w:rPr>
                <w:t>prisonsponsorship@yahoo.co</w:t>
              </w:r>
            </w:hyperlink>
            <w:r w:rsidRPr="00A92F6B">
              <w:rPr>
                <w:rStyle w:val="Hyperlink"/>
                <w:rFonts w:cstheme="minorHAnsi"/>
              </w:rPr>
              <w:t>m</w:t>
            </w:r>
            <w:r w:rsidRPr="00A92F6B">
              <w:rPr>
                <w:rFonts w:cstheme="minorHAnsi"/>
              </w:rPr>
              <w:t xml:space="preserve">    and they will provide you with posters and cards</w:t>
            </w:r>
          </w:p>
          <w:p w14:paraId="147E8EF2" w14:textId="77777777" w:rsidR="00A92F6B" w:rsidRPr="00A92F6B" w:rsidRDefault="00A92F6B" w:rsidP="00BC50F8">
            <w:pPr>
              <w:rPr>
                <w:rFonts w:cstheme="minorHAnsi"/>
              </w:rPr>
            </w:pPr>
            <w:r w:rsidRPr="00A92F6B">
              <w:rPr>
                <w:rFonts w:cstheme="minorHAnsi"/>
                <w:b/>
                <w:i/>
              </w:rPr>
              <w:t>Essex:</w:t>
            </w:r>
            <w:r w:rsidRPr="00A92F6B">
              <w:rPr>
                <w:rFonts w:cstheme="minorHAnsi"/>
              </w:rPr>
              <w:t xml:space="preserve"> </w:t>
            </w:r>
            <w:proofErr w:type="gramStart"/>
            <w:r w:rsidRPr="00A92F6B">
              <w:rPr>
                <w:rFonts w:cstheme="minorHAnsi"/>
              </w:rPr>
              <w:t>really good</w:t>
            </w:r>
            <w:proofErr w:type="gramEnd"/>
            <w:r w:rsidRPr="00A92F6B">
              <w:rPr>
                <w:rFonts w:cstheme="minorHAnsi"/>
              </w:rPr>
              <w:t xml:space="preserve"> to see that H&amp;I is coming together again in your area and please do not hesitate to contact UKH&amp;I if you need some support.</w:t>
            </w:r>
          </w:p>
          <w:p w14:paraId="563EA43E" w14:textId="77777777" w:rsidR="00A92F6B" w:rsidRPr="00A92F6B" w:rsidRDefault="00A92F6B" w:rsidP="00BC50F8">
            <w:pPr>
              <w:rPr>
                <w:rFonts w:cstheme="minorHAnsi"/>
              </w:rPr>
            </w:pPr>
            <w:r w:rsidRPr="00A92F6B">
              <w:rPr>
                <w:rFonts w:cstheme="minorHAnsi"/>
                <w:b/>
                <w:i/>
              </w:rPr>
              <w:t>South West London</w:t>
            </w:r>
            <w:r w:rsidRPr="00A92F6B">
              <w:rPr>
                <w:rFonts w:cstheme="minorHAnsi"/>
              </w:rPr>
              <w:t xml:space="preserve"> re: Prison Outreach Person; please could you let us know how that goes</w:t>
            </w:r>
          </w:p>
          <w:p w14:paraId="3C2FBF8E" w14:textId="77777777" w:rsidR="00A92F6B" w:rsidRPr="00A92F6B" w:rsidRDefault="00A92F6B" w:rsidP="00BC50F8">
            <w:pPr>
              <w:rPr>
                <w:rFonts w:cstheme="minorHAnsi"/>
              </w:rPr>
            </w:pPr>
          </w:p>
        </w:tc>
      </w:tr>
      <w:tr w:rsidR="00A92F6B" w:rsidRPr="00A92F6B" w14:paraId="400E3FBA" w14:textId="77777777" w:rsidTr="00BC50F8">
        <w:tc>
          <w:tcPr>
            <w:tcW w:w="3227" w:type="dxa"/>
          </w:tcPr>
          <w:p w14:paraId="0B33AC67" w14:textId="77777777" w:rsidR="00A92F6B" w:rsidRPr="00A92F6B" w:rsidRDefault="00A92F6B" w:rsidP="00BC50F8">
            <w:pPr>
              <w:rPr>
                <w:rFonts w:cstheme="minorHAnsi"/>
                <w:b/>
              </w:rPr>
            </w:pPr>
            <w:r w:rsidRPr="00A92F6B">
              <w:rPr>
                <w:rFonts w:cstheme="minorHAnsi"/>
                <w:b/>
              </w:rPr>
              <w:t>Suggestions or recommendations to RSC</w:t>
            </w:r>
          </w:p>
        </w:tc>
        <w:tc>
          <w:tcPr>
            <w:tcW w:w="7455" w:type="dxa"/>
          </w:tcPr>
          <w:p w14:paraId="586990E2" w14:textId="77777777" w:rsidR="00A92F6B" w:rsidRPr="00A92F6B" w:rsidRDefault="00A92F6B" w:rsidP="00BC50F8">
            <w:pPr>
              <w:rPr>
                <w:rFonts w:cstheme="minorHAnsi"/>
              </w:rPr>
            </w:pPr>
            <w:r w:rsidRPr="00A92F6B">
              <w:rPr>
                <w:rFonts w:cstheme="minorHAnsi"/>
              </w:rPr>
              <w:t>UKH&amp;I is developing a full H&amp;I Meeting list excluding prisons meetings. We therefore need the following information</w:t>
            </w:r>
          </w:p>
          <w:p w14:paraId="64E8010C" w14:textId="77777777" w:rsidR="00A92F6B" w:rsidRPr="00A92F6B" w:rsidRDefault="00A92F6B" w:rsidP="00BC50F8">
            <w:pPr>
              <w:rPr>
                <w:rFonts w:cstheme="minorHAnsi"/>
              </w:rPr>
            </w:pPr>
            <w:r w:rsidRPr="00A92F6B">
              <w:rPr>
                <w:rFonts w:cstheme="minorHAnsi"/>
              </w:rPr>
              <w:t>Name of institution/organisation/hospital</w:t>
            </w:r>
          </w:p>
          <w:p w14:paraId="337D061F" w14:textId="77777777" w:rsidR="00A92F6B" w:rsidRPr="00A92F6B" w:rsidRDefault="00A92F6B" w:rsidP="00BC50F8">
            <w:pPr>
              <w:rPr>
                <w:rFonts w:cstheme="minorHAnsi"/>
              </w:rPr>
            </w:pPr>
            <w:r w:rsidRPr="00A92F6B">
              <w:rPr>
                <w:rFonts w:cstheme="minorHAnsi"/>
              </w:rPr>
              <w:t>Day of meeting</w:t>
            </w:r>
          </w:p>
          <w:p w14:paraId="5E60A827" w14:textId="77777777" w:rsidR="00A92F6B" w:rsidRPr="00A92F6B" w:rsidRDefault="00A92F6B" w:rsidP="00BC50F8">
            <w:pPr>
              <w:rPr>
                <w:rFonts w:cstheme="minorHAnsi"/>
              </w:rPr>
            </w:pPr>
            <w:r w:rsidRPr="00A92F6B">
              <w:rPr>
                <w:rFonts w:cstheme="minorHAnsi"/>
              </w:rPr>
              <w:t>Time of meeting</w:t>
            </w:r>
          </w:p>
          <w:p w14:paraId="3D1FD8A7" w14:textId="77777777" w:rsidR="00A92F6B" w:rsidRPr="00A92F6B" w:rsidRDefault="00A92F6B" w:rsidP="00BC50F8">
            <w:pPr>
              <w:rPr>
                <w:rFonts w:cstheme="minorHAnsi"/>
              </w:rPr>
            </w:pPr>
            <w:r w:rsidRPr="00A92F6B">
              <w:rPr>
                <w:rFonts w:cstheme="minorHAnsi"/>
              </w:rPr>
              <w:t>Frequency of meeting</w:t>
            </w:r>
          </w:p>
          <w:p w14:paraId="09C75B82" w14:textId="77777777" w:rsidR="00A92F6B" w:rsidRPr="00A92F6B" w:rsidRDefault="00A92F6B" w:rsidP="00BC50F8">
            <w:pPr>
              <w:rPr>
                <w:rFonts w:cstheme="minorHAnsi"/>
              </w:rPr>
            </w:pPr>
            <w:r w:rsidRPr="00A92F6B">
              <w:rPr>
                <w:rFonts w:cstheme="minorHAnsi"/>
              </w:rPr>
              <w:t xml:space="preserve"> </w:t>
            </w:r>
          </w:p>
        </w:tc>
      </w:tr>
      <w:tr w:rsidR="00A92F6B" w:rsidRPr="00A92F6B" w14:paraId="5B118597" w14:textId="77777777" w:rsidTr="00BC50F8">
        <w:tc>
          <w:tcPr>
            <w:tcW w:w="3227" w:type="dxa"/>
          </w:tcPr>
          <w:p w14:paraId="7DAF9091" w14:textId="77777777" w:rsidR="00A92F6B" w:rsidRPr="00A92F6B" w:rsidRDefault="00A92F6B" w:rsidP="00BC50F8">
            <w:pPr>
              <w:rPr>
                <w:rFonts w:cstheme="minorHAnsi"/>
                <w:b/>
              </w:rPr>
            </w:pPr>
            <w:r w:rsidRPr="00A92F6B">
              <w:rPr>
                <w:rFonts w:cstheme="minorHAnsi"/>
                <w:b/>
              </w:rPr>
              <w:t>Requests for guidance from RSC</w:t>
            </w:r>
          </w:p>
        </w:tc>
        <w:tc>
          <w:tcPr>
            <w:tcW w:w="7455" w:type="dxa"/>
          </w:tcPr>
          <w:p w14:paraId="534A0E40" w14:textId="77777777" w:rsidR="00A92F6B" w:rsidRPr="00A92F6B" w:rsidRDefault="00A92F6B" w:rsidP="00BC50F8">
            <w:pPr>
              <w:rPr>
                <w:rFonts w:cstheme="minorHAnsi"/>
              </w:rPr>
            </w:pPr>
            <w:r w:rsidRPr="00A92F6B">
              <w:rPr>
                <w:rFonts w:cstheme="minorHAnsi"/>
              </w:rPr>
              <w:t>Would like some guidance about petrol expenses? What is mileage expense?</w:t>
            </w:r>
          </w:p>
        </w:tc>
      </w:tr>
      <w:tr w:rsidR="00A92F6B" w:rsidRPr="00A92F6B" w14:paraId="069D42BA" w14:textId="77777777" w:rsidTr="00BC50F8">
        <w:tc>
          <w:tcPr>
            <w:tcW w:w="3227" w:type="dxa"/>
          </w:tcPr>
          <w:p w14:paraId="4A3ED19D" w14:textId="77777777" w:rsidR="00A92F6B" w:rsidRPr="00A92F6B" w:rsidRDefault="00A92F6B" w:rsidP="00BC50F8">
            <w:pPr>
              <w:rPr>
                <w:rFonts w:cstheme="minorHAnsi"/>
                <w:b/>
              </w:rPr>
            </w:pPr>
            <w:r w:rsidRPr="00A92F6B">
              <w:rPr>
                <w:rFonts w:cstheme="minorHAnsi"/>
                <w:b/>
              </w:rPr>
              <w:t>Financial report</w:t>
            </w:r>
          </w:p>
          <w:p w14:paraId="66FC531E" w14:textId="77777777" w:rsidR="00A92F6B" w:rsidRPr="00A92F6B" w:rsidRDefault="00A92F6B" w:rsidP="00BC50F8">
            <w:pPr>
              <w:rPr>
                <w:rFonts w:cstheme="minorHAnsi"/>
                <w:b/>
              </w:rPr>
            </w:pPr>
            <w:r w:rsidRPr="00A92F6B">
              <w:rPr>
                <w:rFonts w:cstheme="minorHAnsi"/>
                <w:b/>
              </w:rPr>
              <w:t>Status &amp; expenditures</w:t>
            </w:r>
          </w:p>
        </w:tc>
        <w:tc>
          <w:tcPr>
            <w:tcW w:w="7455" w:type="dxa"/>
          </w:tcPr>
          <w:p w14:paraId="790D92FE" w14:textId="77777777" w:rsidR="00A92F6B" w:rsidRPr="00A92F6B" w:rsidRDefault="00A92F6B" w:rsidP="00BC50F8">
            <w:pPr>
              <w:rPr>
                <w:rFonts w:cstheme="minorHAnsi"/>
              </w:rPr>
            </w:pPr>
            <w:r w:rsidRPr="00A92F6B">
              <w:rPr>
                <w:rFonts w:cstheme="minorHAnsi"/>
              </w:rPr>
              <w:t>Financially we are doing okay; much of our stipend is spent on travelling expenses – please see treasury reports.</w:t>
            </w:r>
          </w:p>
          <w:p w14:paraId="18CD0619" w14:textId="77777777" w:rsidR="00A92F6B" w:rsidRPr="00A92F6B" w:rsidRDefault="00A92F6B" w:rsidP="00BC50F8">
            <w:pPr>
              <w:rPr>
                <w:rFonts w:cstheme="minorHAnsi"/>
              </w:rPr>
            </w:pPr>
            <w:r w:rsidRPr="00A92F6B">
              <w:rPr>
                <w:rFonts w:cstheme="minorHAnsi"/>
              </w:rPr>
              <w:t>Unfortunately, due to the Nat West Bank providing the wrong forms we have yet to change signatories and have had to start the process over again. Treasurer made a complaint about this which resulted in the bank reimbursing account £150.00 (please see March spreadsheet).</w:t>
            </w:r>
          </w:p>
          <w:p w14:paraId="0C6FAF3F" w14:textId="77777777" w:rsidR="00A92F6B" w:rsidRPr="00A92F6B" w:rsidRDefault="00A92F6B" w:rsidP="00BC50F8">
            <w:pPr>
              <w:rPr>
                <w:rFonts w:cstheme="minorHAnsi"/>
              </w:rPr>
            </w:pPr>
            <w:r w:rsidRPr="00A92F6B">
              <w:rPr>
                <w:rFonts w:cstheme="minorHAnsi"/>
              </w:rPr>
              <w:t>Committee would like to discuss looking into having on line banking system once the guidelines have been sorted out and ratified</w:t>
            </w:r>
          </w:p>
          <w:p w14:paraId="33A2C646" w14:textId="77777777" w:rsidR="00A92F6B" w:rsidRPr="00A92F6B" w:rsidRDefault="00A92F6B" w:rsidP="00BC50F8">
            <w:pPr>
              <w:rPr>
                <w:rFonts w:cstheme="minorHAnsi"/>
              </w:rPr>
            </w:pPr>
            <w:r w:rsidRPr="00A92F6B">
              <w:rPr>
                <w:rFonts w:cstheme="minorHAnsi"/>
              </w:rPr>
              <w:t xml:space="preserve">Balance £2,520.72 (including £1,000 ringfenced for Learning Days) </w:t>
            </w:r>
          </w:p>
        </w:tc>
      </w:tr>
      <w:tr w:rsidR="00A92F6B" w:rsidRPr="00A92F6B" w14:paraId="3919D70E" w14:textId="77777777" w:rsidTr="00BC50F8">
        <w:tc>
          <w:tcPr>
            <w:tcW w:w="3227" w:type="dxa"/>
          </w:tcPr>
          <w:p w14:paraId="5A157E22" w14:textId="77777777" w:rsidR="00A92F6B" w:rsidRPr="00A92F6B" w:rsidRDefault="00A92F6B" w:rsidP="00BC50F8">
            <w:pPr>
              <w:rPr>
                <w:rFonts w:cstheme="minorHAnsi"/>
                <w:b/>
              </w:rPr>
            </w:pPr>
            <w:r w:rsidRPr="00A92F6B">
              <w:rPr>
                <w:rFonts w:cstheme="minorHAnsi"/>
                <w:b/>
              </w:rPr>
              <w:t>Requests for funds</w:t>
            </w:r>
          </w:p>
        </w:tc>
        <w:tc>
          <w:tcPr>
            <w:tcW w:w="7455" w:type="dxa"/>
          </w:tcPr>
          <w:p w14:paraId="0594D0C5" w14:textId="77777777" w:rsidR="00A92F6B" w:rsidRPr="00A92F6B" w:rsidRDefault="00A92F6B" w:rsidP="00BC50F8">
            <w:pPr>
              <w:rPr>
                <w:rFonts w:cstheme="minorHAnsi"/>
              </w:rPr>
            </w:pPr>
            <w:r w:rsidRPr="00A92F6B">
              <w:rPr>
                <w:rFonts w:cstheme="minorHAnsi"/>
              </w:rPr>
              <w:t xml:space="preserve">Respectfully requesting £979.28 </w:t>
            </w:r>
          </w:p>
        </w:tc>
      </w:tr>
      <w:tr w:rsidR="00A92F6B" w:rsidRPr="00A92F6B" w14:paraId="398E56BC" w14:textId="77777777" w:rsidTr="00BC50F8">
        <w:tc>
          <w:tcPr>
            <w:tcW w:w="3227" w:type="dxa"/>
          </w:tcPr>
          <w:p w14:paraId="2F5C047C" w14:textId="77777777" w:rsidR="00A92F6B" w:rsidRPr="00A92F6B" w:rsidRDefault="00A92F6B" w:rsidP="00BC50F8">
            <w:pPr>
              <w:rPr>
                <w:rFonts w:cstheme="minorHAnsi"/>
                <w:b/>
              </w:rPr>
            </w:pPr>
            <w:r w:rsidRPr="00A92F6B">
              <w:rPr>
                <w:rFonts w:cstheme="minorHAnsi"/>
                <w:b/>
              </w:rPr>
              <w:t>Meeting minutes provided to Resource</w:t>
            </w:r>
          </w:p>
        </w:tc>
        <w:tc>
          <w:tcPr>
            <w:tcW w:w="7455" w:type="dxa"/>
          </w:tcPr>
          <w:p w14:paraId="7824DF10" w14:textId="77777777" w:rsidR="00A92F6B" w:rsidRPr="00A92F6B" w:rsidRDefault="00A92F6B" w:rsidP="00BC50F8">
            <w:pPr>
              <w:rPr>
                <w:rFonts w:cstheme="minorHAnsi"/>
              </w:rPr>
            </w:pPr>
            <w:r w:rsidRPr="00A92F6B">
              <w:rPr>
                <w:rFonts w:cstheme="minorHAnsi"/>
              </w:rPr>
              <w:t>February 2019 minutes/report have been emailed to resource for distribution</w:t>
            </w:r>
          </w:p>
        </w:tc>
      </w:tr>
      <w:tr w:rsidR="00A92F6B" w:rsidRPr="00A92F6B" w14:paraId="25360FC7" w14:textId="77777777" w:rsidTr="00BC50F8">
        <w:tc>
          <w:tcPr>
            <w:tcW w:w="3227" w:type="dxa"/>
          </w:tcPr>
          <w:p w14:paraId="24A22FC2" w14:textId="77777777" w:rsidR="00A92F6B" w:rsidRPr="00A92F6B" w:rsidRDefault="00A92F6B" w:rsidP="00BC50F8">
            <w:pPr>
              <w:rPr>
                <w:rFonts w:cstheme="minorHAnsi"/>
                <w:b/>
              </w:rPr>
            </w:pPr>
            <w:r w:rsidRPr="00A92F6B">
              <w:rPr>
                <w:rFonts w:cstheme="minorHAnsi"/>
                <w:b/>
              </w:rPr>
              <w:t>Treasurer report provided to resource &amp; region treasurer?</w:t>
            </w:r>
          </w:p>
        </w:tc>
        <w:tc>
          <w:tcPr>
            <w:tcW w:w="7455" w:type="dxa"/>
          </w:tcPr>
          <w:p w14:paraId="7D0EE78F" w14:textId="77777777" w:rsidR="00A92F6B" w:rsidRPr="00A92F6B" w:rsidRDefault="00A92F6B" w:rsidP="00BC50F8">
            <w:pPr>
              <w:rPr>
                <w:rFonts w:cstheme="minorHAnsi"/>
              </w:rPr>
            </w:pPr>
            <w:r w:rsidRPr="00A92F6B">
              <w:rPr>
                <w:rFonts w:cstheme="minorHAnsi"/>
              </w:rPr>
              <w:t>February 2019 in the pre-region report</w:t>
            </w:r>
          </w:p>
          <w:p w14:paraId="3FD66118" w14:textId="77777777" w:rsidR="00A92F6B" w:rsidRPr="00A92F6B" w:rsidRDefault="00A92F6B" w:rsidP="00BC50F8">
            <w:pPr>
              <w:rPr>
                <w:rFonts w:cstheme="minorHAnsi"/>
              </w:rPr>
            </w:pPr>
            <w:r w:rsidRPr="00A92F6B">
              <w:rPr>
                <w:rFonts w:cstheme="minorHAnsi"/>
              </w:rPr>
              <w:t>March 2019 in the final region report</w:t>
            </w:r>
          </w:p>
          <w:p w14:paraId="1E57B135" w14:textId="77777777" w:rsidR="00A92F6B" w:rsidRPr="00A92F6B" w:rsidRDefault="00A92F6B" w:rsidP="00BC50F8">
            <w:pPr>
              <w:rPr>
                <w:rFonts w:cstheme="minorHAnsi"/>
              </w:rPr>
            </w:pPr>
            <w:r w:rsidRPr="00A92F6B">
              <w:rPr>
                <w:rFonts w:cstheme="minorHAnsi"/>
              </w:rPr>
              <w:t xml:space="preserve"> </w:t>
            </w:r>
          </w:p>
        </w:tc>
      </w:tr>
    </w:tbl>
    <w:p w14:paraId="260810BF" w14:textId="77777777" w:rsidR="00A92F6B" w:rsidRDefault="00A92F6B" w:rsidP="00A92F6B">
      <w:pPr>
        <w:rPr>
          <w:rFonts w:ascii="Arial" w:hAnsi="Arial" w:cs="Arial"/>
        </w:rPr>
      </w:pPr>
    </w:p>
    <w:p w14:paraId="1E7745DB" w14:textId="77777777" w:rsidR="00A92F6B" w:rsidRDefault="00A92F6B" w:rsidP="00A92F6B">
      <w:pPr>
        <w:rPr>
          <w:rFonts w:ascii="Arial" w:hAnsi="Arial" w:cs="Arial"/>
        </w:rPr>
      </w:pPr>
    </w:p>
    <w:p w14:paraId="60BFAD8F" w14:textId="77777777" w:rsidR="00A92F6B" w:rsidRPr="00B4394F" w:rsidRDefault="00A92F6B" w:rsidP="00A92F6B">
      <w:pPr>
        <w:rPr>
          <w:rFonts w:ascii="Arial" w:hAnsi="Arial" w:cs="Arial"/>
        </w:rPr>
      </w:pPr>
    </w:p>
    <w:tbl>
      <w:tblPr>
        <w:tblStyle w:val="TableGrid"/>
        <w:tblW w:w="0" w:type="auto"/>
        <w:tblLook w:val="04A0" w:firstRow="1" w:lastRow="0" w:firstColumn="1" w:lastColumn="0" w:noHBand="0" w:noVBand="1"/>
      </w:tblPr>
      <w:tblGrid>
        <w:gridCol w:w="1639"/>
        <w:gridCol w:w="3647"/>
        <w:gridCol w:w="2587"/>
        <w:gridCol w:w="2583"/>
      </w:tblGrid>
      <w:tr w:rsidR="00A92F6B" w:rsidRPr="00B4394F" w14:paraId="710394E8" w14:textId="77777777" w:rsidTr="00A92F6B">
        <w:tc>
          <w:tcPr>
            <w:tcW w:w="5286" w:type="dxa"/>
            <w:gridSpan w:val="2"/>
          </w:tcPr>
          <w:p w14:paraId="34724056" w14:textId="77777777" w:rsidR="00A92F6B" w:rsidRPr="00B4394F" w:rsidRDefault="00A92F6B" w:rsidP="00BC50F8">
            <w:pPr>
              <w:rPr>
                <w:rFonts w:ascii="Arial" w:hAnsi="Arial" w:cs="Arial"/>
                <w:b/>
              </w:rPr>
            </w:pPr>
            <w:r w:rsidRPr="00B4394F">
              <w:rPr>
                <w:rFonts w:ascii="Arial" w:hAnsi="Arial" w:cs="Arial"/>
                <w:b/>
              </w:rPr>
              <w:t>Subcommittee Meeting details</w:t>
            </w:r>
          </w:p>
        </w:tc>
        <w:tc>
          <w:tcPr>
            <w:tcW w:w="2587" w:type="dxa"/>
          </w:tcPr>
          <w:p w14:paraId="1E1AE09C" w14:textId="77777777" w:rsidR="00A92F6B" w:rsidRPr="00B4394F" w:rsidRDefault="00A92F6B" w:rsidP="00BC50F8">
            <w:pPr>
              <w:rPr>
                <w:rFonts w:ascii="Arial" w:hAnsi="Arial" w:cs="Arial"/>
                <w:b/>
              </w:rPr>
            </w:pPr>
            <w:r w:rsidRPr="00B4394F">
              <w:rPr>
                <w:rFonts w:ascii="Arial" w:hAnsi="Arial" w:cs="Arial"/>
                <w:b/>
              </w:rPr>
              <w:t>Address</w:t>
            </w:r>
          </w:p>
        </w:tc>
        <w:tc>
          <w:tcPr>
            <w:tcW w:w="2583" w:type="dxa"/>
          </w:tcPr>
          <w:p w14:paraId="08279173" w14:textId="77777777" w:rsidR="00A92F6B" w:rsidRPr="00B4394F" w:rsidRDefault="00A92F6B" w:rsidP="00BC50F8">
            <w:pPr>
              <w:rPr>
                <w:rFonts w:ascii="Arial" w:hAnsi="Arial" w:cs="Arial"/>
                <w:b/>
              </w:rPr>
            </w:pPr>
            <w:r w:rsidRPr="00B4394F">
              <w:rPr>
                <w:rFonts w:ascii="Arial" w:hAnsi="Arial" w:cs="Arial"/>
                <w:b/>
              </w:rPr>
              <w:t>Day &amp; Time</w:t>
            </w:r>
          </w:p>
        </w:tc>
      </w:tr>
      <w:tr w:rsidR="00A92F6B" w:rsidRPr="00B4394F" w14:paraId="170F8EA4" w14:textId="77777777" w:rsidTr="00A92F6B">
        <w:trPr>
          <w:trHeight w:val="794"/>
        </w:trPr>
        <w:tc>
          <w:tcPr>
            <w:tcW w:w="1639" w:type="dxa"/>
          </w:tcPr>
          <w:p w14:paraId="317487F6" w14:textId="77777777" w:rsidR="00A92F6B" w:rsidRPr="00B4394F" w:rsidRDefault="00A92F6B" w:rsidP="00BC50F8">
            <w:pPr>
              <w:rPr>
                <w:rFonts w:ascii="Arial" w:hAnsi="Arial" w:cs="Arial"/>
                <w:b/>
              </w:rPr>
            </w:pPr>
            <w:r w:rsidRPr="00B4394F">
              <w:rPr>
                <w:rFonts w:ascii="Arial" w:hAnsi="Arial" w:cs="Arial"/>
                <w:b/>
              </w:rPr>
              <w:t>Venue</w:t>
            </w:r>
          </w:p>
        </w:tc>
        <w:tc>
          <w:tcPr>
            <w:tcW w:w="3647" w:type="dxa"/>
          </w:tcPr>
          <w:p w14:paraId="5E90AF9F" w14:textId="77777777" w:rsidR="00A92F6B" w:rsidRPr="00A44EBD" w:rsidRDefault="00A92F6B" w:rsidP="00BC50F8">
            <w:pPr>
              <w:textAlignment w:val="baseline"/>
              <w:rPr>
                <w:rFonts w:ascii="Arial" w:hAnsi="Arial" w:cs="Arial"/>
                <w:b/>
                <w:szCs w:val="24"/>
                <w:lang w:eastAsia="en-GB"/>
              </w:rPr>
            </w:pPr>
            <w:r w:rsidRPr="00A44EBD">
              <w:rPr>
                <w:rFonts w:ascii="Arial" w:hAnsi="Arial" w:cs="Arial"/>
                <w:b/>
                <w:szCs w:val="24"/>
                <w:lang w:eastAsia="en-GB"/>
              </w:rPr>
              <w:t xml:space="preserve">Gordon </w:t>
            </w:r>
            <w:r>
              <w:rPr>
                <w:rFonts w:ascii="Arial" w:hAnsi="Arial" w:cs="Arial"/>
                <w:b/>
                <w:szCs w:val="24"/>
                <w:lang w:eastAsia="en-GB"/>
              </w:rPr>
              <w:t>H</w:t>
            </w:r>
            <w:r w:rsidRPr="00A44EBD">
              <w:rPr>
                <w:rFonts w:ascii="Arial" w:hAnsi="Arial" w:cs="Arial"/>
                <w:b/>
                <w:szCs w:val="24"/>
                <w:lang w:eastAsia="en-GB"/>
              </w:rPr>
              <w:t>ospital</w:t>
            </w:r>
          </w:p>
          <w:p w14:paraId="6FAE5CFF" w14:textId="77777777" w:rsidR="00A92F6B" w:rsidRPr="00A44EBD" w:rsidRDefault="00A92F6B" w:rsidP="00BC50F8">
            <w:pPr>
              <w:textAlignment w:val="baseline"/>
              <w:rPr>
                <w:rFonts w:ascii="Arial" w:hAnsi="Arial" w:cs="Arial"/>
                <w:b/>
                <w:szCs w:val="24"/>
              </w:rPr>
            </w:pPr>
          </w:p>
        </w:tc>
        <w:tc>
          <w:tcPr>
            <w:tcW w:w="2587" w:type="dxa"/>
          </w:tcPr>
          <w:p w14:paraId="0F32949B" w14:textId="77777777" w:rsidR="00A92F6B" w:rsidRPr="00A44EBD" w:rsidRDefault="00A92F6B" w:rsidP="00BC50F8">
            <w:pPr>
              <w:textAlignment w:val="baseline"/>
              <w:rPr>
                <w:rFonts w:ascii="Arial" w:hAnsi="Arial" w:cs="Arial"/>
                <w:b/>
                <w:szCs w:val="24"/>
                <w:lang w:eastAsia="en-GB"/>
              </w:rPr>
            </w:pPr>
            <w:r w:rsidRPr="00A44EBD">
              <w:rPr>
                <w:rFonts w:ascii="Arial" w:hAnsi="Arial" w:cs="Arial"/>
                <w:b/>
                <w:szCs w:val="24"/>
                <w:lang w:eastAsia="en-GB"/>
              </w:rPr>
              <w:t xml:space="preserve">Bloomberg </w:t>
            </w:r>
            <w:r>
              <w:rPr>
                <w:rFonts w:ascii="Arial" w:hAnsi="Arial" w:cs="Arial"/>
                <w:b/>
                <w:szCs w:val="24"/>
                <w:lang w:eastAsia="en-GB"/>
              </w:rPr>
              <w:t>S</w:t>
            </w:r>
            <w:r w:rsidRPr="00A44EBD">
              <w:rPr>
                <w:rFonts w:ascii="Arial" w:hAnsi="Arial" w:cs="Arial"/>
                <w:b/>
                <w:szCs w:val="24"/>
                <w:lang w:eastAsia="en-GB"/>
              </w:rPr>
              <w:t>treet </w:t>
            </w:r>
          </w:p>
          <w:p w14:paraId="227BBC6D" w14:textId="77777777" w:rsidR="00A92F6B" w:rsidRPr="00A44EBD" w:rsidRDefault="00A92F6B" w:rsidP="00BC50F8">
            <w:pPr>
              <w:textAlignment w:val="baseline"/>
              <w:rPr>
                <w:rFonts w:ascii="Arial" w:hAnsi="Arial" w:cs="Arial"/>
                <w:b/>
                <w:szCs w:val="24"/>
                <w:lang w:eastAsia="en-GB"/>
              </w:rPr>
            </w:pPr>
            <w:r w:rsidRPr="00A44EBD">
              <w:rPr>
                <w:rFonts w:ascii="Arial" w:hAnsi="Arial" w:cs="Arial"/>
                <w:b/>
                <w:szCs w:val="24"/>
                <w:lang w:eastAsia="en-GB"/>
              </w:rPr>
              <w:t>London </w:t>
            </w:r>
          </w:p>
          <w:p w14:paraId="7FF86B53" w14:textId="77777777" w:rsidR="00A92F6B" w:rsidRPr="00A44EBD" w:rsidRDefault="00A92F6B" w:rsidP="00BC50F8">
            <w:pPr>
              <w:textAlignment w:val="baseline"/>
              <w:rPr>
                <w:rFonts w:ascii="Arial" w:hAnsi="Arial" w:cs="Arial"/>
                <w:b/>
                <w:szCs w:val="24"/>
                <w:lang w:eastAsia="en-GB"/>
              </w:rPr>
            </w:pPr>
            <w:r w:rsidRPr="00A44EBD">
              <w:rPr>
                <w:rFonts w:ascii="Arial" w:hAnsi="Arial" w:cs="Arial"/>
                <w:b/>
                <w:szCs w:val="24"/>
                <w:lang w:eastAsia="en-GB"/>
              </w:rPr>
              <w:t>SW1V 2RH  </w:t>
            </w:r>
          </w:p>
          <w:p w14:paraId="783A4529" w14:textId="77777777" w:rsidR="00A92F6B" w:rsidRPr="00A44EBD" w:rsidRDefault="00A92F6B" w:rsidP="00BC50F8">
            <w:pPr>
              <w:rPr>
                <w:rFonts w:ascii="Arial" w:hAnsi="Arial" w:cs="Arial"/>
                <w:b/>
                <w:szCs w:val="24"/>
              </w:rPr>
            </w:pPr>
          </w:p>
        </w:tc>
        <w:tc>
          <w:tcPr>
            <w:tcW w:w="2583" w:type="dxa"/>
          </w:tcPr>
          <w:p w14:paraId="6E7C3964" w14:textId="77777777" w:rsidR="00A92F6B" w:rsidRDefault="00A92F6B" w:rsidP="00BC50F8">
            <w:pPr>
              <w:rPr>
                <w:rFonts w:ascii="Arial" w:hAnsi="Arial" w:cs="Arial"/>
                <w:b/>
              </w:rPr>
            </w:pPr>
            <w:r>
              <w:rPr>
                <w:rFonts w:ascii="Arial" w:hAnsi="Arial" w:cs="Arial"/>
                <w:b/>
              </w:rPr>
              <w:t>1</w:t>
            </w:r>
            <w:r w:rsidRPr="002C203E">
              <w:rPr>
                <w:rFonts w:ascii="Arial" w:hAnsi="Arial" w:cs="Arial"/>
                <w:b/>
                <w:vertAlign w:val="superscript"/>
              </w:rPr>
              <w:t>st</w:t>
            </w:r>
            <w:r>
              <w:rPr>
                <w:rFonts w:ascii="Arial" w:hAnsi="Arial" w:cs="Arial"/>
                <w:b/>
              </w:rPr>
              <w:t xml:space="preserve"> Sunday of the Month</w:t>
            </w:r>
          </w:p>
          <w:p w14:paraId="2EB2A924" w14:textId="77777777" w:rsidR="00A92F6B" w:rsidRPr="00B4394F" w:rsidRDefault="00A92F6B" w:rsidP="00BC50F8">
            <w:pPr>
              <w:rPr>
                <w:rFonts w:ascii="Arial" w:hAnsi="Arial" w:cs="Arial"/>
                <w:b/>
              </w:rPr>
            </w:pPr>
            <w:r>
              <w:rPr>
                <w:rFonts w:ascii="Arial" w:hAnsi="Arial" w:cs="Arial"/>
                <w:b/>
              </w:rPr>
              <w:t>1-4</w:t>
            </w:r>
          </w:p>
        </w:tc>
      </w:tr>
      <w:tr w:rsidR="00A92F6B" w:rsidRPr="00B4394F" w14:paraId="767F1035" w14:textId="77777777" w:rsidTr="00A92F6B">
        <w:tc>
          <w:tcPr>
            <w:tcW w:w="1639" w:type="dxa"/>
          </w:tcPr>
          <w:p w14:paraId="4ADFE4C5" w14:textId="77777777" w:rsidR="00A92F6B" w:rsidRPr="00B4394F" w:rsidRDefault="00A92F6B" w:rsidP="00BC50F8">
            <w:pPr>
              <w:rPr>
                <w:rFonts w:ascii="Arial" w:hAnsi="Arial" w:cs="Arial"/>
                <w:b/>
              </w:rPr>
            </w:pPr>
            <w:r w:rsidRPr="00B4394F">
              <w:rPr>
                <w:rFonts w:ascii="Arial" w:hAnsi="Arial" w:cs="Arial"/>
                <w:b/>
              </w:rPr>
              <w:t>Contact</w:t>
            </w:r>
          </w:p>
        </w:tc>
        <w:tc>
          <w:tcPr>
            <w:tcW w:w="3647" w:type="dxa"/>
          </w:tcPr>
          <w:p w14:paraId="0A584671" w14:textId="77777777" w:rsidR="00A92F6B" w:rsidRPr="00B4394F" w:rsidRDefault="00A92F6B" w:rsidP="00BC50F8">
            <w:pPr>
              <w:rPr>
                <w:rFonts w:ascii="Arial" w:hAnsi="Arial" w:cs="Arial"/>
                <w:b/>
              </w:rPr>
            </w:pPr>
            <w:r w:rsidRPr="00B4394F">
              <w:rPr>
                <w:rFonts w:ascii="Arial" w:hAnsi="Arial" w:cs="Arial"/>
                <w:b/>
              </w:rPr>
              <w:t>Email address</w:t>
            </w:r>
          </w:p>
        </w:tc>
        <w:tc>
          <w:tcPr>
            <w:tcW w:w="2587" w:type="dxa"/>
          </w:tcPr>
          <w:p w14:paraId="77930D9A" w14:textId="77777777" w:rsidR="00A92F6B" w:rsidRPr="00B4394F" w:rsidRDefault="00A92F6B" w:rsidP="00BC50F8">
            <w:pPr>
              <w:rPr>
                <w:rFonts w:ascii="Arial" w:hAnsi="Arial" w:cs="Arial"/>
                <w:b/>
              </w:rPr>
            </w:pPr>
            <w:r w:rsidRPr="00B4394F">
              <w:rPr>
                <w:rFonts w:ascii="Arial" w:hAnsi="Arial" w:cs="Arial"/>
                <w:b/>
              </w:rPr>
              <w:t>Telephone</w:t>
            </w:r>
          </w:p>
        </w:tc>
        <w:tc>
          <w:tcPr>
            <w:tcW w:w="2583" w:type="dxa"/>
          </w:tcPr>
          <w:p w14:paraId="5F7DC1C2" w14:textId="77777777" w:rsidR="00A92F6B" w:rsidRPr="00B4394F" w:rsidRDefault="00A92F6B" w:rsidP="00BC50F8">
            <w:pPr>
              <w:rPr>
                <w:rFonts w:ascii="Arial" w:hAnsi="Arial" w:cs="Arial"/>
                <w:b/>
              </w:rPr>
            </w:pPr>
            <w:r w:rsidRPr="00B4394F">
              <w:rPr>
                <w:rFonts w:ascii="Arial" w:hAnsi="Arial" w:cs="Arial"/>
                <w:b/>
              </w:rPr>
              <w:t>Date</w:t>
            </w:r>
          </w:p>
        </w:tc>
      </w:tr>
      <w:tr w:rsidR="00A92F6B" w:rsidRPr="00B4394F" w14:paraId="4D35BCCA" w14:textId="77777777" w:rsidTr="00A92F6B">
        <w:trPr>
          <w:trHeight w:val="414"/>
        </w:trPr>
        <w:tc>
          <w:tcPr>
            <w:tcW w:w="1639" w:type="dxa"/>
          </w:tcPr>
          <w:p w14:paraId="039DAE34" w14:textId="77777777" w:rsidR="00A92F6B" w:rsidRPr="00B4394F" w:rsidRDefault="00A92F6B" w:rsidP="00BC50F8">
            <w:pPr>
              <w:rPr>
                <w:rFonts w:ascii="Arial" w:hAnsi="Arial" w:cs="Arial"/>
                <w:b/>
              </w:rPr>
            </w:pPr>
            <w:r w:rsidRPr="00B4394F">
              <w:rPr>
                <w:rFonts w:ascii="Arial" w:hAnsi="Arial" w:cs="Arial"/>
                <w:b/>
              </w:rPr>
              <w:t>Chair</w:t>
            </w:r>
          </w:p>
        </w:tc>
        <w:tc>
          <w:tcPr>
            <w:tcW w:w="3647" w:type="dxa"/>
          </w:tcPr>
          <w:p w14:paraId="5330B890" w14:textId="77777777" w:rsidR="00A92F6B" w:rsidRPr="00B4394F" w:rsidRDefault="003914C6" w:rsidP="00BC50F8">
            <w:pPr>
              <w:rPr>
                <w:rFonts w:ascii="Arial" w:hAnsi="Arial" w:cs="Arial"/>
                <w:b/>
              </w:rPr>
            </w:pPr>
            <w:hyperlink r:id="rId40" w:history="1">
              <w:r w:rsidR="00A92F6B" w:rsidRPr="006E2690">
                <w:rPr>
                  <w:rStyle w:val="Hyperlink"/>
                  <w:rFonts w:ascii="Arial" w:hAnsi="Arial" w:cs="Arial"/>
                  <w:b/>
                </w:rPr>
                <w:t>handi@ukna.org</w:t>
              </w:r>
            </w:hyperlink>
          </w:p>
        </w:tc>
        <w:tc>
          <w:tcPr>
            <w:tcW w:w="2587" w:type="dxa"/>
          </w:tcPr>
          <w:p w14:paraId="0F254495" w14:textId="6298E524" w:rsidR="00A92F6B" w:rsidRPr="00B4394F" w:rsidRDefault="00A92F6B" w:rsidP="00BC50F8">
            <w:pPr>
              <w:rPr>
                <w:rFonts w:ascii="Arial" w:hAnsi="Arial" w:cs="Arial"/>
                <w:b/>
              </w:rPr>
            </w:pPr>
          </w:p>
        </w:tc>
        <w:tc>
          <w:tcPr>
            <w:tcW w:w="2583" w:type="dxa"/>
          </w:tcPr>
          <w:p w14:paraId="23C4BA8F" w14:textId="77777777" w:rsidR="00A92F6B" w:rsidRPr="00B4394F" w:rsidRDefault="00A92F6B" w:rsidP="00BC50F8">
            <w:pPr>
              <w:rPr>
                <w:rFonts w:ascii="Arial" w:hAnsi="Arial" w:cs="Arial"/>
                <w:b/>
              </w:rPr>
            </w:pPr>
            <w:r>
              <w:rPr>
                <w:rFonts w:ascii="Arial" w:hAnsi="Arial" w:cs="Arial"/>
                <w:b/>
              </w:rPr>
              <w:t>04/03/2019</w:t>
            </w:r>
          </w:p>
        </w:tc>
      </w:tr>
      <w:tr w:rsidR="00A92F6B" w:rsidRPr="00B4394F" w14:paraId="1FE4B66B" w14:textId="77777777" w:rsidTr="00A92F6B">
        <w:tc>
          <w:tcPr>
            <w:tcW w:w="1639" w:type="dxa"/>
          </w:tcPr>
          <w:p w14:paraId="22FA4B18" w14:textId="77777777" w:rsidR="00A92F6B" w:rsidRPr="00B4394F" w:rsidRDefault="00A92F6B" w:rsidP="00BC50F8">
            <w:pPr>
              <w:rPr>
                <w:rFonts w:ascii="Arial" w:hAnsi="Arial" w:cs="Arial"/>
                <w:b/>
              </w:rPr>
            </w:pPr>
            <w:r>
              <w:rPr>
                <w:rFonts w:ascii="Arial" w:hAnsi="Arial" w:cs="Arial"/>
                <w:b/>
              </w:rPr>
              <w:t>Secretary</w:t>
            </w:r>
          </w:p>
        </w:tc>
        <w:tc>
          <w:tcPr>
            <w:tcW w:w="3647" w:type="dxa"/>
          </w:tcPr>
          <w:p w14:paraId="771F9E13" w14:textId="77777777" w:rsidR="00A92F6B" w:rsidRDefault="003914C6" w:rsidP="00BC50F8">
            <w:pPr>
              <w:rPr>
                <w:rFonts w:ascii="Arial" w:hAnsi="Arial" w:cs="Arial"/>
                <w:b/>
              </w:rPr>
            </w:pPr>
            <w:hyperlink r:id="rId41" w:history="1">
              <w:r w:rsidR="00A92F6B" w:rsidRPr="00B93CB5">
                <w:rPr>
                  <w:rStyle w:val="Hyperlink"/>
                  <w:rFonts w:ascii="Arial" w:hAnsi="Arial" w:cs="Arial"/>
                  <w:b/>
                </w:rPr>
                <w:t>secretary.handi@ukna.org</w:t>
              </w:r>
            </w:hyperlink>
            <w:r w:rsidR="00A92F6B">
              <w:rPr>
                <w:rFonts w:ascii="Arial" w:hAnsi="Arial" w:cs="Arial"/>
                <w:b/>
              </w:rPr>
              <w:t xml:space="preserve">  </w:t>
            </w:r>
          </w:p>
        </w:tc>
        <w:tc>
          <w:tcPr>
            <w:tcW w:w="2587" w:type="dxa"/>
          </w:tcPr>
          <w:p w14:paraId="13002E40" w14:textId="3EC73D7C" w:rsidR="00A92F6B" w:rsidRPr="00C855B4" w:rsidRDefault="00A92F6B" w:rsidP="00BC50F8">
            <w:pPr>
              <w:rPr>
                <w:rFonts w:ascii="Arial" w:hAnsi="Arial" w:cs="Arial"/>
                <w:b/>
                <w:szCs w:val="24"/>
              </w:rPr>
            </w:pPr>
          </w:p>
        </w:tc>
        <w:tc>
          <w:tcPr>
            <w:tcW w:w="2583" w:type="dxa"/>
          </w:tcPr>
          <w:p w14:paraId="08FAFDBB" w14:textId="77777777" w:rsidR="00A92F6B" w:rsidRDefault="00A92F6B" w:rsidP="00BC50F8">
            <w:pPr>
              <w:rPr>
                <w:rFonts w:ascii="Arial" w:hAnsi="Arial" w:cs="Arial"/>
                <w:b/>
              </w:rPr>
            </w:pPr>
            <w:r>
              <w:rPr>
                <w:rFonts w:ascii="Arial" w:hAnsi="Arial" w:cs="Arial"/>
                <w:b/>
              </w:rPr>
              <w:t>04/03/2019</w:t>
            </w:r>
          </w:p>
        </w:tc>
      </w:tr>
    </w:tbl>
    <w:p w14:paraId="2436E54A" w14:textId="77777777" w:rsidR="00A92F6B" w:rsidRDefault="00A92F6B" w:rsidP="00A92F6B"/>
    <w:p w14:paraId="6907071F" w14:textId="77777777" w:rsidR="00A92F6B" w:rsidRDefault="00A92F6B" w:rsidP="00A92F6B"/>
    <w:p w14:paraId="768459D4" w14:textId="77777777" w:rsidR="00CA29B2" w:rsidRPr="00606692" w:rsidRDefault="00CA29B2" w:rsidP="00CA29B2">
      <w:pPr>
        <w:rPr>
          <w:rFonts w:ascii="Calibri" w:hAnsi="Calibri" w:cs="Calibri"/>
        </w:rPr>
      </w:pPr>
    </w:p>
    <w:p w14:paraId="4E770D08" w14:textId="77777777" w:rsidR="00CA29B2" w:rsidRPr="00606692" w:rsidRDefault="00CA29B2" w:rsidP="00CA29B2">
      <w:pPr>
        <w:rPr>
          <w:rFonts w:ascii="Calibri" w:hAnsi="Calibri" w:cs="Calibri"/>
        </w:rPr>
      </w:pPr>
    </w:p>
    <w:p w14:paraId="7EC9429B" w14:textId="77777777" w:rsidR="003A509E" w:rsidRPr="00E97953" w:rsidRDefault="003A509E" w:rsidP="003A509E">
      <w:pPr>
        <w:rPr>
          <w:rFonts w:ascii="Calibri" w:hAnsi="Calibri" w:cs="Calibri"/>
        </w:rPr>
      </w:pPr>
    </w:p>
    <w:p w14:paraId="0A0D2CB9" w14:textId="77777777" w:rsidR="003A509E" w:rsidRPr="00E97953" w:rsidRDefault="003A509E" w:rsidP="003A509E">
      <w:pPr>
        <w:rPr>
          <w:rFonts w:ascii="Calibri" w:hAnsi="Calibri" w:cs="Calibri"/>
        </w:rPr>
      </w:pPr>
    </w:p>
    <w:p w14:paraId="4012961A" w14:textId="0D91448A" w:rsidR="00923568" w:rsidRDefault="00B42F31" w:rsidP="00923568">
      <w:pPr>
        <w:pStyle w:val="Heading2"/>
      </w:pPr>
      <w:bookmarkStart w:id="40" w:name="_Toc2976215"/>
      <w:r>
        <w:lastRenderedPageBreak/>
        <w:t>UKPI – Public Information</w:t>
      </w:r>
      <w:bookmarkEnd w:id="40"/>
      <w:r>
        <w:t xml:space="preserve"> </w:t>
      </w:r>
    </w:p>
    <w:tbl>
      <w:tblPr>
        <w:tblStyle w:val="TableGrid"/>
        <w:tblW w:w="10632" w:type="dxa"/>
        <w:tblInd w:w="-147" w:type="dxa"/>
        <w:tblLook w:val="04A0" w:firstRow="1" w:lastRow="0" w:firstColumn="1" w:lastColumn="0" w:noHBand="0" w:noVBand="1"/>
      </w:tblPr>
      <w:tblGrid>
        <w:gridCol w:w="3355"/>
        <w:gridCol w:w="7277"/>
      </w:tblGrid>
      <w:tr w:rsidR="00E65D6F" w:rsidRPr="000860C3" w14:paraId="52F85DB4" w14:textId="77777777" w:rsidTr="00054347">
        <w:tc>
          <w:tcPr>
            <w:tcW w:w="10632" w:type="dxa"/>
            <w:gridSpan w:val="2"/>
            <w:vAlign w:val="center"/>
          </w:tcPr>
          <w:p w14:paraId="4515089E" w14:textId="04D9F64C" w:rsidR="00E65D6F" w:rsidRPr="000860C3" w:rsidRDefault="00E65D6F" w:rsidP="0036632F">
            <w:pPr>
              <w:jc w:val="center"/>
              <w:rPr>
                <w:rFonts w:cstheme="minorHAnsi"/>
                <w:b/>
                <w:i/>
              </w:rPr>
            </w:pPr>
            <w:r w:rsidRPr="000860C3">
              <w:rPr>
                <w:rFonts w:cstheme="minorHAnsi"/>
                <w:b/>
                <w:i/>
              </w:rPr>
              <w:t>UKPI</w:t>
            </w:r>
          </w:p>
        </w:tc>
      </w:tr>
      <w:tr w:rsidR="00E65D6F" w:rsidRPr="000860C3" w14:paraId="0630D111" w14:textId="77777777" w:rsidTr="00054347">
        <w:tc>
          <w:tcPr>
            <w:tcW w:w="3355" w:type="dxa"/>
          </w:tcPr>
          <w:p w14:paraId="1D2FA719" w14:textId="77777777" w:rsidR="00E65D6F" w:rsidRPr="000860C3" w:rsidRDefault="00E65D6F" w:rsidP="0036632F">
            <w:pPr>
              <w:rPr>
                <w:rFonts w:cstheme="minorHAnsi"/>
                <w:b/>
              </w:rPr>
            </w:pPr>
            <w:r w:rsidRPr="000860C3">
              <w:rPr>
                <w:rFonts w:cstheme="minorHAnsi"/>
                <w:b/>
              </w:rPr>
              <w:t>Mission Synopsis:</w:t>
            </w:r>
          </w:p>
          <w:p w14:paraId="482A225A" w14:textId="77777777" w:rsidR="00E65D6F" w:rsidRPr="000860C3" w:rsidRDefault="00E65D6F" w:rsidP="0036632F">
            <w:pPr>
              <w:rPr>
                <w:rFonts w:cstheme="minorHAnsi"/>
                <w:b/>
              </w:rPr>
            </w:pPr>
          </w:p>
        </w:tc>
        <w:tc>
          <w:tcPr>
            <w:tcW w:w="7277" w:type="dxa"/>
          </w:tcPr>
          <w:p w14:paraId="1374C059" w14:textId="77777777" w:rsidR="00E65D6F" w:rsidRPr="000860C3" w:rsidRDefault="00E65D6F" w:rsidP="0036632F">
            <w:pPr>
              <w:rPr>
                <w:rFonts w:cstheme="minorHAnsi"/>
              </w:rPr>
            </w:pPr>
            <w:r w:rsidRPr="000860C3">
              <w:rPr>
                <w:rFonts w:cstheme="minorHAnsi"/>
              </w:rPr>
              <w:t>To maximise the national profile of NA so that everyone in active</w:t>
            </w:r>
          </w:p>
          <w:p w14:paraId="0103CE28" w14:textId="77777777" w:rsidR="00E65D6F" w:rsidRPr="000860C3" w:rsidRDefault="00E65D6F" w:rsidP="0036632F">
            <w:pPr>
              <w:rPr>
                <w:rFonts w:cstheme="minorHAnsi"/>
              </w:rPr>
            </w:pPr>
            <w:r w:rsidRPr="000860C3">
              <w:rPr>
                <w:rFonts w:cstheme="minorHAnsi"/>
              </w:rPr>
              <w:t>drug addiction knows about us (or knows someone professional who</w:t>
            </w:r>
          </w:p>
          <w:p w14:paraId="0A089460" w14:textId="77777777" w:rsidR="00E65D6F" w:rsidRPr="000860C3" w:rsidRDefault="00E65D6F" w:rsidP="0036632F">
            <w:pPr>
              <w:rPr>
                <w:rFonts w:cstheme="minorHAnsi"/>
              </w:rPr>
            </w:pPr>
            <w:r w:rsidRPr="000860C3">
              <w:rPr>
                <w:rFonts w:cstheme="minorHAnsi"/>
              </w:rPr>
              <w:t>knows about us).</w:t>
            </w:r>
          </w:p>
        </w:tc>
      </w:tr>
      <w:tr w:rsidR="00E65D6F" w:rsidRPr="000860C3" w14:paraId="5627746E" w14:textId="77777777" w:rsidTr="00054347">
        <w:tc>
          <w:tcPr>
            <w:tcW w:w="3355" w:type="dxa"/>
          </w:tcPr>
          <w:p w14:paraId="19D11BE8" w14:textId="77777777" w:rsidR="00E65D6F" w:rsidRPr="000860C3" w:rsidRDefault="00E65D6F" w:rsidP="0036632F">
            <w:pPr>
              <w:rPr>
                <w:rFonts w:cstheme="minorHAnsi"/>
                <w:b/>
                <w:color w:val="000000" w:themeColor="text1"/>
              </w:rPr>
            </w:pPr>
            <w:r w:rsidRPr="000860C3">
              <w:rPr>
                <w:rFonts w:cstheme="minorHAnsi"/>
                <w:b/>
                <w:color w:val="000000" w:themeColor="text1"/>
              </w:rPr>
              <w:t>Report to RSC date:</w:t>
            </w:r>
          </w:p>
        </w:tc>
        <w:tc>
          <w:tcPr>
            <w:tcW w:w="7277" w:type="dxa"/>
          </w:tcPr>
          <w:p w14:paraId="0628613F" w14:textId="77777777" w:rsidR="00E65D6F" w:rsidRPr="000860C3" w:rsidRDefault="00E65D6F" w:rsidP="0036632F">
            <w:pPr>
              <w:rPr>
                <w:rFonts w:cstheme="minorHAnsi"/>
                <w:color w:val="000000" w:themeColor="text1"/>
              </w:rPr>
            </w:pPr>
            <w:r w:rsidRPr="000860C3">
              <w:rPr>
                <w:rFonts w:cstheme="minorHAnsi"/>
                <w:color w:val="000000" w:themeColor="text1"/>
              </w:rPr>
              <w:t>9-10 March 2019 in Jersey</w:t>
            </w:r>
          </w:p>
        </w:tc>
      </w:tr>
      <w:tr w:rsidR="00E65D6F" w:rsidRPr="000860C3" w14:paraId="6C08F5F4" w14:textId="77777777" w:rsidTr="00054347">
        <w:tc>
          <w:tcPr>
            <w:tcW w:w="3355" w:type="dxa"/>
          </w:tcPr>
          <w:p w14:paraId="42AA8D8B" w14:textId="77777777" w:rsidR="00E65D6F" w:rsidRPr="000860C3" w:rsidRDefault="00E65D6F" w:rsidP="0036632F">
            <w:pPr>
              <w:rPr>
                <w:rFonts w:cstheme="minorHAnsi"/>
                <w:b/>
                <w:color w:val="000000" w:themeColor="text1"/>
              </w:rPr>
            </w:pPr>
            <w:r w:rsidRPr="000860C3">
              <w:rPr>
                <w:rFonts w:cstheme="minorHAnsi"/>
                <w:b/>
                <w:color w:val="000000" w:themeColor="text1"/>
              </w:rPr>
              <w:t xml:space="preserve">Meetings since the </w:t>
            </w:r>
            <w:r w:rsidRPr="000860C3">
              <w:rPr>
                <w:rFonts w:cstheme="minorHAnsi"/>
                <w:b/>
                <w:noProof/>
                <w:color w:val="000000" w:themeColor="text1"/>
              </w:rPr>
              <w:t>last</w:t>
            </w:r>
            <w:r w:rsidRPr="000860C3">
              <w:rPr>
                <w:rFonts w:cstheme="minorHAnsi"/>
                <w:b/>
                <w:color w:val="000000" w:themeColor="text1"/>
              </w:rPr>
              <w:t xml:space="preserve"> report -Dates &amp; attendance:</w:t>
            </w:r>
          </w:p>
        </w:tc>
        <w:tc>
          <w:tcPr>
            <w:tcW w:w="7277" w:type="dxa"/>
          </w:tcPr>
          <w:p w14:paraId="2404ED1B" w14:textId="27BB68B5" w:rsidR="00E65D6F" w:rsidRPr="000860C3" w:rsidRDefault="00E65D6F" w:rsidP="0036632F">
            <w:pPr>
              <w:rPr>
                <w:rFonts w:cstheme="minorHAnsi"/>
                <w:i/>
                <w:color w:val="000000" w:themeColor="text1"/>
              </w:rPr>
            </w:pPr>
            <w:r w:rsidRPr="000860C3">
              <w:rPr>
                <w:rFonts w:cstheme="minorHAnsi"/>
                <w:i/>
                <w:color w:val="000000" w:themeColor="text1"/>
              </w:rPr>
              <w:t>February 6</w:t>
            </w:r>
            <w:r w:rsidRPr="000860C3">
              <w:rPr>
                <w:rFonts w:cstheme="minorHAnsi"/>
                <w:i/>
                <w:color w:val="000000" w:themeColor="text1"/>
                <w:vertAlign w:val="superscript"/>
              </w:rPr>
              <w:t>th</w:t>
            </w:r>
            <w:r w:rsidR="00CB5D3A" w:rsidRPr="000860C3">
              <w:rPr>
                <w:rFonts w:cstheme="minorHAnsi"/>
                <w:i/>
                <w:color w:val="000000" w:themeColor="text1"/>
              </w:rPr>
              <w:t>, 2019</w:t>
            </w:r>
            <w:r w:rsidRPr="000860C3">
              <w:rPr>
                <w:rFonts w:cstheme="minorHAnsi"/>
                <w:i/>
                <w:color w:val="000000" w:themeColor="text1"/>
              </w:rPr>
              <w:t xml:space="preserve"> 7pm., London 111 Frithville Gardens W12. Attended by 8 committee members and chair of website committee, PI London liaison officer and two visitors</w:t>
            </w:r>
          </w:p>
        </w:tc>
      </w:tr>
      <w:tr w:rsidR="00E65D6F" w:rsidRPr="000860C3" w14:paraId="058C3B34" w14:textId="77777777" w:rsidTr="00054347">
        <w:tc>
          <w:tcPr>
            <w:tcW w:w="3355" w:type="dxa"/>
          </w:tcPr>
          <w:p w14:paraId="2ED086FB" w14:textId="77777777" w:rsidR="00E65D6F" w:rsidRPr="002C69DB" w:rsidRDefault="00E65D6F" w:rsidP="0036632F">
            <w:pPr>
              <w:rPr>
                <w:rFonts w:cstheme="minorHAnsi"/>
                <w:b/>
                <w:color w:val="000000" w:themeColor="text1"/>
              </w:rPr>
            </w:pPr>
            <w:r w:rsidRPr="002C69DB">
              <w:rPr>
                <w:rFonts w:cstheme="minorHAnsi"/>
                <w:b/>
                <w:color w:val="000000" w:themeColor="text1"/>
              </w:rPr>
              <w:t xml:space="preserve">Committee: </w:t>
            </w:r>
          </w:p>
          <w:p w14:paraId="10D7100C" w14:textId="77777777" w:rsidR="00E65D6F" w:rsidRPr="002C69DB" w:rsidRDefault="00E65D6F" w:rsidP="0036632F">
            <w:pPr>
              <w:rPr>
                <w:rFonts w:cstheme="minorHAnsi"/>
                <w:b/>
                <w:color w:val="000000" w:themeColor="text1"/>
              </w:rPr>
            </w:pPr>
          </w:p>
        </w:tc>
        <w:tc>
          <w:tcPr>
            <w:tcW w:w="7277" w:type="dxa"/>
          </w:tcPr>
          <w:p w14:paraId="258F4D11" w14:textId="533FE4B9" w:rsidR="00E65D6F" w:rsidRPr="000860C3" w:rsidRDefault="00E65D6F" w:rsidP="0036632F">
            <w:pPr>
              <w:rPr>
                <w:rFonts w:cstheme="minorHAnsi"/>
                <w:i/>
                <w:color w:val="000000" w:themeColor="text1"/>
              </w:rPr>
            </w:pPr>
            <w:r w:rsidRPr="002C69DB">
              <w:rPr>
                <w:rFonts w:cstheme="minorHAnsi"/>
                <w:i/>
                <w:color w:val="000000" w:themeColor="text1"/>
              </w:rPr>
              <w:t xml:space="preserve">Massimo – [Chair], Kevin </w:t>
            </w:r>
            <w:r w:rsidR="00CB5D3A" w:rsidRPr="002C69DB">
              <w:rPr>
                <w:rFonts w:cstheme="minorHAnsi"/>
                <w:i/>
                <w:color w:val="000000" w:themeColor="text1"/>
              </w:rPr>
              <w:t>– [</w:t>
            </w:r>
            <w:r w:rsidRPr="002C69DB">
              <w:rPr>
                <w:rFonts w:cstheme="minorHAnsi"/>
                <w:i/>
                <w:color w:val="000000" w:themeColor="text1"/>
              </w:rPr>
              <w:t xml:space="preserve"> Treasurer], Chris [Events</w:t>
            </w:r>
            <w:r w:rsidR="00CB5D3A" w:rsidRPr="002C69DB">
              <w:rPr>
                <w:rFonts w:cstheme="minorHAnsi"/>
                <w:i/>
                <w:color w:val="000000" w:themeColor="text1"/>
              </w:rPr>
              <w:t>], Ed</w:t>
            </w:r>
            <w:r w:rsidRPr="002C69DB">
              <w:rPr>
                <w:rFonts w:cstheme="minorHAnsi"/>
                <w:i/>
                <w:color w:val="000000" w:themeColor="text1"/>
              </w:rPr>
              <w:t xml:space="preserve"> [Media Rep</w:t>
            </w:r>
            <w:r w:rsidR="00CB5D3A" w:rsidRPr="002C69DB">
              <w:rPr>
                <w:rFonts w:cstheme="minorHAnsi"/>
                <w:i/>
                <w:color w:val="000000" w:themeColor="text1"/>
              </w:rPr>
              <w:t>],</w:t>
            </w:r>
            <w:r w:rsidRPr="002C69DB">
              <w:rPr>
                <w:rFonts w:cstheme="minorHAnsi"/>
                <w:i/>
                <w:color w:val="000000" w:themeColor="text1"/>
              </w:rPr>
              <w:t xml:space="preserve"> Charlie [Fellowship Liaison Officer], Tom M [Social Media], Will [Training], Tom B [Secretary], Simon, Amynta.</w:t>
            </w:r>
            <w:r w:rsidRPr="000860C3">
              <w:rPr>
                <w:rFonts w:cstheme="minorHAnsi"/>
                <w:i/>
                <w:color w:val="000000" w:themeColor="text1"/>
              </w:rPr>
              <w:t xml:space="preserve">  </w:t>
            </w:r>
          </w:p>
        </w:tc>
      </w:tr>
      <w:tr w:rsidR="00E65D6F" w:rsidRPr="000860C3" w14:paraId="04593A75" w14:textId="77777777" w:rsidTr="00054347">
        <w:tc>
          <w:tcPr>
            <w:tcW w:w="3355" w:type="dxa"/>
          </w:tcPr>
          <w:p w14:paraId="6FC7EBF1" w14:textId="77777777" w:rsidR="00E65D6F" w:rsidRPr="000860C3" w:rsidRDefault="00E65D6F" w:rsidP="0036632F">
            <w:pPr>
              <w:rPr>
                <w:rFonts w:cstheme="minorHAnsi"/>
                <w:b/>
                <w:color w:val="000000" w:themeColor="text1"/>
              </w:rPr>
            </w:pPr>
            <w:r w:rsidRPr="000860C3">
              <w:rPr>
                <w:rFonts w:cstheme="minorHAnsi"/>
                <w:b/>
                <w:color w:val="000000" w:themeColor="text1"/>
              </w:rPr>
              <w:t>Positions vacant:</w:t>
            </w:r>
          </w:p>
          <w:p w14:paraId="63B36347" w14:textId="77777777" w:rsidR="00E65D6F" w:rsidRPr="000860C3" w:rsidRDefault="00E65D6F" w:rsidP="0036632F">
            <w:pPr>
              <w:rPr>
                <w:rFonts w:cstheme="minorHAnsi"/>
                <w:b/>
                <w:color w:val="000000" w:themeColor="text1"/>
              </w:rPr>
            </w:pPr>
            <w:r w:rsidRPr="000860C3">
              <w:rPr>
                <w:rFonts w:cstheme="minorHAnsi"/>
                <w:b/>
                <w:color w:val="000000" w:themeColor="text1"/>
              </w:rPr>
              <w:t>RCMs please report at ASC</w:t>
            </w:r>
          </w:p>
        </w:tc>
        <w:tc>
          <w:tcPr>
            <w:tcW w:w="7277" w:type="dxa"/>
          </w:tcPr>
          <w:p w14:paraId="73F475D4" w14:textId="77777777" w:rsidR="00E65D6F" w:rsidRPr="000860C3" w:rsidRDefault="00E65D6F" w:rsidP="0036632F">
            <w:pPr>
              <w:rPr>
                <w:rFonts w:cstheme="minorHAnsi"/>
                <w:i/>
                <w:color w:val="000000" w:themeColor="text1"/>
              </w:rPr>
            </w:pPr>
            <w:r w:rsidRPr="000860C3">
              <w:rPr>
                <w:rFonts w:cstheme="minorHAnsi"/>
                <w:i/>
                <w:color w:val="000000" w:themeColor="text1"/>
              </w:rPr>
              <w:t xml:space="preserve">Vice Chair, Vice Treasurer, Vice GLO.  </w:t>
            </w:r>
          </w:p>
        </w:tc>
      </w:tr>
      <w:tr w:rsidR="00E65D6F" w:rsidRPr="000860C3" w14:paraId="68BA910F" w14:textId="77777777" w:rsidTr="00054347">
        <w:tc>
          <w:tcPr>
            <w:tcW w:w="3355" w:type="dxa"/>
          </w:tcPr>
          <w:p w14:paraId="6E245878" w14:textId="77777777" w:rsidR="00E65D6F" w:rsidRPr="000860C3" w:rsidRDefault="00E65D6F" w:rsidP="0036632F">
            <w:pPr>
              <w:rPr>
                <w:rFonts w:cstheme="minorHAnsi"/>
                <w:b/>
                <w:color w:val="000000" w:themeColor="text1"/>
              </w:rPr>
            </w:pPr>
            <w:r w:rsidRPr="000860C3">
              <w:rPr>
                <w:rFonts w:cstheme="minorHAnsi"/>
                <w:b/>
                <w:color w:val="000000" w:themeColor="text1"/>
              </w:rPr>
              <w:t>General report:</w:t>
            </w:r>
          </w:p>
          <w:p w14:paraId="0362D5C1" w14:textId="77777777" w:rsidR="00E65D6F" w:rsidRPr="000860C3" w:rsidRDefault="00E65D6F" w:rsidP="0036632F">
            <w:pPr>
              <w:rPr>
                <w:rFonts w:cstheme="minorHAnsi"/>
                <w:b/>
                <w:color w:val="000000" w:themeColor="text1"/>
              </w:rPr>
            </w:pPr>
          </w:p>
          <w:p w14:paraId="01AEFECB" w14:textId="77777777" w:rsidR="00E65D6F" w:rsidRPr="000860C3" w:rsidRDefault="00E65D6F" w:rsidP="0036632F">
            <w:pPr>
              <w:rPr>
                <w:rFonts w:cstheme="minorHAnsi"/>
                <w:b/>
                <w:color w:val="000000" w:themeColor="text1"/>
              </w:rPr>
            </w:pPr>
          </w:p>
        </w:tc>
        <w:tc>
          <w:tcPr>
            <w:tcW w:w="7277" w:type="dxa"/>
          </w:tcPr>
          <w:p w14:paraId="317175A2" w14:textId="77777777" w:rsidR="00E65D6F" w:rsidRPr="000860C3" w:rsidRDefault="00E65D6F" w:rsidP="0036632F">
            <w:pPr>
              <w:rPr>
                <w:rFonts w:cstheme="minorHAnsi"/>
                <w:i/>
                <w:color w:val="000000" w:themeColor="text1"/>
              </w:rPr>
            </w:pPr>
            <w:r w:rsidRPr="000860C3">
              <w:rPr>
                <w:rFonts w:cstheme="minorHAnsi"/>
                <w:i/>
                <w:color w:val="000000" w:themeColor="text1"/>
              </w:rPr>
              <w:t xml:space="preserve">Draft UKPI guidelines for approval by Region. Working on a first draft for a new area for UKNA website to include info on Prison meetings, Treatment Centres, Probation and Social Services. </w:t>
            </w:r>
          </w:p>
        </w:tc>
      </w:tr>
      <w:tr w:rsidR="00E65D6F" w:rsidRPr="000860C3" w14:paraId="1369F189" w14:textId="77777777" w:rsidTr="00054347">
        <w:trPr>
          <w:trHeight w:val="959"/>
        </w:trPr>
        <w:tc>
          <w:tcPr>
            <w:tcW w:w="3355" w:type="dxa"/>
          </w:tcPr>
          <w:p w14:paraId="585BC8AF" w14:textId="77777777" w:rsidR="00E65D6F" w:rsidRPr="000860C3" w:rsidRDefault="00E65D6F" w:rsidP="0036632F">
            <w:pPr>
              <w:rPr>
                <w:rFonts w:cstheme="minorHAnsi"/>
                <w:b/>
                <w:color w:val="000000" w:themeColor="text1"/>
              </w:rPr>
            </w:pPr>
            <w:r w:rsidRPr="000860C3">
              <w:rPr>
                <w:rFonts w:cstheme="minorHAnsi"/>
                <w:b/>
                <w:color w:val="000000" w:themeColor="text1"/>
              </w:rPr>
              <w:t>Problems/progress against specific objectives, requests or questions from Region:</w:t>
            </w:r>
          </w:p>
        </w:tc>
        <w:tc>
          <w:tcPr>
            <w:tcW w:w="7277" w:type="dxa"/>
          </w:tcPr>
          <w:p w14:paraId="542ED26A" w14:textId="77777777" w:rsidR="00E65D6F" w:rsidRPr="000860C3" w:rsidRDefault="00E65D6F" w:rsidP="0036632F">
            <w:pPr>
              <w:rPr>
                <w:rFonts w:cstheme="minorHAnsi"/>
                <w:i/>
                <w:color w:val="000000" w:themeColor="text1"/>
              </w:rPr>
            </w:pPr>
            <w:r w:rsidRPr="000860C3">
              <w:rPr>
                <w:rFonts w:cstheme="minorHAnsi"/>
                <w:i/>
                <w:color w:val="000000" w:themeColor="text1"/>
              </w:rPr>
              <w:t xml:space="preserve">Please approve our new draft </w:t>
            </w:r>
            <w:r w:rsidRPr="002C69DB">
              <w:rPr>
                <w:rFonts w:cstheme="minorHAnsi"/>
                <w:i/>
                <w:color w:val="000000" w:themeColor="text1"/>
              </w:rPr>
              <w:t>UKPI guidelines.</w:t>
            </w:r>
            <w:r w:rsidRPr="000860C3">
              <w:rPr>
                <w:rFonts w:cstheme="minorHAnsi"/>
                <w:i/>
                <w:color w:val="000000" w:themeColor="text1"/>
              </w:rPr>
              <w:t xml:space="preserve"> </w:t>
            </w:r>
          </w:p>
          <w:p w14:paraId="47D6E8F9" w14:textId="77777777" w:rsidR="00BC50F8" w:rsidRPr="00AD123E" w:rsidRDefault="00E65D6F" w:rsidP="0036632F">
            <w:pPr>
              <w:rPr>
                <w:rFonts w:cstheme="minorHAnsi"/>
                <w:i/>
                <w:color w:val="000000" w:themeColor="text1"/>
              </w:rPr>
            </w:pPr>
            <w:r w:rsidRPr="00AD123E">
              <w:rPr>
                <w:rFonts w:cstheme="minorHAnsi"/>
                <w:i/>
                <w:color w:val="000000" w:themeColor="text1"/>
              </w:rPr>
              <w:t xml:space="preserve">2018 Survey leaflet ready for distribution from UKSO to UK fellowship. </w:t>
            </w:r>
          </w:p>
          <w:p w14:paraId="234B1B7B" w14:textId="1C3F6A1F" w:rsidR="00E65D6F" w:rsidRPr="000860C3" w:rsidRDefault="00E65D6F" w:rsidP="0036632F">
            <w:pPr>
              <w:rPr>
                <w:rFonts w:cstheme="minorHAnsi"/>
                <w:i/>
                <w:color w:val="000000" w:themeColor="text1"/>
              </w:rPr>
            </w:pPr>
            <w:r w:rsidRPr="00AD123E">
              <w:rPr>
                <w:rFonts w:cstheme="minorHAnsi"/>
                <w:i/>
                <w:color w:val="000000" w:themeColor="text1"/>
              </w:rPr>
              <w:t>We need a venue for our</w:t>
            </w:r>
            <w:r w:rsidRPr="000860C3">
              <w:rPr>
                <w:rFonts w:cstheme="minorHAnsi"/>
                <w:i/>
                <w:color w:val="000000" w:themeColor="text1"/>
              </w:rPr>
              <w:t xml:space="preserve"> COMMITTEE MEETING. Hard to find a suitable place for budget under £70. Trying Gordon Hospital now.</w:t>
            </w:r>
          </w:p>
        </w:tc>
      </w:tr>
      <w:tr w:rsidR="00E65D6F" w:rsidRPr="000860C3" w14:paraId="4C9DE504" w14:textId="77777777" w:rsidTr="00054347">
        <w:tc>
          <w:tcPr>
            <w:tcW w:w="3355" w:type="dxa"/>
          </w:tcPr>
          <w:p w14:paraId="6263E2EB" w14:textId="77777777" w:rsidR="00E65D6F" w:rsidRPr="000860C3" w:rsidRDefault="00E65D6F" w:rsidP="0036632F">
            <w:pPr>
              <w:rPr>
                <w:rFonts w:cstheme="minorHAnsi"/>
                <w:b/>
                <w:color w:val="000000" w:themeColor="text1"/>
              </w:rPr>
            </w:pPr>
            <w:r w:rsidRPr="000860C3">
              <w:rPr>
                <w:rFonts w:cstheme="minorHAnsi"/>
                <w:b/>
                <w:color w:val="000000" w:themeColor="text1"/>
              </w:rPr>
              <w:t>Workshop / presentation preparations:</w:t>
            </w:r>
          </w:p>
          <w:p w14:paraId="2D053C85" w14:textId="77777777" w:rsidR="00E65D6F" w:rsidRPr="000860C3" w:rsidRDefault="00E65D6F" w:rsidP="0036632F">
            <w:pPr>
              <w:rPr>
                <w:rFonts w:cstheme="minorHAnsi"/>
                <w:b/>
                <w:color w:val="000000" w:themeColor="text1"/>
              </w:rPr>
            </w:pPr>
          </w:p>
        </w:tc>
        <w:tc>
          <w:tcPr>
            <w:tcW w:w="7277" w:type="dxa"/>
          </w:tcPr>
          <w:p w14:paraId="3CEF8A6A" w14:textId="77777777" w:rsidR="00E65D6F" w:rsidRPr="000860C3" w:rsidRDefault="00E65D6F" w:rsidP="0036632F">
            <w:pPr>
              <w:rPr>
                <w:rFonts w:cstheme="minorHAnsi"/>
                <w:i/>
              </w:rPr>
            </w:pPr>
            <w:r w:rsidRPr="000860C3">
              <w:rPr>
                <w:rFonts w:cstheme="minorHAnsi"/>
                <w:bCs/>
                <w:i/>
                <w:color w:val="222222"/>
              </w:rPr>
              <w:t xml:space="preserve">We have arranged a training day in Jersey for 8th March 2019. </w:t>
            </w:r>
            <w:r w:rsidRPr="000860C3">
              <w:rPr>
                <w:rFonts w:cstheme="minorHAnsi"/>
                <w:i/>
                <w:color w:val="222222"/>
                <w:shd w:val="clear" w:color="auto" w:fill="FFFFFF"/>
              </w:rPr>
              <w:t xml:space="preserve">Arranged stand at Royal College of Nursing Congress, Liverpool ACC, RCN Congress,19-23 May 2019 at discounted rate of £500. </w:t>
            </w:r>
          </w:p>
        </w:tc>
      </w:tr>
      <w:tr w:rsidR="00E65D6F" w:rsidRPr="000860C3" w14:paraId="3FDAFD63" w14:textId="77777777" w:rsidTr="00054347">
        <w:tc>
          <w:tcPr>
            <w:tcW w:w="3355" w:type="dxa"/>
          </w:tcPr>
          <w:p w14:paraId="6067A27E" w14:textId="77777777" w:rsidR="00E65D6F" w:rsidRPr="000860C3" w:rsidRDefault="00E65D6F" w:rsidP="0036632F">
            <w:pPr>
              <w:rPr>
                <w:rFonts w:cstheme="minorHAnsi"/>
                <w:b/>
                <w:color w:val="000000" w:themeColor="text1"/>
              </w:rPr>
            </w:pPr>
            <w:r w:rsidRPr="000860C3">
              <w:rPr>
                <w:rFonts w:cstheme="minorHAnsi"/>
                <w:b/>
                <w:color w:val="000000" w:themeColor="text1"/>
              </w:rPr>
              <w:t>Highlights communications w/ ASC &amp; WSC committees:</w:t>
            </w:r>
          </w:p>
        </w:tc>
        <w:tc>
          <w:tcPr>
            <w:tcW w:w="7277" w:type="dxa"/>
          </w:tcPr>
          <w:p w14:paraId="02D1A607" w14:textId="77777777" w:rsidR="00E65D6F" w:rsidRPr="000860C3" w:rsidRDefault="00E65D6F" w:rsidP="0036632F">
            <w:pPr>
              <w:rPr>
                <w:rFonts w:cstheme="minorHAnsi"/>
                <w:i/>
                <w:color w:val="000000" w:themeColor="text1"/>
              </w:rPr>
            </w:pPr>
            <w:r w:rsidRPr="000860C3">
              <w:rPr>
                <w:rFonts w:cstheme="minorHAnsi"/>
                <w:i/>
                <w:color w:val="000000" w:themeColor="text1"/>
              </w:rPr>
              <w:t xml:space="preserve">We need assistance in obtaining up to date details from each ASC of their Area PI contacts [names/emails and numbers]. </w:t>
            </w:r>
          </w:p>
        </w:tc>
      </w:tr>
      <w:tr w:rsidR="00E65D6F" w:rsidRPr="000860C3" w14:paraId="29CC54FB" w14:textId="77777777" w:rsidTr="00054347">
        <w:tc>
          <w:tcPr>
            <w:tcW w:w="3355" w:type="dxa"/>
          </w:tcPr>
          <w:p w14:paraId="4F378433" w14:textId="77777777" w:rsidR="00E65D6F" w:rsidRPr="000860C3" w:rsidRDefault="00E65D6F" w:rsidP="0036632F">
            <w:pPr>
              <w:rPr>
                <w:rFonts w:cstheme="minorHAnsi"/>
                <w:b/>
                <w:color w:val="000000" w:themeColor="text1"/>
              </w:rPr>
            </w:pPr>
            <w:r w:rsidRPr="000860C3">
              <w:rPr>
                <w:rFonts w:cstheme="minorHAnsi"/>
                <w:b/>
                <w:color w:val="000000" w:themeColor="text1"/>
              </w:rPr>
              <w:t>Suggestions or recommendations to RSC:</w:t>
            </w:r>
          </w:p>
        </w:tc>
        <w:tc>
          <w:tcPr>
            <w:tcW w:w="7277" w:type="dxa"/>
          </w:tcPr>
          <w:p w14:paraId="1FD78314" w14:textId="77777777" w:rsidR="00E65D6F" w:rsidRPr="000860C3" w:rsidRDefault="00E65D6F" w:rsidP="0036632F">
            <w:pPr>
              <w:rPr>
                <w:rFonts w:cstheme="minorHAnsi"/>
                <w:i/>
                <w:color w:val="000000" w:themeColor="text1"/>
              </w:rPr>
            </w:pPr>
            <w:r w:rsidRPr="000860C3">
              <w:rPr>
                <w:rFonts w:cstheme="minorHAnsi"/>
                <w:i/>
                <w:color w:val="000000" w:themeColor="text1"/>
              </w:rPr>
              <w:t xml:space="preserve">Access list of prison meetings and PI area contact details on Google drive for all relevant members. </w:t>
            </w:r>
          </w:p>
        </w:tc>
      </w:tr>
      <w:tr w:rsidR="00E65D6F" w:rsidRPr="000860C3" w14:paraId="5F181AB9" w14:textId="77777777" w:rsidTr="00054347">
        <w:tc>
          <w:tcPr>
            <w:tcW w:w="3355" w:type="dxa"/>
          </w:tcPr>
          <w:p w14:paraId="1EE4FC4C" w14:textId="2A4AD2CD" w:rsidR="00E65D6F" w:rsidRPr="000860C3" w:rsidRDefault="00E65D6F" w:rsidP="0036632F">
            <w:pPr>
              <w:rPr>
                <w:rFonts w:cstheme="minorHAnsi"/>
                <w:b/>
                <w:color w:val="000000" w:themeColor="text1"/>
              </w:rPr>
            </w:pPr>
            <w:r w:rsidRPr="000860C3">
              <w:rPr>
                <w:rFonts w:cstheme="minorHAnsi"/>
                <w:b/>
                <w:color w:val="000000" w:themeColor="text1"/>
              </w:rPr>
              <w:t xml:space="preserve">Requests guidance </w:t>
            </w:r>
            <w:r w:rsidR="00442BB2">
              <w:rPr>
                <w:rFonts w:cstheme="minorHAnsi"/>
                <w:b/>
                <w:color w:val="000000" w:themeColor="text1"/>
              </w:rPr>
              <w:t>from</w:t>
            </w:r>
            <w:r w:rsidRPr="000860C3">
              <w:rPr>
                <w:rFonts w:cstheme="minorHAnsi"/>
                <w:b/>
                <w:color w:val="000000" w:themeColor="text1"/>
              </w:rPr>
              <w:t xml:space="preserve"> RSC:</w:t>
            </w:r>
          </w:p>
        </w:tc>
        <w:tc>
          <w:tcPr>
            <w:tcW w:w="7277" w:type="dxa"/>
          </w:tcPr>
          <w:p w14:paraId="51AFC4A7" w14:textId="77777777" w:rsidR="00E65D6F" w:rsidRPr="000860C3" w:rsidRDefault="00E65D6F" w:rsidP="0036632F">
            <w:pPr>
              <w:rPr>
                <w:rFonts w:cstheme="minorHAnsi"/>
                <w:i/>
                <w:color w:val="000000" w:themeColor="text1"/>
              </w:rPr>
            </w:pPr>
            <w:r w:rsidRPr="000860C3">
              <w:rPr>
                <w:rFonts w:cstheme="minorHAnsi"/>
                <w:i/>
                <w:color w:val="000000" w:themeColor="text1"/>
              </w:rPr>
              <w:t xml:space="preserve">Use of zoom/conference calls for committee meetings. </w:t>
            </w:r>
          </w:p>
        </w:tc>
      </w:tr>
      <w:tr w:rsidR="00E65D6F" w:rsidRPr="000860C3" w14:paraId="128F32F9" w14:textId="77777777" w:rsidTr="00054347">
        <w:tc>
          <w:tcPr>
            <w:tcW w:w="3355" w:type="dxa"/>
          </w:tcPr>
          <w:p w14:paraId="3AC6262A" w14:textId="77777777" w:rsidR="00E65D6F" w:rsidRPr="000860C3" w:rsidRDefault="00E65D6F" w:rsidP="0036632F">
            <w:pPr>
              <w:rPr>
                <w:rFonts w:cstheme="minorHAnsi"/>
                <w:b/>
                <w:color w:val="000000" w:themeColor="text1"/>
              </w:rPr>
            </w:pPr>
            <w:r w:rsidRPr="000860C3">
              <w:rPr>
                <w:rFonts w:cstheme="minorHAnsi"/>
                <w:b/>
                <w:color w:val="000000" w:themeColor="text1"/>
              </w:rPr>
              <w:t>Finance report: request for funds</w:t>
            </w:r>
          </w:p>
        </w:tc>
        <w:tc>
          <w:tcPr>
            <w:tcW w:w="7277" w:type="dxa"/>
          </w:tcPr>
          <w:p w14:paraId="5EB2F5DE" w14:textId="77777777" w:rsidR="00E65D6F" w:rsidRPr="000860C3" w:rsidRDefault="00E65D6F" w:rsidP="0036632F">
            <w:pPr>
              <w:rPr>
                <w:rFonts w:cstheme="minorHAnsi"/>
                <w:i/>
                <w:color w:val="000000" w:themeColor="text1"/>
              </w:rPr>
            </w:pPr>
            <w:r w:rsidRPr="000860C3">
              <w:rPr>
                <w:rFonts w:cstheme="minorHAnsi"/>
                <w:i/>
                <w:color w:val="000000" w:themeColor="text1"/>
              </w:rPr>
              <w:t>Request £1185.07 to top us up. Current balance £464.93</w:t>
            </w:r>
          </w:p>
        </w:tc>
      </w:tr>
      <w:tr w:rsidR="00E65D6F" w:rsidRPr="000860C3" w14:paraId="2D1AF5C3" w14:textId="77777777" w:rsidTr="00054347">
        <w:tc>
          <w:tcPr>
            <w:tcW w:w="3355" w:type="dxa"/>
          </w:tcPr>
          <w:p w14:paraId="1AA32E76" w14:textId="77777777" w:rsidR="00E65D6F" w:rsidRPr="000860C3" w:rsidRDefault="00E65D6F" w:rsidP="0036632F">
            <w:pPr>
              <w:rPr>
                <w:rFonts w:cstheme="minorHAnsi"/>
                <w:b/>
                <w:color w:val="000000" w:themeColor="text1"/>
              </w:rPr>
            </w:pPr>
            <w:r w:rsidRPr="000860C3">
              <w:rPr>
                <w:rFonts w:cstheme="minorHAnsi"/>
                <w:b/>
                <w:color w:val="000000" w:themeColor="text1"/>
              </w:rPr>
              <w:t xml:space="preserve">Meeting minutes sent to </w:t>
            </w:r>
            <w:r w:rsidRPr="000860C3">
              <w:rPr>
                <w:rFonts w:cstheme="minorHAnsi"/>
                <w:b/>
                <w:noProof/>
                <w:color w:val="000000" w:themeColor="text1"/>
              </w:rPr>
              <w:t>Resource</w:t>
            </w:r>
            <w:r w:rsidRPr="000860C3">
              <w:rPr>
                <w:rFonts w:cstheme="minorHAnsi"/>
                <w:b/>
                <w:color w:val="000000" w:themeColor="text1"/>
              </w:rPr>
              <w:t>?</w:t>
            </w:r>
          </w:p>
        </w:tc>
        <w:tc>
          <w:tcPr>
            <w:tcW w:w="7277" w:type="dxa"/>
          </w:tcPr>
          <w:p w14:paraId="013A1A98" w14:textId="77777777" w:rsidR="00E65D6F" w:rsidRPr="000860C3" w:rsidRDefault="00E65D6F" w:rsidP="0036632F">
            <w:pPr>
              <w:rPr>
                <w:rFonts w:cstheme="minorHAnsi"/>
                <w:color w:val="000000" w:themeColor="text1"/>
              </w:rPr>
            </w:pPr>
            <w:r w:rsidRPr="000860C3">
              <w:rPr>
                <w:rFonts w:cstheme="minorHAnsi"/>
                <w:color w:val="000000" w:themeColor="text1"/>
              </w:rPr>
              <w:t xml:space="preserve">Yes emailed. </w:t>
            </w:r>
          </w:p>
        </w:tc>
      </w:tr>
      <w:tr w:rsidR="00E65D6F" w:rsidRPr="000860C3" w14:paraId="40200FCC" w14:textId="77777777" w:rsidTr="00054347">
        <w:tc>
          <w:tcPr>
            <w:tcW w:w="3355" w:type="dxa"/>
          </w:tcPr>
          <w:p w14:paraId="7E530AAF" w14:textId="77777777" w:rsidR="00E65D6F" w:rsidRPr="000860C3" w:rsidRDefault="00E65D6F" w:rsidP="0036632F">
            <w:pPr>
              <w:rPr>
                <w:rFonts w:cstheme="minorHAnsi"/>
                <w:b/>
                <w:color w:val="000000" w:themeColor="text1"/>
              </w:rPr>
            </w:pPr>
            <w:r w:rsidRPr="000860C3">
              <w:rPr>
                <w:rFonts w:cstheme="minorHAnsi"/>
                <w:b/>
                <w:color w:val="000000" w:themeColor="text1"/>
              </w:rPr>
              <w:t>Treasurer report sent to resource&amp; region treasurer?</w:t>
            </w:r>
          </w:p>
        </w:tc>
        <w:tc>
          <w:tcPr>
            <w:tcW w:w="7277" w:type="dxa"/>
          </w:tcPr>
          <w:p w14:paraId="52CDE6E7" w14:textId="77777777" w:rsidR="00E65D6F" w:rsidRPr="000860C3" w:rsidRDefault="00E65D6F" w:rsidP="0036632F">
            <w:pPr>
              <w:rPr>
                <w:rFonts w:cstheme="minorHAnsi"/>
                <w:color w:val="000000" w:themeColor="text1"/>
              </w:rPr>
            </w:pPr>
            <w:r w:rsidRPr="000860C3">
              <w:rPr>
                <w:rFonts w:cstheme="minorHAnsi"/>
                <w:color w:val="000000" w:themeColor="text1"/>
              </w:rPr>
              <w:t xml:space="preserve">Sent to Resource and Region Vice-Treasurer. </w:t>
            </w:r>
          </w:p>
        </w:tc>
      </w:tr>
    </w:tbl>
    <w:p w14:paraId="4A51BE47" w14:textId="0A827009" w:rsidR="00F3193C" w:rsidRDefault="00F3193C" w:rsidP="007E40AC">
      <w:pPr>
        <w:sectPr w:rsidR="00F3193C" w:rsidSect="00F3193C">
          <w:type w:val="continuous"/>
          <w:pgSz w:w="11906" w:h="16838"/>
          <w:pgMar w:top="720" w:right="720" w:bottom="720" w:left="720" w:header="708" w:footer="708" w:gutter="0"/>
          <w:cols w:space="708"/>
          <w:docGrid w:linePitch="360"/>
        </w:sectPr>
      </w:pPr>
    </w:p>
    <w:p w14:paraId="1D690E5C" w14:textId="6EB0E6C9" w:rsidR="00923568" w:rsidRDefault="00923568" w:rsidP="00923568">
      <w:pPr>
        <w:pStyle w:val="Heading2"/>
      </w:pPr>
      <w:bookmarkStart w:id="41" w:name="_Toc2976216"/>
      <w:r>
        <w:t>UKSO</w:t>
      </w:r>
      <w:r w:rsidR="00B42F31">
        <w:t xml:space="preserve"> – Service Office</w:t>
      </w:r>
      <w:bookmarkEnd w:id="41"/>
      <w:r w:rsidR="00B42F31">
        <w:t xml:space="preserve"> </w:t>
      </w:r>
    </w:p>
    <w:tbl>
      <w:tblPr>
        <w:tblStyle w:val="TableGrid"/>
        <w:tblW w:w="10682" w:type="dxa"/>
        <w:jc w:val="center"/>
        <w:tblLayout w:type="fixed"/>
        <w:tblLook w:val="04A0" w:firstRow="1" w:lastRow="0" w:firstColumn="1" w:lastColumn="0" w:noHBand="0" w:noVBand="1"/>
      </w:tblPr>
      <w:tblGrid>
        <w:gridCol w:w="2689"/>
        <w:gridCol w:w="7993"/>
      </w:tblGrid>
      <w:tr w:rsidR="00E65D6F" w:rsidRPr="001675C4" w14:paraId="119870A1" w14:textId="77777777" w:rsidTr="0036632F">
        <w:trPr>
          <w:jc w:val="center"/>
        </w:trPr>
        <w:tc>
          <w:tcPr>
            <w:tcW w:w="10682" w:type="dxa"/>
            <w:gridSpan w:val="2"/>
            <w:vAlign w:val="center"/>
          </w:tcPr>
          <w:p w14:paraId="0FE9A62B" w14:textId="77777777" w:rsidR="00E65D6F" w:rsidRPr="001675C4" w:rsidRDefault="00E65D6F" w:rsidP="0036632F">
            <w:pPr>
              <w:spacing w:beforeLines="60" w:before="144" w:afterLines="60" w:after="144"/>
              <w:jc w:val="center"/>
              <w:rPr>
                <w:b/>
                <w:i/>
              </w:rPr>
            </w:pPr>
            <w:r w:rsidRPr="001675C4">
              <w:rPr>
                <w:b/>
                <w:i/>
              </w:rPr>
              <w:t>UK Service Office</w:t>
            </w:r>
          </w:p>
        </w:tc>
      </w:tr>
      <w:tr w:rsidR="00E65D6F" w:rsidRPr="001675C4" w14:paraId="40FD91EE" w14:textId="77777777" w:rsidTr="00E65D6F">
        <w:trPr>
          <w:jc w:val="center"/>
        </w:trPr>
        <w:tc>
          <w:tcPr>
            <w:tcW w:w="2689" w:type="dxa"/>
          </w:tcPr>
          <w:p w14:paraId="20257C06" w14:textId="77777777" w:rsidR="00E65D6F" w:rsidRPr="001675C4" w:rsidRDefault="00E65D6F" w:rsidP="0036632F">
            <w:pPr>
              <w:spacing w:beforeLines="60" w:before="144" w:afterLines="60" w:after="144"/>
              <w:rPr>
                <w:b/>
              </w:rPr>
            </w:pPr>
            <w:r w:rsidRPr="001675C4">
              <w:rPr>
                <w:b/>
              </w:rPr>
              <w:t>Mission Synopsis:</w:t>
            </w:r>
          </w:p>
          <w:p w14:paraId="5913BA1C" w14:textId="77777777" w:rsidR="00E65D6F" w:rsidRPr="001675C4" w:rsidRDefault="00E65D6F" w:rsidP="0036632F">
            <w:pPr>
              <w:spacing w:beforeLines="60" w:before="144" w:afterLines="60" w:after="144"/>
              <w:rPr>
                <w:b/>
              </w:rPr>
            </w:pPr>
          </w:p>
        </w:tc>
        <w:tc>
          <w:tcPr>
            <w:tcW w:w="7993" w:type="dxa"/>
          </w:tcPr>
          <w:p w14:paraId="64D7AC65" w14:textId="77777777" w:rsidR="00E65D6F" w:rsidRPr="001675C4" w:rsidRDefault="00E65D6F" w:rsidP="0036632F">
            <w:pPr>
              <w:spacing w:beforeLines="60" w:before="144" w:afterLines="60" w:after="144"/>
              <w:rPr>
                <w:rFonts w:cstheme="minorHAnsi"/>
                <w:color w:val="FF0000"/>
              </w:rPr>
            </w:pPr>
            <w:r w:rsidRPr="001675C4">
              <w:rPr>
                <w:rFonts w:cstheme="minorHAnsi"/>
                <w:color w:val="333333"/>
                <w:shd w:val="clear" w:color="auto" w:fill="FFFFFF"/>
              </w:rPr>
              <w:t>We exist to provide support to the NA Fellowship in England, Scotland and Wales, primarily the supply of printed material. We are a limited company whose remit is to sell NA approved literature at a price that covers our operating costs and no more – we are mandated to not make a profit.</w:t>
            </w:r>
          </w:p>
        </w:tc>
      </w:tr>
      <w:tr w:rsidR="00E65D6F" w:rsidRPr="001675C4" w14:paraId="37710AFF" w14:textId="77777777" w:rsidTr="00E65D6F">
        <w:trPr>
          <w:jc w:val="center"/>
        </w:trPr>
        <w:tc>
          <w:tcPr>
            <w:tcW w:w="2689" w:type="dxa"/>
          </w:tcPr>
          <w:p w14:paraId="5AD43F3C" w14:textId="77777777" w:rsidR="00E65D6F" w:rsidRPr="001675C4" w:rsidRDefault="00E65D6F" w:rsidP="0036632F">
            <w:pPr>
              <w:spacing w:beforeLines="60" w:before="144" w:afterLines="60" w:after="144"/>
              <w:rPr>
                <w:b/>
              </w:rPr>
            </w:pPr>
            <w:r w:rsidRPr="001675C4">
              <w:rPr>
                <w:b/>
              </w:rPr>
              <w:t>Report to RSC date:</w:t>
            </w:r>
          </w:p>
        </w:tc>
        <w:tc>
          <w:tcPr>
            <w:tcW w:w="7993" w:type="dxa"/>
          </w:tcPr>
          <w:p w14:paraId="1B8AD098" w14:textId="77777777" w:rsidR="00E65D6F" w:rsidRPr="001675C4" w:rsidRDefault="00E65D6F" w:rsidP="0036632F">
            <w:pPr>
              <w:spacing w:beforeLines="60" w:before="144" w:afterLines="60" w:after="144"/>
              <w:rPr>
                <w:rFonts w:cstheme="minorHAnsi"/>
              </w:rPr>
            </w:pPr>
            <w:r w:rsidRPr="001675C4">
              <w:rPr>
                <w:rFonts w:cstheme="minorHAnsi"/>
              </w:rPr>
              <w:t>9</w:t>
            </w:r>
            <w:r w:rsidRPr="001675C4">
              <w:rPr>
                <w:rFonts w:cstheme="minorHAnsi"/>
                <w:vertAlign w:val="superscript"/>
              </w:rPr>
              <w:t>th</w:t>
            </w:r>
            <w:r w:rsidRPr="001675C4">
              <w:rPr>
                <w:rFonts w:cstheme="minorHAnsi"/>
              </w:rPr>
              <w:t xml:space="preserve"> – 10</w:t>
            </w:r>
            <w:r w:rsidRPr="001675C4">
              <w:rPr>
                <w:rFonts w:cstheme="minorHAnsi"/>
                <w:vertAlign w:val="superscript"/>
              </w:rPr>
              <w:t>th</w:t>
            </w:r>
            <w:r w:rsidRPr="001675C4">
              <w:rPr>
                <w:rFonts w:cstheme="minorHAnsi"/>
              </w:rPr>
              <w:t xml:space="preserve"> March</w:t>
            </w:r>
          </w:p>
        </w:tc>
      </w:tr>
      <w:tr w:rsidR="00E65D6F" w:rsidRPr="001675C4" w14:paraId="4D72ADE1" w14:textId="77777777" w:rsidTr="00E65D6F">
        <w:trPr>
          <w:jc w:val="center"/>
        </w:trPr>
        <w:tc>
          <w:tcPr>
            <w:tcW w:w="2689" w:type="dxa"/>
          </w:tcPr>
          <w:p w14:paraId="06BF9FD3" w14:textId="77777777" w:rsidR="00E65D6F" w:rsidRPr="001675C4" w:rsidRDefault="00E65D6F" w:rsidP="0036632F">
            <w:pPr>
              <w:spacing w:beforeLines="60" w:before="144" w:afterLines="60" w:after="144"/>
              <w:rPr>
                <w:b/>
              </w:rPr>
            </w:pPr>
            <w:r w:rsidRPr="001675C4">
              <w:rPr>
                <w:b/>
              </w:rPr>
              <w:t xml:space="preserve">Meetings since the </w:t>
            </w:r>
            <w:r w:rsidRPr="001675C4">
              <w:rPr>
                <w:b/>
                <w:noProof/>
              </w:rPr>
              <w:t>last</w:t>
            </w:r>
            <w:r w:rsidRPr="001675C4">
              <w:rPr>
                <w:b/>
              </w:rPr>
              <w:t xml:space="preserve"> report -</w:t>
            </w:r>
          </w:p>
          <w:p w14:paraId="00630433" w14:textId="77777777" w:rsidR="00E65D6F" w:rsidRPr="001675C4" w:rsidRDefault="00E65D6F" w:rsidP="0036632F">
            <w:pPr>
              <w:spacing w:beforeLines="60" w:before="144" w:afterLines="60" w:after="144"/>
              <w:rPr>
                <w:b/>
              </w:rPr>
            </w:pPr>
            <w:r w:rsidRPr="001675C4">
              <w:rPr>
                <w:b/>
              </w:rPr>
              <w:t>Dates and attendance:</w:t>
            </w:r>
          </w:p>
        </w:tc>
        <w:tc>
          <w:tcPr>
            <w:tcW w:w="7993" w:type="dxa"/>
          </w:tcPr>
          <w:p w14:paraId="71A4C1E3" w14:textId="77777777" w:rsidR="00E65D6F" w:rsidRPr="001675C4" w:rsidRDefault="00E65D6F" w:rsidP="0036632F">
            <w:pPr>
              <w:spacing w:beforeLines="60" w:before="144" w:afterLines="60" w:after="144"/>
              <w:rPr>
                <w:rFonts w:cstheme="minorHAnsi"/>
              </w:rPr>
            </w:pPr>
            <w:r w:rsidRPr="001675C4">
              <w:rPr>
                <w:rFonts w:cstheme="minorHAnsi"/>
              </w:rPr>
              <w:t>UKSO Board Meeting 2/2/19 (meeting of the directors)</w:t>
            </w:r>
          </w:p>
          <w:p w14:paraId="58AF057F" w14:textId="77777777" w:rsidR="00E65D6F" w:rsidRPr="001675C4" w:rsidRDefault="00E65D6F" w:rsidP="0036632F">
            <w:pPr>
              <w:spacing w:beforeLines="60" w:before="144" w:afterLines="60" w:after="144"/>
              <w:rPr>
                <w:rFonts w:cstheme="minorHAnsi"/>
              </w:rPr>
            </w:pPr>
            <w:r w:rsidRPr="001675C4">
              <w:rPr>
                <w:rFonts w:cstheme="minorHAnsi"/>
              </w:rPr>
              <w:t>UKSO Committee Meeting 13/2/19 (meeting of the directors and special workers,)</w:t>
            </w:r>
          </w:p>
        </w:tc>
      </w:tr>
      <w:tr w:rsidR="00E65D6F" w:rsidRPr="001675C4" w14:paraId="306A1325" w14:textId="77777777" w:rsidTr="00E65D6F">
        <w:trPr>
          <w:jc w:val="center"/>
        </w:trPr>
        <w:tc>
          <w:tcPr>
            <w:tcW w:w="2689" w:type="dxa"/>
          </w:tcPr>
          <w:p w14:paraId="43857B49" w14:textId="77777777" w:rsidR="00E65D6F" w:rsidRPr="001675C4" w:rsidRDefault="00E65D6F" w:rsidP="0036632F">
            <w:pPr>
              <w:spacing w:beforeLines="60" w:before="144" w:afterLines="60" w:after="144"/>
              <w:rPr>
                <w:b/>
              </w:rPr>
            </w:pPr>
            <w:r w:rsidRPr="001675C4">
              <w:rPr>
                <w:b/>
              </w:rPr>
              <w:t xml:space="preserve">Committee: </w:t>
            </w:r>
          </w:p>
        </w:tc>
        <w:tc>
          <w:tcPr>
            <w:tcW w:w="7993" w:type="dxa"/>
          </w:tcPr>
          <w:p w14:paraId="72D78498" w14:textId="77777777" w:rsidR="00E65D6F" w:rsidRPr="001675C4" w:rsidRDefault="00E65D6F" w:rsidP="0036632F">
            <w:pPr>
              <w:spacing w:beforeLines="60" w:before="144" w:afterLines="60" w:after="144"/>
              <w:rPr>
                <w:rFonts w:cstheme="minorHAnsi"/>
              </w:rPr>
            </w:pPr>
            <w:r w:rsidRPr="001675C4">
              <w:rPr>
                <w:rFonts w:cstheme="minorHAnsi"/>
              </w:rPr>
              <w:t>Chair – Micky C</w:t>
            </w:r>
          </w:p>
          <w:p w14:paraId="0A81CDB6" w14:textId="77777777" w:rsidR="00E65D6F" w:rsidRPr="001675C4" w:rsidRDefault="00E65D6F" w:rsidP="0036632F">
            <w:pPr>
              <w:spacing w:beforeLines="60" w:before="144" w:afterLines="60" w:after="144"/>
              <w:rPr>
                <w:rFonts w:cstheme="minorHAnsi"/>
              </w:rPr>
            </w:pPr>
            <w:r w:rsidRPr="001675C4">
              <w:rPr>
                <w:rFonts w:cstheme="minorHAnsi"/>
              </w:rPr>
              <w:t>Operations – Alex A</w:t>
            </w:r>
          </w:p>
          <w:p w14:paraId="30BD78D0" w14:textId="77777777" w:rsidR="00E65D6F" w:rsidRPr="001675C4" w:rsidRDefault="00E65D6F" w:rsidP="0036632F">
            <w:pPr>
              <w:spacing w:beforeLines="60" w:before="144" w:afterLines="60" w:after="144"/>
              <w:rPr>
                <w:rFonts w:cstheme="minorHAnsi"/>
              </w:rPr>
            </w:pPr>
            <w:r w:rsidRPr="001675C4">
              <w:rPr>
                <w:rFonts w:cstheme="minorHAnsi"/>
              </w:rPr>
              <w:t>Finance – Bonita</w:t>
            </w:r>
          </w:p>
          <w:p w14:paraId="6FD09827" w14:textId="77777777" w:rsidR="00E65D6F" w:rsidRPr="001675C4" w:rsidRDefault="00E65D6F" w:rsidP="0036632F">
            <w:pPr>
              <w:spacing w:beforeLines="60" w:before="144" w:afterLines="60" w:after="144"/>
              <w:rPr>
                <w:rFonts w:cstheme="minorHAnsi"/>
              </w:rPr>
            </w:pPr>
            <w:r w:rsidRPr="001675C4">
              <w:rPr>
                <w:rFonts w:cstheme="minorHAnsi"/>
              </w:rPr>
              <w:lastRenderedPageBreak/>
              <w:t>Secretary – Lucy C</w:t>
            </w:r>
          </w:p>
        </w:tc>
      </w:tr>
      <w:tr w:rsidR="00E65D6F" w:rsidRPr="001675C4" w14:paraId="6C26C5A6" w14:textId="77777777" w:rsidTr="00E65D6F">
        <w:trPr>
          <w:jc w:val="center"/>
        </w:trPr>
        <w:tc>
          <w:tcPr>
            <w:tcW w:w="2689" w:type="dxa"/>
          </w:tcPr>
          <w:p w14:paraId="706D3965" w14:textId="77777777" w:rsidR="00E65D6F" w:rsidRPr="001675C4" w:rsidRDefault="00E65D6F" w:rsidP="0036632F">
            <w:pPr>
              <w:spacing w:beforeLines="60" w:before="144" w:afterLines="60" w:after="144"/>
              <w:rPr>
                <w:b/>
              </w:rPr>
            </w:pPr>
            <w:r w:rsidRPr="001675C4">
              <w:rPr>
                <w:b/>
              </w:rPr>
              <w:lastRenderedPageBreak/>
              <w:t>Positions vacant:</w:t>
            </w:r>
          </w:p>
          <w:p w14:paraId="293FD86C" w14:textId="77777777" w:rsidR="00E65D6F" w:rsidRPr="001675C4" w:rsidRDefault="00E65D6F" w:rsidP="0036632F">
            <w:pPr>
              <w:spacing w:beforeLines="60" w:before="144" w:afterLines="60" w:after="144"/>
              <w:rPr>
                <w:b/>
              </w:rPr>
            </w:pPr>
            <w:r w:rsidRPr="001675C4">
              <w:rPr>
                <w:b/>
              </w:rPr>
              <w:t>(RCMs please report these at your ASC)</w:t>
            </w:r>
          </w:p>
        </w:tc>
        <w:tc>
          <w:tcPr>
            <w:tcW w:w="7993" w:type="dxa"/>
          </w:tcPr>
          <w:p w14:paraId="115E5D1C" w14:textId="77777777" w:rsidR="00E65D6F" w:rsidRPr="001675C4" w:rsidRDefault="00E65D6F" w:rsidP="0036632F">
            <w:pPr>
              <w:spacing w:beforeLines="60" w:before="144" w:afterLines="60" w:after="144"/>
              <w:rPr>
                <w:rFonts w:cstheme="minorHAnsi"/>
              </w:rPr>
            </w:pPr>
            <w:r w:rsidRPr="001675C4">
              <w:rPr>
                <w:rFonts w:cstheme="minorHAnsi"/>
              </w:rPr>
              <w:t>Vice Chair</w:t>
            </w:r>
          </w:p>
        </w:tc>
      </w:tr>
      <w:tr w:rsidR="00E65D6F" w:rsidRPr="001675C4" w14:paraId="1630192B" w14:textId="77777777" w:rsidTr="00E65D6F">
        <w:trPr>
          <w:jc w:val="center"/>
        </w:trPr>
        <w:tc>
          <w:tcPr>
            <w:tcW w:w="2689" w:type="dxa"/>
          </w:tcPr>
          <w:p w14:paraId="26796046" w14:textId="77777777" w:rsidR="00E65D6F" w:rsidRPr="001675C4" w:rsidRDefault="00E65D6F" w:rsidP="0036632F">
            <w:pPr>
              <w:spacing w:beforeLines="60" w:before="144" w:afterLines="60" w:after="144"/>
              <w:rPr>
                <w:b/>
              </w:rPr>
            </w:pPr>
            <w:r w:rsidRPr="001675C4">
              <w:rPr>
                <w:b/>
              </w:rPr>
              <w:t>General report:</w:t>
            </w:r>
          </w:p>
        </w:tc>
        <w:tc>
          <w:tcPr>
            <w:tcW w:w="7993" w:type="dxa"/>
          </w:tcPr>
          <w:p w14:paraId="196F37B9" w14:textId="77777777" w:rsidR="00E65D6F" w:rsidRPr="001675C4" w:rsidRDefault="00E65D6F" w:rsidP="00E65D6F">
            <w:pPr>
              <w:pStyle w:val="ListParagraph"/>
              <w:numPr>
                <w:ilvl w:val="0"/>
                <w:numId w:val="7"/>
              </w:numPr>
              <w:spacing w:beforeLines="60" w:before="144" w:afterLines="60" w:after="144" w:line="240" w:lineRule="auto"/>
              <w:ind w:left="372"/>
              <w:contextualSpacing w:val="0"/>
              <w:rPr>
                <w:rFonts w:cstheme="minorHAnsi"/>
              </w:rPr>
            </w:pPr>
            <w:r w:rsidRPr="001675C4">
              <w:rPr>
                <w:rFonts w:cstheme="minorHAnsi"/>
              </w:rPr>
              <w:t xml:space="preserve">Andy O has resigned as Vice-Chair. </w:t>
            </w:r>
          </w:p>
          <w:p w14:paraId="5AB962F6" w14:textId="77777777" w:rsidR="00E65D6F" w:rsidRPr="001675C4" w:rsidRDefault="00E65D6F" w:rsidP="00E65D6F">
            <w:pPr>
              <w:pStyle w:val="ListParagraph"/>
              <w:numPr>
                <w:ilvl w:val="0"/>
                <w:numId w:val="7"/>
              </w:numPr>
              <w:spacing w:beforeLines="60" w:before="144" w:afterLines="60" w:after="144" w:line="240" w:lineRule="auto"/>
              <w:ind w:left="372"/>
              <w:contextualSpacing w:val="0"/>
              <w:rPr>
                <w:rFonts w:cstheme="minorHAnsi"/>
              </w:rPr>
            </w:pPr>
            <w:r w:rsidRPr="001675C4">
              <w:t>We met with two people from NAWS at the EDM in Spain and have started a conversation on how to best work with NAWS so that UKSO can support the UK fellowship in the best way it can. We will be following up with another meeting in May.</w:t>
            </w:r>
          </w:p>
          <w:p w14:paraId="15165E66" w14:textId="77777777" w:rsidR="00E65D6F" w:rsidRPr="001675C4" w:rsidRDefault="00E65D6F" w:rsidP="00E65D6F">
            <w:pPr>
              <w:pStyle w:val="ListParagraph"/>
              <w:numPr>
                <w:ilvl w:val="0"/>
                <w:numId w:val="7"/>
              </w:numPr>
              <w:spacing w:beforeLines="60" w:before="144" w:afterLines="60" w:after="144" w:line="240" w:lineRule="auto"/>
              <w:ind w:left="372"/>
              <w:contextualSpacing w:val="0"/>
              <w:rPr>
                <w:rFonts w:cstheme="minorHAnsi"/>
              </w:rPr>
            </w:pPr>
            <w:r w:rsidRPr="001675C4">
              <w:rPr>
                <w:rFonts w:cstheme="minorHAnsi"/>
              </w:rPr>
              <w:t>We continue with application to Charities Commission.</w:t>
            </w:r>
          </w:p>
        </w:tc>
      </w:tr>
      <w:tr w:rsidR="00E65D6F" w:rsidRPr="001675C4" w14:paraId="6BE38B2C" w14:textId="77777777" w:rsidTr="00E65D6F">
        <w:trPr>
          <w:trHeight w:val="959"/>
          <w:jc w:val="center"/>
        </w:trPr>
        <w:tc>
          <w:tcPr>
            <w:tcW w:w="2689" w:type="dxa"/>
          </w:tcPr>
          <w:p w14:paraId="4E423D3E" w14:textId="77777777" w:rsidR="00E65D6F" w:rsidRPr="001675C4" w:rsidRDefault="00E65D6F" w:rsidP="0036632F">
            <w:pPr>
              <w:spacing w:beforeLines="60" w:before="144" w:afterLines="60" w:after="144"/>
              <w:rPr>
                <w:b/>
              </w:rPr>
            </w:pPr>
            <w:r w:rsidRPr="001675C4">
              <w:rPr>
                <w:b/>
              </w:rPr>
              <w:t>Problems/progress against specific objectives, requests or questions from Region:</w:t>
            </w:r>
          </w:p>
          <w:p w14:paraId="5E345D52" w14:textId="77777777" w:rsidR="00E65D6F" w:rsidRPr="001675C4" w:rsidRDefault="00E65D6F" w:rsidP="0036632F">
            <w:pPr>
              <w:spacing w:beforeLines="60" w:before="144" w:afterLines="60" w:after="144"/>
              <w:rPr>
                <w:b/>
              </w:rPr>
            </w:pPr>
          </w:p>
        </w:tc>
        <w:tc>
          <w:tcPr>
            <w:tcW w:w="7993" w:type="dxa"/>
          </w:tcPr>
          <w:p w14:paraId="19ECFEEA" w14:textId="77777777" w:rsidR="00E65D6F" w:rsidRPr="001675C4" w:rsidRDefault="00E65D6F" w:rsidP="00E65D6F">
            <w:pPr>
              <w:pStyle w:val="ListParagraph"/>
              <w:numPr>
                <w:ilvl w:val="0"/>
                <w:numId w:val="9"/>
              </w:numPr>
              <w:spacing w:beforeLines="60" w:before="144" w:afterLines="60" w:after="144" w:line="240" w:lineRule="auto"/>
              <w:ind w:left="372"/>
              <w:contextualSpacing w:val="0"/>
              <w:rPr>
                <w:rFonts w:cstheme="minorHAnsi"/>
              </w:rPr>
            </w:pPr>
            <w:r w:rsidRPr="001675C4">
              <w:rPr>
                <w:rFonts w:cstheme="minorHAnsi"/>
              </w:rPr>
              <w:t>We are still awaiting a reply from NAWS on where people are buying their literature from. Having met with them in February we know that UK makes up 40% of sales to Europe. They do not want to encourage members/meetings/areas to buy direct from Europe.</w:t>
            </w:r>
          </w:p>
          <w:p w14:paraId="33FC0E9B" w14:textId="77777777" w:rsidR="00E65D6F" w:rsidRPr="001675C4" w:rsidRDefault="00E65D6F" w:rsidP="00E65D6F">
            <w:pPr>
              <w:pStyle w:val="ListParagraph"/>
              <w:numPr>
                <w:ilvl w:val="0"/>
                <w:numId w:val="9"/>
              </w:numPr>
              <w:spacing w:beforeLines="60" w:before="144" w:afterLines="60" w:after="144" w:line="240" w:lineRule="auto"/>
              <w:ind w:left="372"/>
              <w:contextualSpacing w:val="0"/>
              <w:rPr>
                <w:rFonts w:cstheme="minorHAnsi"/>
              </w:rPr>
            </w:pPr>
            <w:r w:rsidRPr="001675C4">
              <w:rPr>
                <w:rFonts w:cstheme="minorHAnsi"/>
              </w:rPr>
              <w:t>However, we have had distribution issues from NAWS that is both costly and frustrating for the areas awaiting literature and for our special worker. Several items ordered from Europe could not be supplied to us in the number we needed due to delays in Europe receiving supplies from the US which means that items are ‘rationed’. This includes white and one-year keyrings, and Step Working Guides. In consequence some items need to be withdrawn from the website as we can’t offer them for sale without stock. We will be working on this with NAWS urgently so that all areas can get their required literature on time.</w:t>
            </w:r>
          </w:p>
          <w:p w14:paraId="67C9219B" w14:textId="57D3C953" w:rsidR="00E65D6F" w:rsidRPr="001675C4" w:rsidRDefault="00E65D6F" w:rsidP="00E65D6F">
            <w:pPr>
              <w:pStyle w:val="ListParagraph"/>
              <w:numPr>
                <w:ilvl w:val="0"/>
                <w:numId w:val="9"/>
              </w:numPr>
              <w:spacing w:beforeLines="60" w:before="144" w:afterLines="60" w:after="144" w:line="240" w:lineRule="auto"/>
              <w:ind w:left="372"/>
              <w:contextualSpacing w:val="0"/>
              <w:rPr>
                <w:rFonts w:cstheme="minorHAnsi"/>
              </w:rPr>
            </w:pPr>
            <w:r w:rsidRPr="001675C4">
              <w:t xml:space="preserve">Supply of books to prisons: we regularly supply 40 prisons, about 20-25 books a month. Only HMP Send has a blanket refusal policy, where a prisoner needs special permission from the Governor. We very rarely get books returned to us, but this is where prisoners have been moved away. We accept that there may be prisons where there is a ‘no books’ policy, and prisoners therefore do not write to us, this may apply to one of the Liverpool prisons. If H&amp;I do have a problem with specific </w:t>
            </w:r>
            <w:r w:rsidR="00CB5D3A" w:rsidRPr="001675C4">
              <w:t>prisons,</w:t>
            </w:r>
            <w:r w:rsidRPr="001675C4">
              <w:t xml:space="preserve"> then we can work on this. </w:t>
            </w:r>
            <w:r w:rsidR="00CB5D3A" w:rsidRPr="001675C4">
              <w:t>One-way</w:t>
            </w:r>
            <w:r w:rsidRPr="001675C4">
              <w:t xml:space="preserve"> round is to get books delivered ‘care of’ a member of staff e.g. in education / CARAT team.</w:t>
            </w:r>
          </w:p>
          <w:p w14:paraId="2A1B1439" w14:textId="77777777" w:rsidR="00E65D6F" w:rsidRPr="001675C4" w:rsidRDefault="00E65D6F" w:rsidP="00E65D6F">
            <w:pPr>
              <w:pStyle w:val="ListParagraph"/>
              <w:numPr>
                <w:ilvl w:val="0"/>
                <w:numId w:val="9"/>
              </w:numPr>
              <w:spacing w:beforeLines="60" w:before="144" w:afterLines="60" w:after="144" w:line="240" w:lineRule="auto"/>
              <w:ind w:left="372"/>
              <w:contextualSpacing w:val="0"/>
              <w:rPr>
                <w:rFonts w:cstheme="minorHAnsi"/>
              </w:rPr>
            </w:pPr>
            <w:r w:rsidRPr="001675C4">
              <w:t xml:space="preserve">Job descriptions for Special Workers have gone to the Vision Committee for review of the cost of replacing those roles if the office were to relocate. </w:t>
            </w:r>
          </w:p>
        </w:tc>
      </w:tr>
      <w:tr w:rsidR="00E65D6F" w:rsidRPr="001675C4" w14:paraId="3BDBD698" w14:textId="77777777" w:rsidTr="00E65D6F">
        <w:trPr>
          <w:jc w:val="center"/>
        </w:trPr>
        <w:tc>
          <w:tcPr>
            <w:tcW w:w="2689" w:type="dxa"/>
          </w:tcPr>
          <w:p w14:paraId="135F073B" w14:textId="77777777" w:rsidR="00E65D6F" w:rsidRPr="001675C4" w:rsidRDefault="00E65D6F" w:rsidP="0036632F">
            <w:pPr>
              <w:spacing w:beforeLines="60" w:before="144" w:afterLines="60" w:after="144"/>
              <w:rPr>
                <w:b/>
              </w:rPr>
            </w:pPr>
            <w:r w:rsidRPr="001675C4">
              <w:rPr>
                <w:b/>
              </w:rPr>
              <w:t>Workshop preparations:</w:t>
            </w:r>
          </w:p>
        </w:tc>
        <w:tc>
          <w:tcPr>
            <w:tcW w:w="7993" w:type="dxa"/>
          </w:tcPr>
          <w:p w14:paraId="3FA519CE" w14:textId="77777777" w:rsidR="00E65D6F" w:rsidRPr="001675C4" w:rsidRDefault="00E65D6F" w:rsidP="0036632F">
            <w:pPr>
              <w:spacing w:beforeLines="60" w:before="144" w:afterLines="60" w:after="144"/>
              <w:rPr>
                <w:rFonts w:cstheme="minorHAnsi"/>
              </w:rPr>
            </w:pPr>
            <w:r w:rsidRPr="001675C4">
              <w:rPr>
                <w:rFonts w:cstheme="minorHAnsi"/>
              </w:rPr>
              <w:t>N/a</w:t>
            </w:r>
          </w:p>
        </w:tc>
      </w:tr>
      <w:tr w:rsidR="00E65D6F" w:rsidRPr="001675C4" w14:paraId="6437B01B" w14:textId="77777777" w:rsidTr="00E65D6F">
        <w:trPr>
          <w:jc w:val="center"/>
        </w:trPr>
        <w:tc>
          <w:tcPr>
            <w:tcW w:w="2689" w:type="dxa"/>
          </w:tcPr>
          <w:p w14:paraId="7BC44820" w14:textId="77777777" w:rsidR="00E65D6F" w:rsidRPr="001675C4" w:rsidRDefault="00E65D6F" w:rsidP="0036632F">
            <w:pPr>
              <w:spacing w:beforeLines="60" w:before="144" w:afterLines="60" w:after="144"/>
              <w:rPr>
                <w:b/>
              </w:rPr>
            </w:pPr>
            <w:r w:rsidRPr="001675C4">
              <w:rPr>
                <w:b/>
              </w:rPr>
              <w:t>Highlights of communications with ASC and WSC committees:</w:t>
            </w:r>
          </w:p>
        </w:tc>
        <w:tc>
          <w:tcPr>
            <w:tcW w:w="7993" w:type="dxa"/>
          </w:tcPr>
          <w:p w14:paraId="340FFBB2" w14:textId="77777777" w:rsidR="00E65D6F" w:rsidRPr="001675C4" w:rsidRDefault="00E65D6F" w:rsidP="0036632F">
            <w:pPr>
              <w:spacing w:beforeLines="60" w:before="144" w:afterLines="60" w:after="144"/>
              <w:rPr>
                <w:rFonts w:cstheme="minorHAnsi"/>
              </w:rPr>
            </w:pPr>
            <w:r w:rsidRPr="001675C4">
              <w:rPr>
                <w:rFonts w:cstheme="minorHAnsi"/>
              </w:rPr>
              <w:t>See above for report on meeting with NAWS at the EDM in Spain.</w:t>
            </w:r>
          </w:p>
        </w:tc>
      </w:tr>
      <w:tr w:rsidR="00E65D6F" w:rsidRPr="001675C4" w14:paraId="08ED0086" w14:textId="77777777" w:rsidTr="00E65D6F">
        <w:trPr>
          <w:jc w:val="center"/>
        </w:trPr>
        <w:tc>
          <w:tcPr>
            <w:tcW w:w="2689" w:type="dxa"/>
          </w:tcPr>
          <w:p w14:paraId="476BF0D9" w14:textId="77777777" w:rsidR="00E65D6F" w:rsidRPr="001675C4" w:rsidRDefault="00E65D6F" w:rsidP="0036632F">
            <w:pPr>
              <w:spacing w:beforeLines="60" w:before="144" w:afterLines="60" w:after="144"/>
              <w:rPr>
                <w:b/>
              </w:rPr>
            </w:pPr>
            <w:r w:rsidRPr="001675C4">
              <w:rPr>
                <w:b/>
              </w:rPr>
              <w:t>Suggestions or recommendations to RSC:</w:t>
            </w:r>
          </w:p>
        </w:tc>
        <w:tc>
          <w:tcPr>
            <w:tcW w:w="7993" w:type="dxa"/>
          </w:tcPr>
          <w:p w14:paraId="13038409" w14:textId="77777777" w:rsidR="00E65D6F" w:rsidRPr="001675C4" w:rsidRDefault="00E65D6F" w:rsidP="0036632F">
            <w:pPr>
              <w:spacing w:beforeLines="60" w:before="144" w:afterLines="60" w:after="144"/>
              <w:rPr>
                <w:rFonts w:cstheme="minorHAnsi"/>
              </w:rPr>
            </w:pPr>
            <w:r w:rsidRPr="001675C4">
              <w:rPr>
                <w:rFonts w:cstheme="minorHAnsi"/>
              </w:rPr>
              <w:t>Please be aware that if there is a ‘no-deal’ Brexit which leads to customs tariffs being imposed on goods from Europe then this will affect prices. There may also be delays in items reaching the UKSO from Europe.</w:t>
            </w:r>
          </w:p>
        </w:tc>
      </w:tr>
      <w:tr w:rsidR="00E65D6F" w:rsidRPr="001675C4" w14:paraId="1E09B327" w14:textId="77777777" w:rsidTr="00E65D6F">
        <w:trPr>
          <w:jc w:val="center"/>
        </w:trPr>
        <w:tc>
          <w:tcPr>
            <w:tcW w:w="2689" w:type="dxa"/>
          </w:tcPr>
          <w:p w14:paraId="0739D173" w14:textId="77777777" w:rsidR="00E65D6F" w:rsidRPr="001675C4" w:rsidRDefault="00E65D6F" w:rsidP="0036632F">
            <w:pPr>
              <w:spacing w:beforeLines="60" w:before="144" w:afterLines="60" w:after="144"/>
              <w:rPr>
                <w:b/>
              </w:rPr>
            </w:pPr>
            <w:r w:rsidRPr="001675C4">
              <w:rPr>
                <w:b/>
              </w:rPr>
              <w:t>Requests for guidance from RSC:</w:t>
            </w:r>
          </w:p>
        </w:tc>
        <w:tc>
          <w:tcPr>
            <w:tcW w:w="7993" w:type="dxa"/>
          </w:tcPr>
          <w:p w14:paraId="5024E82B" w14:textId="77777777" w:rsidR="00E65D6F" w:rsidRPr="001675C4" w:rsidRDefault="00E65D6F" w:rsidP="00E65D6F">
            <w:pPr>
              <w:pStyle w:val="ListParagraph"/>
              <w:numPr>
                <w:ilvl w:val="0"/>
                <w:numId w:val="10"/>
              </w:numPr>
              <w:spacing w:beforeLines="60" w:before="144" w:afterLines="60" w:after="144" w:line="240" w:lineRule="auto"/>
              <w:contextualSpacing w:val="0"/>
              <w:rPr>
                <w:rFonts w:cstheme="minorHAnsi"/>
              </w:rPr>
            </w:pPr>
            <w:r w:rsidRPr="001675C4">
              <w:rPr>
                <w:rFonts w:cstheme="minorHAnsi"/>
              </w:rPr>
              <w:t>Please could we have confirmation that the Parents &amp; Carer’s Pamphlet is ready for reprinting. This pamphlet is now out of stock.</w:t>
            </w:r>
          </w:p>
          <w:p w14:paraId="32EB86B9" w14:textId="765C1B29" w:rsidR="00E65D6F" w:rsidRPr="001675C4" w:rsidRDefault="00E65D6F" w:rsidP="00E65D6F">
            <w:pPr>
              <w:pStyle w:val="ListParagraph"/>
              <w:numPr>
                <w:ilvl w:val="0"/>
                <w:numId w:val="10"/>
              </w:numPr>
              <w:spacing w:beforeLines="60" w:before="144" w:afterLines="60" w:after="144" w:line="240" w:lineRule="auto"/>
              <w:contextualSpacing w:val="0"/>
              <w:rPr>
                <w:rFonts w:cstheme="minorHAnsi"/>
              </w:rPr>
            </w:pPr>
            <w:r w:rsidRPr="001675C4">
              <w:rPr>
                <w:rFonts w:cstheme="minorHAnsi"/>
              </w:rPr>
              <w:t>Please could we have direction as to whether the new NA Service Prayer poster should be offered for sale and included in the poster bundle. Wording of poster:</w:t>
            </w:r>
          </w:p>
          <w:p w14:paraId="109C3D87" w14:textId="0EBB5942" w:rsidR="00E65D6F" w:rsidRPr="001675C4" w:rsidRDefault="00E65D6F" w:rsidP="0036632F">
            <w:pPr>
              <w:pStyle w:val="ListParagraph"/>
              <w:spacing w:beforeLines="60" w:before="144" w:afterLines="60" w:after="144" w:line="240" w:lineRule="auto"/>
              <w:ind w:left="372"/>
              <w:contextualSpacing w:val="0"/>
            </w:pPr>
            <w:r w:rsidRPr="001675C4">
              <w:rPr>
                <w:rFonts w:cstheme="minorHAnsi"/>
                <w:i/>
              </w:rPr>
              <w:lastRenderedPageBreak/>
              <w:t>“</w:t>
            </w:r>
            <w:r w:rsidRPr="001675C4">
              <w:rPr>
                <w:i/>
              </w:rPr>
              <w:t xml:space="preserve">GOD, grant us knowledge that we may serve according to Your Divine precepts. </w:t>
            </w:r>
            <w:r w:rsidR="00442BB2" w:rsidRPr="001675C4">
              <w:rPr>
                <w:i/>
              </w:rPr>
              <w:t>Instil</w:t>
            </w:r>
            <w:r w:rsidRPr="001675C4">
              <w:rPr>
                <w:i/>
              </w:rPr>
              <w:t xml:space="preserve"> in us a sense of Your purpose. Make us servants of Your will and grant us a bond of selflessness, that this may truly be Your work, not ours – in order that no addict, anywhere, need die from the horrors of addiction”</w:t>
            </w:r>
          </w:p>
          <w:p w14:paraId="54F1211C" w14:textId="77777777" w:rsidR="00E65D6F" w:rsidRPr="001675C4" w:rsidRDefault="00E65D6F" w:rsidP="00E65D6F">
            <w:pPr>
              <w:pStyle w:val="ListParagraph"/>
              <w:numPr>
                <w:ilvl w:val="0"/>
                <w:numId w:val="11"/>
              </w:numPr>
              <w:spacing w:beforeLines="60" w:before="144" w:afterLines="60" w:after="144" w:line="240" w:lineRule="auto"/>
              <w:contextualSpacing w:val="0"/>
              <w:rPr>
                <w:rFonts w:cstheme="minorHAnsi"/>
              </w:rPr>
            </w:pPr>
            <w:r w:rsidRPr="001675C4">
              <w:t>Also, please could Region direct us on whether to offer the service leaflet 'Principals &amp; Leadership in NA Service’, pdf here:</w:t>
            </w:r>
          </w:p>
          <w:p w14:paraId="41900A6F" w14:textId="77777777" w:rsidR="00E65D6F" w:rsidRPr="001675C4" w:rsidRDefault="003914C6" w:rsidP="0036632F">
            <w:pPr>
              <w:pStyle w:val="ListParagraph"/>
              <w:spacing w:beforeLines="60" w:before="144" w:afterLines="60" w:after="144" w:line="240" w:lineRule="auto"/>
              <w:ind w:left="360"/>
              <w:contextualSpacing w:val="0"/>
              <w:rPr>
                <w:rFonts w:cstheme="minorHAnsi"/>
              </w:rPr>
            </w:pPr>
            <w:hyperlink r:id="rId42" w:history="1">
              <w:r w:rsidR="00E65D6F" w:rsidRPr="001675C4">
                <w:rPr>
                  <w:rStyle w:val="Hyperlink"/>
                </w:rPr>
                <w:t>https://www.na.org/admin/include/spaw2/uploads/pdf/servicemat/Principles_and_Leadership_in_NA_Service_en.pdf</w:t>
              </w:r>
            </w:hyperlink>
          </w:p>
          <w:p w14:paraId="4DED274E" w14:textId="77777777" w:rsidR="00E65D6F" w:rsidRPr="001675C4" w:rsidRDefault="00E65D6F" w:rsidP="00E65D6F">
            <w:pPr>
              <w:pStyle w:val="ListParagraph"/>
              <w:numPr>
                <w:ilvl w:val="0"/>
                <w:numId w:val="11"/>
              </w:numPr>
              <w:spacing w:beforeLines="60" w:before="144" w:afterLines="60" w:after="144" w:line="240" w:lineRule="auto"/>
              <w:contextualSpacing w:val="0"/>
              <w:rPr>
                <w:rFonts w:cstheme="minorHAnsi"/>
              </w:rPr>
            </w:pPr>
            <w:r w:rsidRPr="001675C4">
              <w:rPr>
                <w:rFonts w:cstheme="minorHAnsi"/>
              </w:rPr>
              <w:t>Sustainability policy: please could Region ask World Service about policy on the plastics used for key rings.</w:t>
            </w:r>
          </w:p>
        </w:tc>
      </w:tr>
      <w:tr w:rsidR="00E65D6F" w:rsidRPr="001675C4" w14:paraId="69AA641F" w14:textId="77777777" w:rsidTr="00E65D6F">
        <w:trPr>
          <w:jc w:val="center"/>
        </w:trPr>
        <w:tc>
          <w:tcPr>
            <w:tcW w:w="2689" w:type="dxa"/>
          </w:tcPr>
          <w:p w14:paraId="752AB482" w14:textId="77777777" w:rsidR="00E65D6F" w:rsidRPr="001675C4" w:rsidRDefault="00E65D6F" w:rsidP="0036632F">
            <w:pPr>
              <w:spacing w:beforeLines="60" w:before="144" w:afterLines="60" w:after="144"/>
              <w:rPr>
                <w:b/>
              </w:rPr>
            </w:pPr>
            <w:r w:rsidRPr="001675C4">
              <w:rPr>
                <w:b/>
              </w:rPr>
              <w:lastRenderedPageBreak/>
              <w:t>Financial report:</w:t>
            </w:r>
          </w:p>
          <w:p w14:paraId="025BDB29" w14:textId="77777777" w:rsidR="00E65D6F" w:rsidRPr="001675C4" w:rsidRDefault="00E65D6F" w:rsidP="0036632F">
            <w:pPr>
              <w:spacing w:beforeLines="60" w:before="144" w:afterLines="60" w:after="144"/>
              <w:rPr>
                <w:b/>
              </w:rPr>
            </w:pPr>
            <w:r w:rsidRPr="001675C4">
              <w:rPr>
                <w:b/>
              </w:rPr>
              <w:t>Status and expenditures</w:t>
            </w:r>
          </w:p>
          <w:p w14:paraId="18F37828" w14:textId="77777777" w:rsidR="00E65D6F" w:rsidRPr="001675C4" w:rsidRDefault="00E65D6F" w:rsidP="0036632F">
            <w:pPr>
              <w:spacing w:beforeLines="60" w:before="144" w:afterLines="60" w:after="144"/>
              <w:rPr>
                <w:b/>
              </w:rPr>
            </w:pPr>
            <w:r w:rsidRPr="001675C4">
              <w:rPr>
                <w:b/>
              </w:rPr>
              <w:t>Request for funds</w:t>
            </w:r>
          </w:p>
        </w:tc>
        <w:tc>
          <w:tcPr>
            <w:tcW w:w="7993" w:type="dxa"/>
          </w:tcPr>
          <w:p w14:paraId="4F555C37" w14:textId="77777777" w:rsidR="00E65D6F" w:rsidRPr="001675C4" w:rsidRDefault="00E65D6F" w:rsidP="00E65D6F">
            <w:pPr>
              <w:pStyle w:val="ListParagraph"/>
              <w:numPr>
                <w:ilvl w:val="0"/>
                <w:numId w:val="8"/>
              </w:numPr>
              <w:tabs>
                <w:tab w:val="left" w:pos="360"/>
              </w:tabs>
              <w:spacing w:beforeLines="60" w:before="144" w:afterLines="60" w:after="144" w:line="240" w:lineRule="auto"/>
              <w:ind w:left="357" w:hanging="357"/>
              <w:contextualSpacing w:val="0"/>
            </w:pPr>
            <w:r w:rsidRPr="001675C4">
              <w:t>Draft figures for 2018 are now with the accountant for finalisation of accounts:</w:t>
            </w:r>
          </w:p>
          <w:p w14:paraId="18BF97FA" w14:textId="77777777" w:rsidR="00E65D6F" w:rsidRPr="001675C4" w:rsidRDefault="00E65D6F" w:rsidP="00E65D6F">
            <w:pPr>
              <w:pStyle w:val="ListParagraph"/>
              <w:numPr>
                <w:ilvl w:val="1"/>
                <w:numId w:val="8"/>
              </w:numPr>
              <w:tabs>
                <w:tab w:val="left" w:pos="360"/>
              </w:tabs>
              <w:spacing w:beforeLines="60" w:before="144" w:afterLines="60" w:after="144" w:line="240" w:lineRule="auto"/>
              <w:contextualSpacing w:val="0"/>
            </w:pPr>
            <w:r w:rsidRPr="001675C4">
              <w:t>Income £219k, Expenditure £227k (cost of sales £127k, direct expenses £26k, overheads £74k), so overall deficit of £8k.</w:t>
            </w:r>
          </w:p>
          <w:p w14:paraId="09361E2D" w14:textId="776F2D44" w:rsidR="00E65D6F" w:rsidRPr="001675C4" w:rsidRDefault="00E65D6F" w:rsidP="00E65D6F">
            <w:pPr>
              <w:pStyle w:val="ListParagraph"/>
              <w:numPr>
                <w:ilvl w:val="1"/>
                <w:numId w:val="8"/>
              </w:numPr>
              <w:tabs>
                <w:tab w:val="left" w:pos="360"/>
              </w:tabs>
              <w:spacing w:beforeLines="60" w:before="144" w:afterLines="60" w:after="144" w:line="240" w:lineRule="auto"/>
              <w:contextualSpacing w:val="0"/>
            </w:pPr>
            <w:r w:rsidRPr="001675C4">
              <w:t xml:space="preserve">Total assets </w:t>
            </w:r>
            <w:r w:rsidR="00CB5D3A" w:rsidRPr="001675C4">
              <w:t>fewer</w:t>
            </w:r>
            <w:r w:rsidRPr="001675C4">
              <w:t xml:space="preserve"> current liabilities £44.6k</w:t>
            </w:r>
          </w:p>
          <w:p w14:paraId="7C305B57" w14:textId="204679AA" w:rsidR="00E65D6F" w:rsidRPr="001675C4" w:rsidRDefault="00E65D6F" w:rsidP="00E65D6F">
            <w:pPr>
              <w:pStyle w:val="ListParagraph"/>
              <w:numPr>
                <w:ilvl w:val="1"/>
                <w:numId w:val="8"/>
              </w:numPr>
              <w:tabs>
                <w:tab w:val="left" w:pos="360"/>
              </w:tabs>
              <w:spacing w:beforeLines="60" w:before="144" w:afterLines="60" w:after="144" w:line="240" w:lineRule="auto"/>
              <w:contextualSpacing w:val="0"/>
            </w:pPr>
            <w:r w:rsidRPr="001675C4">
              <w:t xml:space="preserve">Current assets </w:t>
            </w:r>
            <w:r w:rsidR="00CB5D3A" w:rsidRPr="001675C4">
              <w:t>fewer</w:t>
            </w:r>
            <w:r w:rsidRPr="001675C4">
              <w:t xml:space="preserve"> current liabilities £40.8k which represents approx. six months of overheads</w:t>
            </w:r>
          </w:p>
          <w:p w14:paraId="662D253E" w14:textId="77777777" w:rsidR="00E65D6F" w:rsidRPr="001675C4" w:rsidRDefault="00E65D6F" w:rsidP="00E65D6F">
            <w:pPr>
              <w:pStyle w:val="ListParagraph"/>
              <w:numPr>
                <w:ilvl w:val="0"/>
                <w:numId w:val="8"/>
              </w:numPr>
              <w:tabs>
                <w:tab w:val="left" w:pos="360"/>
              </w:tabs>
              <w:spacing w:beforeLines="60" w:before="144" w:afterLines="60" w:after="144" w:line="240" w:lineRule="auto"/>
              <w:ind w:left="357" w:hanging="357"/>
              <w:contextualSpacing w:val="0"/>
            </w:pPr>
            <w:r w:rsidRPr="001675C4">
              <w:t>January we had slightly more sales than anticipated: £21,649. Had anticipated £20,712, so surplus £387 for January despite the stock issue.</w:t>
            </w:r>
          </w:p>
          <w:p w14:paraId="6CFAB97A" w14:textId="3D358DED" w:rsidR="00E65D6F" w:rsidRPr="001675C4" w:rsidRDefault="00E65D6F" w:rsidP="00E65D6F">
            <w:pPr>
              <w:pStyle w:val="ListParagraph"/>
              <w:numPr>
                <w:ilvl w:val="0"/>
                <w:numId w:val="8"/>
              </w:numPr>
              <w:spacing w:beforeLines="60" w:before="144" w:afterLines="60" w:after="144" w:line="240" w:lineRule="auto"/>
              <w:ind w:left="357" w:hanging="357"/>
              <w:contextualSpacing w:val="0"/>
            </w:pPr>
            <w:r w:rsidRPr="001675C4">
              <w:t xml:space="preserve">Generally, in good shape. Note: assets (current surplus account) looks very healthy (£11k) but </w:t>
            </w:r>
            <w:r w:rsidR="00056C9C" w:rsidRPr="001675C4">
              <w:t>it</w:t>
            </w:r>
            <w:r w:rsidRPr="001675C4">
              <w:t xml:space="preserve"> is a deficit carried forward from last year, and surplus is due to £13.5k rent rebate which we are holding.</w:t>
            </w:r>
          </w:p>
        </w:tc>
      </w:tr>
      <w:tr w:rsidR="00E65D6F" w:rsidRPr="001675C4" w14:paraId="77F62A7A" w14:textId="77777777" w:rsidTr="00E65D6F">
        <w:trPr>
          <w:jc w:val="center"/>
        </w:trPr>
        <w:tc>
          <w:tcPr>
            <w:tcW w:w="2689" w:type="dxa"/>
          </w:tcPr>
          <w:p w14:paraId="48CFDB31" w14:textId="77777777" w:rsidR="00E65D6F" w:rsidRPr="001675C4" w:rsidRDefault="00E65D6F" w:rsidP="0036632F">
            <w:pPr>
              <w:spacing w:beforeLines="60" w:before="144" w:afterLines="60" w:after="144"/>
              <w:rPr>
                <w:b/>
              </w:rPr>
            </w:pPr>
            <w:r w:rsidRPr="001675C4">
              <w:rPr>
                <w:b/>
              </w:rPr>
              <w:t xml:space="preserve">Meeting minutes provided to </w:t>
            </w:r>
            <w:r w:rsidRPr="001675C4">
              <w:rPr>
                <w:b/>
                <w:noProof/>
              </w:rPr>
              <w:t>Resource</w:t>
            </w:r>
            <w:r w:rsidRPr="001675C4">
              <w:rPr>
                <w:b/>
              </w:rPr>
              <w:t>?</w:t>
            </w:r>
          </w:p>
        </w:tc>
        <w:tc>
          <w:tcPr>
            <w:tcW w:w="7993" w:type="dxa"/>
          </w:tcPr>
          <w:p w14:paraId="6918D026" w14:textId="77777777" w:rsidR="00E65D6F" w:rsidRPr="001675C4" w:rsidRDefault="00E65D6F" w:rsidP="0036632F">
            <w:pPr>
              <w:spacing w:beforeLines="60" w:before="144" w:afterLines="60" w:after="144"/>
              <w:rPr>
                <w:color w:val="FF0000"/>
              </w:rPr>
            </w:pPr>
            <w:r w:rsidRPr="001675C4">
              <w:t>Yes</w:t>
            </w:r>
          </w:p>
        </w:tc>
      </w:tr>
      <w:tr w:rsidR="00E65D6F" w:rsidRPr="001675C4" w14:paraId="0599B5F9" w14:textId="77777777" w:rsidTr="00E65D6F">
        <w:trPr>
          <w:jc w:val="center"/>
        </w:trPr>
        <w:tc>
          <w:tcPr>
            <w:tcW w:w="2689" w:type="dxa"/>
          </w:tcPr>
          <w:p w14:paraId="39C88102" w14:textId="77777777" w:rsidR="00E65D6F" w:rsidRPr="001675C4" w:rsidRDefault="00E65D6F" w:rsidP="0036632F">
            <w:pPr>
              <w:spacing w:beforeLines="60" w:before="144" w:afterLines="60" w:after="144"/>
              <w:rPr>
                <w:b/>
              </w:rPr>
            </w:pPr>
            <w:r w:rsidRPr="001675C4">
              <w:rPr>
                <w:b/>
              </w:rPr>
              <w:t>Treasurer report provided to resource and region treasurer?</w:t>
            </w:r>
          </w:p>
        </w:tc>
        <w:tc>
          <w:tcPr>
            <w:tcW w:w="7993" w:type="dxa"/>
          </w:tcPr>
          <w:p w14:paraId="5C09F8C6" w14:textId="77777777" w:rsidR="00E65D6F" w:rsidRPr="001675C4" w:rsidRDefault="00E65D6F" w:rsidP="0036632F">
            <w:pPr>
              <w:spacing w:beforeLines="60" w:before="144" w:afterLines="60" w:after="144"/>
            </w:pPr>
            <w:r w:rsidRPr="001675C4">
              <w:t>Yes</w:t>
            </w:r>
          </w:p>
        </w:tc>
      </w:tr>
    </w:tbl>
    <w:p w14:paraId="7E94AA5B" w14:textId="62AB5EE9" w:rsidR="00923568" w:rsidRDefault="00923568" w:rsidP="00923568">
      <w:pPr>
        <w:pStyle w:val="Heading2"/>
      </w:pPr>
      <w:bookmarkStart w:id="42" w:name="_Toc2976217"/>
      <w:r>
        <w:t>Website</w:t>
      </w:r>
      <w:r w:rsidR="00B42F31">
        <w:t xml:space="preserve"> &amp; Helpline</w:t>
      </w:r>
      <w:bookmarkEnd w:id="42"/>
    </w:p>
    <w:tbl>
      <w:tblPr>
        <w:tblStyle w:val="TableGrid"/>
        <w:tblW w:w="10482" w:type="dxa"/>
        <w:tblCellMar>
          <w:top w:w="15" w:type="dxa"/>
          <w:left w:w="15" w:type="dxa"/>
          <w:bottom w:w="15" w:type="dxa"/>
          <w:right w:w="15" w:type="dxa"/>
        </w:tblCellMar>
        <w:tblLook w:val="04A0" w:firstRow="1" w:lastRow="0" w:firstColumn="1" w:lastColumn="0" w:noHBand="0" w:noVBand="1"/>
      </w:tblPr>
      <w:tblGrid>
        <w:gridCol w:w="1210"/>
        <w:gridCol w:w="1998"/>
        <w:gridCol w:w="1180"/>
        <w:gridCol w:w="3543"/>
        <w:gridCol w:w="2551"/>
      </w:tblGrid>
      <w:tr w:rsidR="00E65D6F" w14:paraId="22FDFF7E" w14:textId="77777777" w:rsidTr="00E65D6F">
        <w:tc>
          <w:tcPr>
            <w:tcW w:w="10482" w:type="dxa"/>
            <w:gridSpan w:val="5"/>
            <w:shd w:val="clear" w:color="auto" w:fill="auto"/>
            <w:vAlign w:val="center"/>
          </w:tcPr>
          <w:p w14:paraId="1BEE60A3" w14:textId="77777777" w:rsidR="00E65D6F" w:rsidRDefault="00E65D6F" w:rsidP="0036632F">
            <w:pPr>
              <w:jc w:val="center"/>
              <w:rPr>
                <w:b/>
                <w:i/>
                <w:sz w:val="20"/>
              </w:rPr>
            </w:pPr>
            <w:r>
              <w:rPr>
                <w:b/>
                <w:i/>
                <w:sz w:val="32"/>
              </w:rPr>
              <w:t>Helpsite Webline</w:t>
            </w:r>
          </w:p>
        </w:tc>
      </w:tr>
      <w:tr w:rsidR="00E65D6F" w14:paraId="008CA04D" w14:textId="77777777" w:rsidTr="00E65D6F">
        <w:tc>
          <w:tcPr>
            <w:tcW w:w="3208" w:type="dxa"/>
            <w:gridSpan w:val="2"/>
            <w:shd w:val="clear" w:color="auto" w:fill="auto"/>
          </w:tcPr>
          <w:p w14:paraId="053F5A0C" w14:textId="77777777" w:rsidR="00E65D6F" w:rsidRDefault="00E65D6F" w:rsidP="0036632F">
            <w:pPr>
              <w:rPr>
                <w:b/>
                <w:sz w:val="20"/>
              </w:rPr>
            </w:pPr>
            <w:r>
              <w:rPr>
                <w:b/>
                <w:sz w:val="20"/>
              </w:rPr>
              <w:t>Mission Synopsis:</w:t>
            </w:r>
          </w:p>
          <w:p w14:paraId="6A6E2698" w14:textId="77777777" w:rsidR="00E65D6F" w:rsidRDefault="00E65D6F" w:rsidP="0036632F">
            <w:pPr>
              <w:rPr>
                <w:b/>
                <w:sz w:val="20"/>
              </w:rPr>
            </w:pPr>
          </w:p>
        </w:tc>
        <w:tc>
          <w:tcPr>
            <w:tcW w:w="7274" w:type="dxa"/>
            <w:gridSpan w:val="3"/>
            <w:shd w:val="clear" w:color="auto" w:fill="auto"/>
          </w:tcPr>
          <w:p w14:paraId="1ECB83D1" w14:textId="77777777" w:rsidR="00E65D6F" w:rsidRDefault="00E65D6F" w:rsidP="0036632F">
            <w:pPr>
              <w:rPr>
                <w:i/>
                <w:sz w:val="20"/>
              </w:rPr>
            </w:pPr>
            <w:r>
              <w:rPr>
                <w:i/>
                <w:sz w:val="20"/>
              </w:rPr>
              <w:t>The objective of this subcommittee is to fulfil NA’s primary purpose in accordance with the Fifth Tradition: “To carry the message to the addict who still suffers.” This is done in accordance with the 11th Tradition: “Our public relations policy is based on attraction rather than promotion; We need always maintain personal anonymity at the level of press, radio and films.” It is done by making information available to addicts and the public in a manner that is clear and easy to understand.</w:t>
            </w:r>
          </w:p>
        </w:tc>
      </w:tr>
      <w:tr w:rsidR="00E65D6F" w14:paraId="1B8217A9" w14:textId="77777777" w:rsidTr="00E65D6F">
        <w:tc>
          <w:tcPr>
            <w:tcW w:w="3208" w:type="dxa"/>
            <w:gridSpan w:val="2"/>
            <w:shd w:val="clear" w:color="auto" w:fill="auto"/>
          </w:tcPr>
          <w:p w14:paraId="2DEE665E" w14:textId="77777777" w:rsidR="00E65D6F" w:rsidRDefault="00E65D6F" w:rsidP="0036632F">
            <w:pPr>
              <w:rPr>
                <w:b/>
                <w:sz w:val="20"/>
              </w:rPr>
            </w:pPr>
            <w:r>
              <w:rPr>
                <w:b/>
                <w:sz w:val="20"/>
              </w:rPr>
              <w:t>Report to RSC date:</w:t>
            </w:r>
          </w:p>
        </w:tc>
        <w:tc>
          <w:tcPr>
            <w:tcW w:w="7274" w:type="dxa"/>
            <w:gridSpan w:val="3"/>
            <w:shd w:val="clear" w:color="auto" w:fill="auto"/>
          </w:tcPr>
          <w:p w14:paraId="2DD9E710" w14:textId="77777777" w:rsidR="00E65D6F" w:rsidRDefault="00E65D6F" w:rsidP="0036632F">
            <w:pPr>
              <w:rPr>
                <w:sz w:val="20"/>
              </w:rPr>
            </w:pPr>
            <w:r>
              <w:rPr>
                <w:sz w:val="20"/>
              </w:rPr>
              <w:t>March 2019</w:t>
            </w:r>
          </w:p>
        </w:tc>
      </w:tr>
      <w:tr w:rsidR="00E65D6F" w14:paraId="684B9FE1" w14:textId="77777777" w:rsidTr="00E65D6F">
        <w:tc>
          <w:tcPr>
            <w:tcW w:w="3208" w:type="dxa"/>
            <w:gridSpan w:val="2"/>
            <w:shd w:val="clear" w:color="auto" w:fill="auto"/>
          </w:tcPr>
          <w:p w14:paraId="68D26B1F" w14:textId="77777777" w:rsidR="00E65D6F" w:rsidRDefault="00E65D6F" w:rsidP="0036632F">
            <w:pPr>
              <w:rPr>
                <w:b/>
                <w:sz w:val="20"/>
              </w:rPr>
            </w:pPr>
            <w:r>
              <w:rPr>
                <w:b/>
                <w:sz w:val="20"/>
              </w:rPr>
              <w:t>Meetings since the last report -</w:t>
            </w:r>
          </w:p>
          <w:p w14:paraId="6B6479B6" w14:textId="77777777" w:rsidR="00E65D6F" w:rsidRDefault="00E65D6F" w:rsidP="0036632F">
            <w:pPr>
              <w:rPr>
                <w:b/>
                <w:sz w:val="20"/>
              </w:rPr>
            </w:pPr>
            <w:r>
              <w:rPr>
                <w:b/>
                <w:sz w:val="20"/>
              </w:rPr>
              <w:t>Dates and attendance:</w:t>
            </w:r>
          </w:p>
        </w:tc>
        <w:tc>
          <w:tcPr>
            <w:tcW w:w="7274" w:type="dxa"/>
            <w:gridSpan w:val="3"/>
            <w:shd w:val="clear" w:color="auto" w:fill="auto"/>
          </w:tcPr>
          <w:p w14:paraId="089E1D6D" w14:textId="49D03802" w:rsidR="00E65D6F" w:rsidRDefault="00CB5D3A" w:rsidP="0036632F">
            <w:r>
              <w:rPr>
                <w:i/>
                <w:sz w:val="20"/>
              </w:rPr>
              <w:t>January -</w:t>
            </w:r>
            <w:r w:rsidR="00E65D6F">
              <w:rPr>
                <w:i/>
                <w:sz w:val="20"/>
              </w:rPr>
              <w:t xml:space="preserve"> 4 attendees</w:t>
            </w:r>
          </w:p>
          <w:p w14:paraId="34DB9E10" w14:textId="77777777" w:rsidR="00E65D6F" w:rsidRDefault="00E65D6F" w:rsidP="0036632F">
            <w:r>
              <w:rPr>
                <w:i/>
                <w:sz w:val="20"/>
              </w:rPr>
              <w:t>February – 8 attendees</w:t>
            </w:r>
          </w:p>
        </w:tc>
      </w:tr>
      <w:tr w:rsidR="00E65D6F" w14:paraId="30CAD4D1" w14:textId="77777777" w:rsidTr="00E65D6F">
        <w:tc>
          <w:tcPr>
            <w:tcW w:w="3208" w:type="dxa"/>
            <w:gridSpan w:val="2"/>
            <w:shd w:val="clear" w:color="auto" w:fill="auto"/>
          </w:tcPr>
          <w:p w14:paraId="3841734C" w14:textId="77777777" w:rsidR="00E65D6F" w:rsidRDefault="00E65D6F" w:rsidP="0036632F">
            <w:pPr>
              <w:rPr>
                <w:b/>
                <w:sz w:val="20"/>
              </w:rPr>
            </w:pPr>
            <w:r>
              <w:rPr>
                <w:b/>
                <w:sz w:val="20"/>
              </w:rPr>
              <w:t xml:space="preserve">Committee: </w:t>
            </w:r>
          </w:p>
          <w:p w14:paraId="41F10E6A" w14:textId="77777777" w:rsidR="00E65D6F" w:rsidRDefault="00E65D6F" w:rsidP="0036632F">
            <w:pPr>
              <w:rPr>
                <w:b/>
                <w:sz w:val="20"/>
              </w:rPr>
            </w:pPr>
          </w:p>
          <w:p w14:paraId="57C2D03F" w14:textId="77777777" w:rsidR="00E65D6F" w:rsidRDefault="00E65D6F" w:rsidP="0036632F">
            <w:pPr>
              <w:rPr>
                <w:b/>
                <w:sz w:val="20"/>
              </w:rPr>
            </w:pPr>
            <w:r>
              <w:rPr>
                <w:b/>
                <w:sz w:val="20"/>
              </w:rPr>
              <w:t xml:space="preserve">                                                       </w:t>
            </w:r>
          </w:p>
        </w:tc>
        <w:tc>
          <w:tcPr>
            <w:tcW w:w="7274" w:type="dxa"/>
            <w:gridSpan w:val="3"/>
            <w:shd w:val="clear" w:color="auto" w:fill="auto"/>
          </w:tcPr>
          <w:p w14:paraId="67BBF59F" w14:textId="77777777" w:rsidR="00E65D6F" w:rsidRDefault="00E65D6F" w:rsidP="0036632F">
            <w:r>
              <w:rPr>
                <w:i/>
                <w:sz w:val="20"/>
              </w:rPr>
              <w:t>Andrew – Chair/Site Admin/Email Coordinator, Tania – Share Review Chair, Ben – Secretary, Rachel – Share Review Vice Chair, Julianne – Treasurer, Steve – 12 Step Coordinator, Gav – Events Coordinator, Sam – Meetings Coordinator, Scott – Vice Meetings Coordinator, Ade – Distance Sponsorship Chair, Trudi – Online Meetings Coordinator, Sammy – Online Meetings Vice Coordinator</w:t>
            </w:r>
          </w:p>
        </w:tc>
      </w:tr>
      <w:tr w:rsidR="00E65D6F" w14:paraId="5580BC18" w14:textId="77777777" w:rsidTr="00E65D6F">
        <w:tc>
          <w:tcPr>
            <w:tcW w:w="3208" w:type="dxa"/>
            <w:gridSpan w:val="2"/>
            <w:shd w:val="clear" w:color="auto" w:fill="auto"/>
          </w:tcPr>
          <w:p w14:paraId="705319A9" w14:textId="77777777" w:rsidR="00E65D6F" w:rsidRDefault="00E65D6F" w:rsidP="0036632F">
            <w:pPr>
              <w:rPr>
                <w:b/>
                <w:sz w:val="20"/>
              </w:rPr>
            </w:pPr>
            <w:r>
              <w:rPr>
                <w:b/>
                <w:sz w:val="20"/>
              </w:rPr>
              <w:t>Positions vacant:</w:t>
            </w:r>
            <w:r>
              <w:rPr>
                <w:b/>
                <w:sz w:val="20"/>
              </w:rPr>
              <w:br/>
              <w:t>(RCMs please report these at your ASC)</w:t>
            </w:r>
          </w:p>
        </w:tc>
        <w:tc>
          <w:tcPr>
            <w:tcW w:w="7274" w:type="dxa"/>
            <w:gridSpan w:val="3"/>
            <w:shd w:val="clear" w:color="auto" w:fill="auto"/>
          </w:tcPr>
          <w:p w14:paraId="3F0C4A07" w14:textId="77777777" w:rsidR="00E65D6F" w:rsidRDefault="00E65D6F" w:rsidP="0036632F">
            <w:r>
              <w:rPr>
                <w:i/>
                <w:sz w:val="20"/>
              </w:rPr>
              <w:t>Chair, Vice Chair, Distance Sponsorship Vice Chairs, Vice Treasurer, Vice Secretary, Email Coordinator, Helpline Volunteers, Helpline Day Coordinator, Helpline Trainers, Share Review Committee Reviewers, Distance Sponsors</w:t>
            </w:r>
          </w:p>
        </w:tc>
      </w:tr>
      <w:tr w:rsidR="00E65D6F" w14:paraId="42205443" w14:textId="77777777" w:rsidTr="00E65D6F">
        <w:tc>
          <w:tcPr>
            <w:tcW w:w="3208" w:type="dxa"/>
            <w:gridSpan w:val="2"/>
            <w:shd w:val="clear" w:color="auto" w:fill="auto"/>
          </w:tcPr>
          <w:p w14:paraId="46BCBE7C" w14:textId="77777777" w:rsidR="00E65D6F" w:rsidRDefault="00E65D6F" w:rsidP="0036632F">
            <w:pPr>
              <w:rPr>
                <w:b/>
                <w:sz w:val="20"/>
              </w:rPr>
            </w:pPr>
            <w:r>
              <w:rPr>
                <w:b/>
                <w:sz w:val="20"/>
              </w:rPr>
              <w:t>General report:</w:t>
            </w:r>
          </w:p>
        </w:tc>
        <w:tc>
          <w:tcPr>
            <w:tcW w:w="7274" w:type="dxa"/>
            <w:gridSpan w:val="3"/>
            <w:shd w:val="clear" w:color="auto" w:fill="auto"/>
          </w:tcPr>
          <w:p w14:paraId="51E465C0" w14:textId="77777777" w:rsidR="00E65D6F" w:rsidRDefault="00E65D6F" w:rsidP="0036632F">
            <w:r>
              <w:rPr>
                <w:i/>
                <w:sz w:val="20"/>
              </w:rPr>
              <w:t>We would like to rename the committee UKNA Communications Committee (UKNA Comm</w:t>
            </w:r>
            <w:r>
              <w:rPr>
                <w:rFonts w:eastAsia="Calibri"/>
                <w:i/>
                <w:sz w:val="20"/>
              </w:rPr>
              <w:t>²) to be communicate to the fellowship what we do and to take away the stigma of people hearing website and thinking you need to be a geek or nerd to serve.</w:t>
            </w:r>
            <w:r>
              <w:rPr>
                <w:i/>
                <w:sz w:val="20"/>
              </w:rPr>
              <w:br/>
            </w:r>
            <w:r>
              <w:rPr>
                <w:i/>
                <w:sz w:val="20"/>
              </w:rPr>
              <w:lastRenderedPageBreak/>
              <w:t>Share Review: 23 shares reviewed (7 rejected) since the last Region. New Guidelines need to be ratified.</w:t>
            </w:r>
            <w:r>
              <w:rPr>
                <w:i/>
                <w:sz w:val="20"/>
              </w:rPr>
              <w:br/>
              <w:t>Website: In the coming months we will be contacting our current email users to see if they are still using their email addresses and to update them to the current standards.</w:t>
            </w:r>
            <w:r>
              <w:rPr>
                <w:i/>
                <w:sz w:val="20"/>
              </w:rPr>
              <w:br/>
              <w:t>Distance Sponsorship: All going well. In desperate need of female sponsors.</w:t>
            </w:r>
            <w:r>
              <w:rPr>
                <w:i/>
                <w:sz w:val="20"/>
              </w:rPr>
              <w:br/>
              <w:t>Helpline: All going well. Need volunteers as always. New committee meeting every 2 months. Amended WhatsApp guidelines to be ratified.</w:t>
            </w:r>
            <w:r>
              <w:rPr>
                <w:i/>
                <w:sz w:val="20"/>
              </w:rPr>
              <w:br/>
              <w:t xml:space="preserve">Online Meetings: All going strong with an average attendance of 30-40. </w:t>
            </w:r>
          </w:p>
        </w:tc>
      </w:tr>
      <w:tr w:rsidR="00E65D6F" w14:paraId="2A7A15F8" w14:textId="77777777" w:rsidTr="00E65D6F">
        <w:trPr>
          <w:trHeight w:val="959"/>
        </w:trPr>
        <w:tc>
          <w:tcPr>
            <w:tcW w:w="3208" w:type="dxa"/>
            <w:gridSpan w:val="2"/>
            <w:shd w:val="clear" w:color="auto" w:fill="auto"/>
          </w:tcPr>
          <w:p w14:paraId="6D4D5C30" w14:textId="77777777" w:rsidR="00E65D6F" w:rsidRDefault="00E65D6F" w:rsidP="0036632F">
            <w:pPr>
              <w:rPr>
                <w:b/>
                <w:sz w:val="20"/>
              </w:rPr>
            </w:pPr>
            <w:r>
              <w:rPr>
                <w:b/>
                <w:sz w:val="20"/>
              </w:rPr>
              <w:lastRenderedPageBreak/>
              <w:t>Problems/progress against specific objectives, requests or questions from Region:</w:t>
            </w:r>
          </w:p>
        </w:tc>
        <w:tc>
          <w:tcPr>
            <w:tcW w:w="7274" w:type="dxa"/>
            <w:gridSpan w:val="3"/>
            <w:shd w:val="clear" w:color="auto" w:fill="auto"/>
          </w:tcPr>
          <w:p w14:paraId="4BD69313" w14:textId="0DFF02A3" w:rsidR="00E65D6F" w:rsidRDefault="00E65D6F" w:rsidP="0036632F">
            <w:r>
              <w:rPr>
                <w:i/>
                <w:sz w:val="20"/>
              </w:rPr>
              <w:t xml:space="preserve">Update meeting </w:t>
            </w:r>
            <w:r w:rsidR="00CB5D3A">
              <w:rPr>
                <w:i/>
                <w:sz w:val="20"/>
              </w:rPr>
              <w:t>contacts and need</w:t>
            </w:r>
            <w:r>
              <w:rPr>
                <w:i/>
                <w:sz w:val="20"/>
              </w:rPr>
              <w:t xml:space="preserve"> 12 steppers. </w:t>
            </w:r>
            <w:r w:rsidR="00CB5D3A">
              <w:rPr>
                <w:i/>
                <w:sz w:val="20"/>
              </w:rPr>
              <w:t>Also,</w:t>
            </w:r>
            <w:r>
              <w:rPr>
                <w:i/>
                <w:sz w:val="20"/>
              </w:rPr>
              <w:t xml:space="preserve"> female sponsors</w:t>
            </w:r>
            <w:r>
              <w:rPr>
                <w:i/>
                <w:sz w:val="20"/>
              </w:rPr>
              <w:br/>
              <w:t>Need members for our committee especially chair.</w:t>
            </w:r>
            <w:r>
              <w:rPr>
                <w:i/>
                <w:sz w:val="20"/>
              </w:rPr>
              <w:br/>
              <w:t>Ratify WhatsApp guidelines</w:t>
            </w:r>
          </w:p>
          <w:p w14:paraId="01D520A4" w14:textId="77777777" w:rsidR="00E65D6F" w:rsidRDefault="00E65D6F" w:rsidP="0036632F">
            <w:r>
              <w:rPr>
                <w:i/>
                <w:sz w:val="20"/>
              </w:rPr>
              <w:t>Change name of committee?</w:t>
            </w:r>
          </w:p>
          <w:p w14:paraId="6851D3CC" w14:textId="77777777" w:rsidR="00E65D6F" w:rsidRDefault="00E65D6F" w:rsidP="0036632F">
            <w:r>
              <w:rPr>
                <w:i/>
                <w:sz w:val="20"/>
              </w:rPr>
              <w:t>Only ratified shares to be made available on the website, with a grace period of 1 month for new shares?</w:t>
            </w:r>
          </w:p>
          <w:p w14:paraId="26371700" w14:textId="77777777" w:rsidR="00E65D6F" w:rsidRDefault="00E65D6F" w:rsidP="0036632F">
            <w:r>
              <w:rPr>
                <w:i/>
                <w:sz w:val="20"/>
              </w:rPr>
              <w:t>Request for guidance about people offering venues for meetings being placed on website or passed to PI?</w:t>
            </w:r>
          </w:p>
        </w:tc>
      </w:tr>
      <w:tr w:rsidR="00E65D6F" w14:paraId="763C2842" w14:textId="77777777" w:rsidTr="00E65D6F">
        <w:tc>
          <w:tcPr>
            <w:tcW w:w="3208" w:type="dxa"/>
            <w:gridSpan w:val="2"/>
            <w:shd w:val="clear" w:color="auto" w:fill="auto"/>
          </w:tcPr>
          <w:p w14:paraId="28A9A310" w14:textId="77777777" w:rsidR="00E65D6F" w:rsidRDefault="00E65D6F" w:rsidP="0036632F">
            <w:pPr>
              <w:rPr>
                <w:b/>
                <w:sz w:val="20"/>
              </w:rPr>
            </w:pPr>
            <w:r>
              <w:rPr>
                <w:b/>
                <w:sz w:val="20"/>
              </w:rPr>
              <w:t>Workshop preparations:</w:t>
            </w:r>
          </w:p>
        </w:tc>
        <w:tc>
          <w:tcPr>
            <w:tcW w:w="7274" w:type="dxa"/>
            <w:gridSpan w:val="3"/>
            <w:shd w:val="clear" w:color="auto" w:fill="auto"/>
          </w:tcPr>
          <w:p w14:paraId="0EE159BC" w14:textId="77777777" w:rsidR="00E65D6F" w:rsidRDefault="00E65D6F" w:rsidP="0036632F">
            <w:pPr>
              <w:rPr>
                <w:i/>
                <w:sz w:val="20"/>
              </w:rPr>
            </w:pPr>
            <w:r>
              <w:rPr>
                <w:i/>
                <w:sz w:val="20"/>
              </w:rPr>
              <w:t>None</w:t>
            </w:r>
          </w:p>
        </w:tc>
      </w:tr>
      <w:tr w:rsidR="00E65D6F" w14:paraId="4F01818D" w14:textId="77777777" w:rsidTr="00E65D6F">
        <w:tc>
          <w:tcPr>
            <w:tcW w:w="3208" w:type="dxa"/>
            <w:gridSpan w:val="2"/>
            <w:shd w:val="clear" w:color="auto" w:fill="auto"/>
          </w:tcPr>
          <w:p w14:paraId="7CE15732" w14:textId="77777777" w:rsidR="00E65D6F" w:rsidRDefault="00E65D6F" w:rsidP="0036632F">
            <w:pPr>
              <w:rPr>
                <w:b/>
                <w:sz w:val="20"/>
              </w:rPr>
            </w:pPr>
            <w:r>
              <w:rPr>
                <w:b/>
                <w:sz w:val="20"/>
              </w:rPr>
              <w:t>Highlights of communications with ASC and WSC committees:</w:t>
            </w:r>
          </w:p>
        </w:tc>
        <w:tc>
          <w:tcPr>
            <w:tcW w:w="7274" w:type="dxa"/>
            <w:gridSpan w:val="3"/>
            <w:shd w:val="clear" w:color="auto" w:fill="auto"/>
          </w:tcPr>
          <w:p w14:paraId="6BDB16AB" w14:textId="77777777" w:rsidR="00E65D6F" w:rsidRDefault="00E65D6F" w:rsidP="0036632F">
            <w:pPr>
              <w:rPr>
                <w:i/>
                <w:sz w:val="20"/>
              </w:rPr>
            </w:pPr>
            <w:r>
              <w:rPr>
                <w:i/>
                <w:sz w:val="20"/>
              </w:rPr>
              <w:t>Updated meetings list sent off to NAWS. DS has been attending NAWS Rural webinars.</w:t>
            </w:r>
          </w:p>
        </w:tc>
      </w:tr>
      <w:tr w:rsidR="00E65D6F" w14:paraId="031D4741" w14:textId="77777777" w:rsidTr="00E65D6F">
        <w:tc>
          <w:tcPr>
            <w:tcW w:w="3208" w:type="dxa"/>
            <w:gridSpan w:val="2"/>
            <w:shd w:val="clear" w:color="auto" w:fill="auto"/>
          </w:tcPr>
          <w:p w14:paraId="07D3D990" w14:textId="77777777" w:rsidR="00E65D6F" w:rsidRDefault="00E65D6F" w:rsidP="0036632F">
            <w:pPr>
              <w:rPr>
                <w:b/>
                <w:sz w:val="20"/>
              </w:rPr>
            </w:pPr>
            <w:r>
              <w:rPr>
                <w:b/>
                <w:sz w:val="20"/>
              </w:rPr>
              <w:t>Suggestions or recommendations to RSC:</w:t>
            </w:r>
          </w:p>
        </w:tc>
        <w:tc>
          <w:tcPr>
            <w:tcW w:w="7274" w:type="dxa"/>
            <w:gridSpan w:val="3"/>
            <w:shd w:val="clear" w:color="auto" w:fill="auto"/>
          </w:tcPr>
          <w:p w14:paraId="654E2CE5" w14:textId="77777777" w:rsidR="00E65D6F" w:rsidRDefault="00E65D6F" w:rsidP="0036632F">
            <w:r>
              <w:rPr>
                <w:i/>
                <w:sz w:val="20"/>
              </w:rPr>
              <w:t>Please help recruit 12 step volunteers and committee members and female sponsors.</w:t>
            </w:r>
          </w:p>
        </w:tc>
      </w:tr>
      <w:tr w:rsidR="00E65D6F" w14:paraId="42040CF3" w14:textId="77777777" w:rsidTr="00E65D6F">
        <w:tc>
          <w:tcPr>
            <w:tcW w:w="3208" w:type="dxa"/>
            <w:gridSpan w:val="2"/>
            <w:shd w:val="clear" w:color="auto" w:fill="auto"/>
          </w:tcPr>
          <w:p w14:paraId="154337F9" w14:textId="77777777" w:rsidR="00E65D6F" w:rsidRDefault="00E65D6F" w:rsidP="0036632F">
            <w:pPr>
              <w:rPr>
                <w:b/>
                <w:sz w:val="20"/>
              </w:rPr>
            </w:pPr>
            <w:r>
              <w:rPr>
                <w:b/>
                <w:sz w:val="20"/>
              </w:rPr>
              <w:t>Requests for guidance from RSC:</w:t>
            </w:r>
          </w:p>
        </w:tc>
        <w:tc>
          <w:tcPr>
            <w:tcW w:w="7274" w:type="dxa"/>
            <w:gridSpan w:val="3"/>
            <w:shd w:val="clear" w:color="auto" w:fill="auto"/>
          </w:tcPr>
          <w:p w14:paraId="4EC6F724" w14:textId="77777777" w:rsidR="00E65D6F" w:rsidRDefault="00E65D6F" w:rsidP="0036632F">
            <w:pPr>
              <w:rPr>
                <w:i/>
                <w:sz w:val="20"/>
              </w:rPr>
            </w:pPr>
            <w:r>
              <w:rPr>
                <w:i/>
                <w:sz w:val="20"/>
              </w:rPr>
              <w:t>How to encourage people to serve on the committee i.e. as vice chair, treasurer and secretary?</w:t>
            </w:r>
          </w:p>
        </w:tc>
      </w:tr>
      <w:tr w:rsidR="00E65D6F" w14:paraId="01E948B2" w14:textId="77777777" w:rsidTr="00E65D6F">
        <w:tc>
          <w:tcPr>
            <w:tcW w:w="3208" w:type="dxa"/>
            <w:gridSpan w:val="2"/>
            <w:shd w:val="clear" w:color="auto" w:fill="auto"/>
          </w:tcPr>
          <w:p w14:paraId="30719D32" w14:textId="77777777" w:rsidR="00E65D6F" w:rsidRDefault="00E65D6F" w:rsidP="0036632F">
            <w:pPr>
              <w:rPr>
                <w:b/>
                <w:sz w:val="20"/>
              </w:rPr>
            </w:pPr>
            <w:r>
              <w:rPr>
                <w:b/>
                <w:sz w:val="20"/>
              </w:rPr>
              <w:t>Financial report:</w:t>
            </w:r>
            <w:r>
              <w:rPr>
                <w:b/>
                <w:sz w:val="20"/>
              </w:rPr>
              <w:br/>
              <w:t>Status and expenditures</w:t>
            </w:r>
            <w:r>
              <w:rPr>
                <w:b/>
                <w:sz w:val="20"/>
              </w:rPr>
              <w:br/>
              <w:t>Request for funds</w:t>
            </w:r>
          </w:p>
        </w:tc>
        <w:tc>
          <w:tcPr>
            <w:tcW w:w="7274" w:type="dxa"/>
            <w:gridSpan w:val="3"/>
            <w:shd w:val="clear" w:color="auto" w:fill="auto"/>
          </w:tcPr>
          <w:p w14:paraId="11A8559E" w14:textId="77777777" w:rsidR="00E65D6F" w:rsidRDefault="00E65D6F" w:rsidP="0036632F">
            <w:r>
              <w:rPr>
                <w:i/>
                <w:sz w:val="20"/>
              </w:rPr>
              <w:t>Reduced cost with the helpline. Reduce stipend to £1900. Request £1900 stipend</w:t>
            </w:r>
          </w:p>
        </w:tc>
      </w:tr>
      <w:tr w:rsidR="00E65D6F" w14:paraId="12F31E82" w14:textId="77777777" w:rsidTr="00E65D6F">
        <w:tc>
          <w:tcPr>
            <w:tcW w:w="3208" w:type="dxa"/>
            <w:gridSpan w:val="2"/>
            <w:shd w:val="clear" w:color="auto" w:fill="auto"/>
          </w:tcPr>
          <w:p w14:paraId="6D969447" w14:textId="77777777" w:rsidR="00E65D6F" w:rsidRDefault="00E65D6F" w:rsidP="0036632F">
            <w:pPr>
              <w:rPr>
                <w:b/>
                <w:sz w:val="20"/>
              </w:rPr>
            </w:pPr>
            <w:r>
              <w:rPr>
                <w:b/>
                <w:sz w:val="20"/>
              </w:rPr>
              <w:t>Meeting minutes provided to Resource?</w:t>
            </w:r>
          </w:p>
        </w:tc>
        <w:tc>
          <w:tcPr>
            <w:tcW w:w="7274" w:type="dxa"/>
            <w:gridSpan w:val="3"/>
            <w:shd w:val="clear" w:color="auto" w:fill="auto"/>
          </w:tcPr>
          <w:p w14:paraId="44C349CD" w14:textId="77777777" w:rsidR="00E65D6F" w:rsidRDefault="00E65D6F" w:rsidP="0036632F">
            <w:pPr>
              <w:rPr>
                <w:sz w:val="20"/>
              </w:rPr>
            </w:pPr>
            <w:r>
              <w:rPr>
                <w:sz w:val="20"/>
              </w:rPr>
              <w:t>Yes</w:t>
            </w:r>
          </w:p>
        </w:tc>
      </w:tr>
      <w:tr w:rsidR="00E65D6F" w14:paraId="52B143A1" w14:textId="77777777" w:rsidTr="00E65D6F">
        <w:tc>
          <w:tcPr>
            <w:tcW w:w="3208" w:type="dxa"/>
            <w:gridSpan w:val="2"/>
            <w:shd w:val="clear" w:color="auto" w:fill="auto"/>
          </w:tcPr>
          <w:p w14:paraId="13E61D52" w14:textId="77777777" w:rsidR="00E65D6F" w:rsidRDefault="00E65D6F" w:rsidP="0036632F">
            <w:pPr>
              <w:rPr>
                <w:b/>
                <w:sz w:val="20"/>
              </w:rPr>
            </w:pPr>
            <w:r>
              <w:rPr>
                <w:b/>
                <w:sz w:val="20"/>
              </w:rPr>
              <w:t>Treasurer report provided to resource and region treasurer?</w:t>
            </w:r>
          </w:p>
        </w:tc>
        <w:tc>
          <w:tcPr>
            <w:tcW w:w="7274" w:type="dxa"/>
            <w:gridSpan w:val="3"/>
            <w:shd w:val="clear" w:color="auto" w:fill="auto"/>
          </w:tcPr>
          <w:p w14:paraId="7DFFA030" w14:textId="77777777" w:rsidR="00E65D6F" w:rsidRDefault="00E65D6F" w:rsidP="0036632F">
            <w:pPr>
              <w:rPr>
                <w:sz w:val="20"/>
              </w:rPr>
            </w:pPr>
            <w:r>
              <w:rPr>
                <w:sz w:val="20"/>
              </w:rPr>
              <w:t>Yes</w:t>
            </w:r>
          </w:p>
        </w:tc>
      </w:tr>
      <w:tr w:rsidR="00E65D6F" w14:paraId="09F95F55" w14:textId="77777777" w:rsidTr="00E65D6F">
        <w:trPr>
          <w:trHeight w:val="315"/>
        </w:trPr>
        <w:tc>
          <w:tcPr>
            <w:tcW w:w="43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4" w:type="dxa"/>
              <w:bottom w:w="0" w:type="dxa"/>
              <w:right w:w="120" w:type="dxa"/>
            </w:tcMar>
          </w:tcPr>
          <w:p w14:paraId="757C4A6E" w14:textId="77777777" w:rsidR="00E65D6F" w:rsidRDefault="00E65D6F" w:rsidP="0036632F">
            <w:pPr>
              <w:rPr>
                <w:rFonts w:eastAsia="Times New Roman" w:cstheme="minorHAnsi"/>
                <w:b/>
                <w:bCs/>
                <w:sz w:val="20"/>
                <w:lang w:eastAsia="en-GB"/>
              </w:rPr>
            </w:pPr>
            <w:r>
              <w:rPr>
                <w:rFonts w:eastAsia="Times New Roman" w:cstheme="minorHAnsi"/>
                <w:b/>
                <w:bCs/>
                <w:sz w:val="20"/>
                <w:lang w:eastAsia="en-GB"/>
              </w:rPr>
              <w:t>Subcommittee Meeting details:</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14:paraId="3C406116" w14:textId="77777777" w:rsidR="00E65D6F" w:rsidRDefault="00E65D6F" w:rsidP="0036632F">
            <w:pPr>
              <w:rPr>
                <w:rFonts w:eastAsia="Times New Roman" w:cstheme="minorHAnsi"/>
                <w:b/>
                <w:bCs/>
                <w:sz w:val="20"/>
                <w:lang w:eastAsia="en-GB"/>
              </w:rPr>
            </w:pPr>
            <w:r>
              <w:rPr>
                <w:rFonts w:eastAsia="Times New Roman" w:cstheme="minorHAnsi"/>
                <w:b/>
                <w:bCs/>
                <w:sz w:val="20"/>
                <w:lang w:eastAsia="en-GB"/>
              </w:rPr>
              <w:t xml:space="preserve">Address: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0CD95E0A" w14:textId="77777777" w:rsidR="00E65D6F" w:rsidRDefault="00E65D6F" w:rsidP="0036632F">
            <w:pPr>
              <w:rPr>
                <w:rFonts w:eastAsia="Times New Roman" w:cstheme="minorHAnsi"/>
                <w:b/>
                <w:bCs/>
                <w:sz w:val="20"/>
                <w:lang w:eastAsia="en-GB"/>
              </w:rPr>
            </w:pPr>
            <w:r>
              <w:rPr>
                <w:rFonts w:eastAsia="Times New Roman" w:cstheme="minorHAnsi"/>
                <w:b/>
                <w:bCs/>
                <w:sz w:val="20"/>
                <w:lang w:eastAsia="en-GB"/>
              </w:rPr>
              <w:t xml:space="preserve">Day and time: </w:t>
            </w:r>
          </w:p>
        </w:tc>
      </w:tr>
      <w:tr w:rsidR="00E65D6F" w14:paraId="40D9C8CD" w14:textId="77777777" w:rsidTr="00E65D6F">
        <w:trPr>
          <w:trHeight w:val="548"/>
        </w:trPr>
        <w:tc>
          <w:tcPr>
            <w:tcW w:w="1210" w:type="dxa"/>
            <w:tcBorders>
              <w:top w:val="single" w:sz="6" w:space="0" w:color="000000"/>
              <w:left w:val="single" w:sz="6" w:space="0" w:color="000000"/>
              <w:bottom w:val="single" w:sz="6" w:space="0" w:color="000000"/>
              <w:right w:val="single" w:sz="6" w:space="0" w:color="000000"/>
            </w:tcBorders>
            <w:shd w:val="clear" w:color="auto" w:fill="auto"/>
            <w:tcMar>
              <w:top w:w="0" w:type="dxa"/>
              <w:left w:w="104" w:type="dxa"/>
              <w:bottom w:w="0" w:type="dxa"/>
              <w:right w:w="120" w:type="dxa"/>
            </w:tcMar>
          </w:tcPr>
          <w:p w14:paraId="3ECAEE1C" w14:textId="77777777" w:rsidR="00E65D6F" w:rsidRDefault="00E65D6F" w:rsidP="0036632F">
            <w:pPr>
              <w:rPr>
                <w:rFonts w:eastAsia="Times New Roman" w:cstheme="minorHAnsi"/>
                <w:b/>
                <w:bCs/>
                <w:sz w:val="20"/>
                <w:lang w:eastAsia="en-GB"/>
              </w:rPr>
            </w:pPr>
            <w:r>
              <w:rPr>
                <w:rFonts w:eastAsia="Times New Roman" w:cstheme="minorHAnsi"/>
                <w:b/>
                <w:bCs/>
                <w:sz w:val="20"/>
                <w:lang w:eastAsia="en-GB"/>
              </w:rPr>
              <w:t>Venue:</w:t>
            </w:r>
          </w:p>
        </w:tc>
        <w:tc>
          <w:tcPr>
            <w:tcW w:w="3178" w:type="dxa"/>
            <w:gridSpan w:val="2"/>
            <w:tcBorders>
              <w:top w:val="single" w:sz="6" w:space="0" w:color="000000"/>
              <w:left w:val="single" w:sz="6" w:space="0" w:color="000000"/>
              <w:bottom w:val="single" w:sz="6" w:space="0" w:color="000000"/>
              <w:right w:val="single" w:sz="6" w:space="0" w:color="000000"/>
            </w:tcBorders>
            <w:shd w:val="clear" w:color="auto" w:fill="auto"/>
          </w:tcPr>
          <w:p w14:paraId="0A1D84C9" w14:textId="77777777" w:rsidR="00E65D6F" w:rsidRDefault="00E65D6F" w:rsidP="0036632F">
            <w:pPr>
              <w:rPr>
                <w:rFonts w:eastAsia="Times New Roman" w:cstheme="minorHAnsi"/>
                <w:bCs/>
                <w:sz w:val="20"/>
                <w:lang w:eastAsia="en-GB"/>
              </w:rPr>
            </w:pPr>
            <w:r>
              <w:rPr>
                <w:rFonts w:eastAsia="Times New Roman" w:cstheme="minorHAnsi"/>
                <w:bCs/>
                <w:sz w:val="20"/>
                <w:lang w:eastAsia="en-GB"/>
              </w:rPr>
              <w:t>Skype</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14:paraId="297BD9FA" w14:textId="77777777" w:rsidR="00E65D6F" w:rsidRDefault="00E65D6F" w:rsidP="0036632F">
            <w:pPr>
              <w:rPr>
                <w:rFonts w:eastAsia="Times New Roman" w:cstheme="minorHAnsi"/>
                <w:bCs/>
                <w:sz w:val="20"/>
                <w:lang w:eastAsia="en-GB"/>
              </w:rPr>
            </w:pPr>
            <w:r>
              <w:rPr>
                <w:rFonts w:eastAsia="Times New Roman" w:cstheme="minorHAnsi"/>
                <w:bCs/>
                <w:sz w:val="20"/>
                <w:lang w:eastAsia="en-GB"/>
              </w:rPr>
              <w:t>Skype</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0F662630" w14:textId="77777777" w:rsidR="00E65D6F" w:rsidRDefault="00E65D6F" w:rsidP="0036632F">
            <w:r>
              <w:rPr>
                <w:rFonts w:eastAsia="Times New Roman" w:cstheme="minorHAnsi"/>
                <w:bCs/>
                <w:sz w:val="20"/>
                <w:lang w:eastAsia="en-GB"/>
              </w:rPr>
              <w:t>Last Thursday even months 7.30pm</w:t>
            </w:r>
          </w:p>
          <w:p w14:paraId="5CD3B529" w14:textId="77777777" w:rsidR="00E65D6F" w:rsidRDefault="00E65D6F" w:rsidP="0036632F">
            <w:pPr>
              <w:rPr>
                <w:rFonts w:eastAsia="Times New Roman" w:cstheme="minorHAnsi"/>
                <w:b/>
                <w:bCs/>
                <w:sz w:val="20"/>
                <w:lang w:eastAsia="en-GB"/>
              </w:rPr>
            </w:pPr>
            <w:r>
              <w:rPr>
                <w:i/>
                <w:sz w:val="20"/>
              </w:rPr>
              <w:t>Is Skype available? YES</w:t>
            </w:r>
          </w:p>
        </w:tc>
      </w:tr>
    </w:tbl>
    <w:p w14:paraId="314C7A96" w14:textId="77777777" w:rsidR="00E65D6F" w:rsidRDefault="00E65D6F" w:rsidP="00E65D6F">
      <w:pPr>
        <w:rPr>
          <w:sz w:val="20"/>
        </w:rPr>
      </w:pPr>
      <w:r>
        <w:rPr>
          <w:noProof/>
          <w:sz w:val="20"/>
        </w:rPr>
        <w:lastRenderedPageBreak/>
        <mc:AlternateContent>
          <mc:Choice Requires="wps">
            <w:drawing>
              <wp:anchor distT="0" distB="0" distL="36195" distR="36195" simplePos="0" relativeHeight="251659264" behindDoc="0" locked="0" layoutInCell="1" allowOverlap="1" wp14:anchorId="05DA826D" wp14:editId="2ACA4B04">
                <wp:simplePos x="0" y="0"/>
                <wp:positionH relativeFrom="margin">
                  <wp:align>right</wp:align>
                </wp:positionH>
                <wp:positionV relativeFrom="paragraph">
                  <wp:posOffset>36195</wp:posOffset>
                </wp:positionV>
                <wp:extent cx="1233170" cy="738505"/>
                <wp:effectExtent l="0" t="0" r="0" b="0"/>
                <wp:wrapTopAndBottom/>
                <wp:docPr id="2" name="Frame1"/>
                <wp:cNvGraphicFramePr/>
                <a:graphic xmlns:a="http://schemas.openxmlformats.org/drawingml/2006/main">
                  <a:graphicData uri="http://schemas.microsoft.com/office/word/2010/wordprocessingShape">
                    <wps:wsp>
                      <wps:cNvSpPr/>
                      <wps:spPr>
                        <a:xfrm>
                          <a:off x="0" y="0"/>
                          <a:ext cx="1232640" cy="73800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leGrid"/>
                              <w:tblW w:w="1942" w:type="dxa"/>
                              <w:tblInd w:w="103" w:type="dxa"/>
                              <w:tblCellMar>
                                <w:left w:w="103" w:type="dxa"/>
                              </w:tblCellMar>
                              <w:tblLook w:val="04A0" w:firstRow="1" w:lastRow="0" w:firstColumn="1" w:lastColumn="0" w:noHBand="0" w:noVBand="1"/>
                            </w:tblPr>
                            <w:tblGrid>
                              <w:gridCol w:w="734"/>
                              <w:gridCol w:w="603"/>
                              <w:gridCol w:w="605"/>
                            </w:tblGrid>
                            <w:tr w:rsidR="003914C6" w14:paraId="1AC01EC1" w14:textId="77777777">
                              <w:tc>
                                <w:tcPr>
                                  <w:tcW w:w="1942" w:type="dxa"/>
                                  <w:gridSpan w:val="3"/>
                                  <w:shd w:val="clear" w:color="auto" w:fill="auto"/>
                                </w:tcPr>
                                <w:p w14:paraId="387FD2A0" w14:textId="77777777" w:rsidR="003914C6" w:rsidRDefault="003914C6">
                                  <w:pPr>
                                    <w:pStyle w:val="NoSpacing"/>
                                    <w:jc w:val="center"/>
                                  </w:pPr>
                                  <w:r>
                                    <w:rPr>
                                      <w:b/>
                                      <w:sz w:val="18"/>
                                    </w:rPr>
                                    <w:t>Helpline Stats</w:t>
                                  </w:r>
                                </w:p>
                              </w:tc>
                            </w:tr>
                            <w:tr w:rsidR="003914C6" w14:paraId="298DD3A0" w14:textId="77777777">
                              <w:tc>
                                <w:tcPr>
                                  <w:tcW w:w="734" w:type="dxa"/>
                                  <w:shd w:val="clear" w:color="auto" w:fill="auto"/>
                                </w:tcPr>
                                <w:p w14:paraId="57688D01" w14:textId="77777777" w:rsidR="003914C6" w:rsidRDefault="003914C6">
                                  <w:pPr>
                                    <w:pStyle w:val="NoSpacing"/>
                                    <w:jc w:val="both"/>
                                  </w:pPr>
                                  <w:r>
                                    <w:rPr>
                                      <w:sz w:val="18"/>
                                    </w:rPr>
                                    <w:t>Month</w:t>
                                  </w:r>
                                </w:p>
                              </w:tc>
                              <w:tc>
                                <w:tcPr>
                                  <w:tcW w:w="603" w:type="dxa"/>
                                  <w:shd w:val="clear" w:color="auto" w:fill="auto"/>
                                </w:tcPr>
                                <w:p w14:paraId="60F656B9" w14:textId="77777777" w:rsidR="003914C6" w:rsidRDefault="003914C6">
                                  <w:pPr>
                                    <w:pStyle w:val="NoSpacing"/>
                                    <w:jc w:val="both"/>
                                  </w:pPr>
                                  <w:r>
                                    <w:rPr>
                                      <w:sz w:val="18"/>
                                    </w:rPr>
                                    <w:t>Calls</w:t>
                                  </w:r>
                                </w:p>
                              </w:tc>
                              <w:tc>
                                <w:tcPr>
                                  <w:tcW w:w="605" w:type="dxa"/>
                                  <w:shd w:val="clear" w:color="auto" w:fill="auto"/>
                                </w:tcPr>
                                <w:p w14:paraId="6569DE9B" w14:textId="77777777" w:rsidR="003914C6" w:rsidRDefault="003914C6">
                                  <w:pPr>
                                    <w:pStyle w:val="NoSpacing"/>
                                    <w:jc w:val="both"/>
                                  </w:pPr>
                                  <w:r>
                                    <w:rPr>
                                      <w:sz w:val="18"/>
                                    </w:rPr>
                                    <w:t>Min</w:t>
                                  </w:r>
                                </w:p>
                              </w:tc>
                            </w:tr>
                            <w:tr w:rsidR="003914C6" w14:paraId="484C9B2E" w14:textId="77777777">
                              <w:tc>
                                <w:tcPr>
                                  <w:tcW w:w="734" w:type="dxa"/>
                                  <w:shd w:val="clear" w:color="auto" w:fill="auto"/>
                                </w:tcPr>
                                <w:p w14:paraId="40FC6982" w14:textId="77777777" w:rsidR="003914C6" w:rsidRDefault="003914C6">
                                  <w:pPr>
                                    <w:pStyle w:val="NoSpacing"/>
                                    <w:jc w:val="both"/>
                                  </w:pPr>
                                  <w:r>
                                    <w:rPr>
                                      <w:sz w:val="18"/>
                                    </w:rPr>
                                    <w:t>Dec</w:t>
                                  </w:r>
                                </w:p>
                              </w:tc>
                              <w:tc>
                                <w:tcPr>
                                  <w:tcW w:w="603" w:type="dxa"/>
                                  <w:shd w:val="clear" w:color="auto" w:fill="auto"/>
                                </w:tcPr>
                                <w:p w14:paraId="2E686589" w14:textId="77777777" w:rsidR="003914C6" w:rsidRDefault="003914C6">
                                  <w:pPr>
                                    <w:pStyle w:val="NoSpacing"/>
                                    <w:jc w:val="right"/>
                                  </w:pPr>
                                  <w:r>
                                    <w:rPr>
                                      <w:sz w:val="18"/>
                                    </w:rPr>
                                    <w:t>1426</w:t>
                                  </w:r>
                                </w:p>
                              </w:tc>
                              <w:tc>
                                <w:tcPr>
                                  <w:tcW w:w="605" w:type="dxa"/>
                                  <w:shd w:val="clear" w:color="auto" w:fill="auto"/>
                                </w:tcPr>
                                <w:p w14:paraId="760C1348" w14:textId="77777777" w:rsidR="003914C6" w:rsidRDefault="003914C6">
                                  <w:pPr>
                                    <w:pStyle w:val="NoSpacing"/>
                                    <w:jc w:val="right"/>
                                  </w:pPr>
                                  <w:r>
                                    <w:rPr>
                                      <w:sz w:val="18"/>
                                    </w:rPr>
                                    <w:t>6315</w:t>
                                  </w:r>
                                </w:p>
                              </w:tc>
                            </w:tr>
                            <w:tr w:rsidR="003914C6" w14:paraId="552069C9" w14:textId="77777777">
                              <w:tc>
                                <w:tcPr>
                                  <w:tcW w:w="734" w:type="dxa"/>
                                  <w:shd w:val="clear" w:color="auto" w:fill="auto"/>
                                </w:tcPr>
                                <w:p w14:paraId="3DEA0E73" w14:textId="77777777" w:rsidR="003914C6" w:rsidRDefault="003914C6">
                                  <w:pPr>
                                    <w:pStyle w:val="NoSpacing"/>
                                    <w:jc w:val="both"/>
                                  </w:pPr>
                                  <w:r>
                                    <w:rPr>
                                      <w:sz w:val="18"/>
                                    </w:rPr>
                                    <w:t>Jan</w:t>
                                  </w:r>
                                </w:p>
                              </w:tc>
                              <w:tc>
                                <w:tcPr>
                                  <w:tcW w:w="603" w:type="dxa"/>
                                  <w:shd w:val="clear" w:color="auto" w:fill="auto"/>
                                </w:tcPr>
                                <w:p w14:paraId="57392A57" w14:textId="77777777" w:rsidR="003914C6" w:rsidRDefault="003914C6">
                                  <w:pPr>
                                    <w:pStyle w:val="NoSpacing"/>
                                    <w:jc w:val="center"/>
                                  </w:pPr>
                                  <w:r>
                                    <w:rPr>
                                      <w:sz w:val="18"/>
                                    </w:rPr>
                                    <w:t>1789</w:t>
                                  </w:r>
                                </w:p>
                              </w:tc>
                              <w:tc>
                                <w:tcPr>
                                  <w:tcW w:w="605" w:type="dxa"/>
                                  <w:shd w:val="clear" w:color="auto" w:fill="auto"/>
                                </w:tcPr>
                                <w:p w14:paraId="471A4045" w14:textId="77777777" w:rsidR="003914C6" w:rsidRDefault="003914C6">
                                  <w:pPr>
                                    <w:pStyle w:val="NoSpacing"/>
                                    <w:jc w:val="right"/>
                                  </w:pPr>
                                  <w:r>
                                    <w:rPr>
                                      <w:sz w:val="18"/>
                                    </w:rPr>
                                    <w:t>8276</w:t>
                                  </w:r>
                                </w:p>
                              </w:tc>
                            </w:tr>
                            <w:tr w:rsidR="003914C6" w14:paraId="088DE821" w14:textId="77777777">
                              <w:tc>
                                <w:tcPr>
                                  <w:tcW w:w="734" w:type="dxa"/>
                                  <w:shd w:val="clear" w:color="auto" w:fill="auto"/>
                                </w:tcPr>
                                <w:p w14:paraId="5787323D" w14:textId="77777777" w:rsidR="003914C6" w:rsidRDefault="003914C6">
                                  <w:pPr>
                                    <w:pStyle w:val="NoSpacing"/>
                                    <w:jc w:val="both"/>
                                  </w:pPr>
                                  <w:r>
                                    <w:rPr>
                                      <w:sz w:val="18"/>
                                    </w:rPr>
                                    <w:t>Feb</w:t>
                                  </w:r>
                                </w:p>
                              </w:tc>
                              <w:tc>
                                <w:tcPr>
                                  <w:tcW w:w="603" w:type="dxa"/>
                                  <w:shd w:val="clear" w:color="auto" w:fill="auto"/>
                                </w:tcPr>
                                <w:p w14:paraId="789F2F6A" w14:textId="77777777" w:rsidR="003914C6" w:rsidRDefault="003914C6">
                                  <w:pPr>
                                    <w:pStyle w:val="NoSpacing"/>
                                    <w:jc w:val="right"/>
                                  </w:pPr>
                                  <w:r>
                                    <w:rPr>
                                      <w:sz w:val="18"/>
                                    </w:rPr>
                                    <w:t>1373</w:t>
                                  </w:r>
                                </w:p>
                              </w:tc>
                              <w:tc>
                                <w:tcPr>
                                  <w:tcW w:w="605" w:type="dxa"/>
                                  <w:shd w:val="clear" w:color="auto" w:fill="auto"/>
                                </w:tcPr>
                                <w:p w14:paraId="0DEAECDF" w14:textId="77777777" w:rsidR="003914C6" w:rsidRDefault="003914C6">
                                  <w:pPr>
                                    <w:pStyle w:val="NoSpacing"/>
                                    <w:jc w:val="right"/>
                                  </w:pPr>
                                  <w:r>
                                    <w:rPr>
                                      <w:sz w:val="18"/>
                                    </w:rPr>
                                    <w:t>7840</w:t>
                                  </w:r>
                                </w:p>
                              </w:tc>
                            </w:tr>
                          </w:tbl>
                          <w:p w14:paraId="470EE78B" w14:textId="77777777" w:rsidR="003914C6" w:rsidRDefault="003914C6" w:rsidP="00E65D6F">
                            <w:pPr>
                              <w:pStyle w:val="FrameContents"/>
                            </w:pPr>
                          </w:p>
                        </w:txbxContent>
                      </wps:txbx>
                      <wps:bodyPr lIns="0" tIns="0" rIns="0" bIns="0">
                        <a:noAutofit/>
                      </wps:bodyPr>
                    </wps:wsp>
                  </a:graphicData>
                </a:graphic>
              </wp:anchor>
            </w:drawing>
          </mc:Choice>
          <mc:Fallback>
            <w:pict>
              <v:rect w14:anchorId="05DA826D" id="Frame1" o:spid="_x0000_s1026" style="position:absolute;margin-left:45.9pt;margin-top:2.85pt;width:97.1pt;height:58.15pt;z-index:251659264;visibility:visible;mso-wrap-style:square;mso-wrap-distance-left:2.85pt;mso-wrap-distance-top:0;mso-wrap-distance-right:2.85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" filled="f" stroked="f">
                <v:textbox inset="0,0,0,0">
                  <w:txbxContent>
                    <w:tbl>
                      <w:tblPr>
                        <w:tblStyle w:val="TableGrid"/>
                        <w:tblW w:w="1942" w:type="dxa"/>
                        <w:tblInd w:w="103" w:type="dxa"/>
                        <w:tblCellMar>
                          <w:left w:w="103" w:type="dxa"/>
                        </w:tblCellMar>
                        <w:tblLook w:val="04A0" w:firstRow="1" w:lastRow="0" w:firstColumn="1" w:lastColumn="0" w:noHBand="0" w:noVBand="1"/>
                      </w:tblPr>
                      <w:tblGrid>
                        <w:gridCol w:w="734"/>
                        <w:gridCol w:w="603"/>
                        <w:gridCol w:w="605"/>
                      </w:tblGrid>
                      <w:tr w:rsidR="003914C6" w14:paraId="1AC01EC1" w14:textId="77777777">
                        <w:tc>
                          <w:tcPr>
                            <w:tcW w:w="1942" w:type="dxa"/>
                            <w:gridSpan w:val="3"/>
                            <w:shd w:val="clear" w:color="auto" w:fill="auto"/>
                          </w:tcPr>
                          <w:p w14:paraId="387FD2A0" w14:textId="77777777" w:rsidR="003914C6" w:rsidRDefault="003914C6">
                            <w:pPr>
                              <w:pStyle w:val="NoSpacing"/>
                              <w:jc w:val="center"/>
                            </w:pPr>
                            <w:r>
                              <w:rPr>
                                <w:b/>
                                <w:sz w:val="18"/>
                              </w:rPr>
                              <w:t>Helpline Stats</w:t>
                            </w:r>
                          </w:p>
                        </w:tc>
                      </w:tr>
                      <w:tr w:rsidR="003914C6" w14:paraId="298DD3A0" w14:textId="77777777">
                        <w:tc>
                          <w:tcPr>
                            <w:tcW w:w="734" w:type="dxa"/>
                            <w:shd w:val="clear" w:color="auto" w:fill="auto"/>
                          </w:tcPr>
                          <w:p w14:paraId="57688D01" w14:textId="77777777" w:rsidR="003914C6" w:rsidRDefault="003914C6">
                            <w:pPr>
                              <w:pStyle w:val="NoSpacing"/>
                              <w:jc w:val="both"/>
                            </w:pPr>
                            <w:r>
                              <w:rPr>
                                <w:sz w:val="18"/>
                              </w:rPr>
                              <w:t>Month</w:t>
                            </w:r>
                          </w:p>
                        </w:tc>
                        <w:tc>
                          <w:tcPr>
                            <w:tcW w:w="603" w:type="dxa"/>
                            <w:shd w:val="clear" w:color="auto" w:fill="auto"/>
                          </w:tcPr>
                          <w:p w14:paraId="60F656B9" w14:textId="77777777" w:rsidR="003914C6" w:rsidRDefault="003914C6">
                            <w:pPr>
                              <w:pStyle w:val="NoSpacing"/>
                              <w:jc w:val="both"/>
                            </w:pPr>
                            <w:r>
                              <w:rPr>
                                <w:sz w:val="18"/>
                              </w:rPr>
                              <w:t>Calls</w:t>
                            </w:r>
                          </w:p>
                        </w:tc>
                        <w:tc>
                          <w:tcPr>
                            <w:tcW w:w="605" w:type="dxa"/>
                            <w:shd w:val="clear" w:color="auto" w:fill="auto"/>
                          </w:tcPr>
                          <w:p w14:paraId="6569DE9B" w14:textId="77777777" w:rsidR="003914C6" w:rsidRDefault="003914C6">
                            <w:pPr>
                              <w:pStyle w:val="NoSpacing"/>
                              <w:jc w:val="both"/>
                            </w:pPr>
                            <w:r>
                              <w:rPr>
                                <w:sz w:val="18"/>
                              </w:rPr>
                              <w:t>Min</w:t>
                            </w:r>
                          </w:p>
                        </w:tc>
                      </w:tr>
                      <w:tr w:rsidR="003914C6" w14:paraId="484C9B2E" w14:textId="77777777">
                        <w:tc>
                          <w:tcPr>
                            <w:tcW w:w="734" w:type="dxa"/>
                            <w:shd w:val="clear" w:color="auto" w:fill="auto"/>
                          </w:tcPr>
                          <w:p w14:paraId="40FC6982" w14:textId="77777777" w:rsidR="003914C6" w:rsidRDefault="003914C6">
                            <w:pPr>
                              <w:pStyle w:val="NoSpacing"/>
                              <w:jc w:val="both"/>
                            </w:pPr>
                            <w:r>
                              <w:rPr>
                                <w:sz w:val="18"/>
                              </w:rPr>
                              <w:t>Dec</w:t>
                            </w:r>
                          </w:p>
                        </w:tc>
                        <w:tc>
                          <w:tcPr>
                            <w:tcW w:w="603" w:type="dxa"/>
                            <w:shd w:val="clear" w:color="auto" w:fill="auto"/>
                          </w:tcPr>
                          <w:p w14:paraId="2E686589" w14:textId="77777777" w:rsidR="003914C6" w:rsidRDefault="003914C6">
                            <w:pPr>
                              <w:pStyle w:val="NoSpacing"/>
                              <w:jc w:val="right"/>
                            </w:pPr>
                            <w:r>
                              <w:rPr>
                                <w:sz w:val="18"/>
                              </w:rPr>
                              <w:t>1426</w:t>
                            </w:r>
                          </w:p>
                        </w:tc>
                        <w:tc>
                          <w:tcPr>
                            <w:tcW w:w="605" w:type="dxa"/>
                            <w:shd w:val="clear" w:color="auto" w:fill="auto"/>
                          </w:tcPr>
                          <w:p w14:paraId="760C1348" w14:textId="77777777" w:rsidR="003914C6" w:rsidRDefault="003914C6">
                            <w:pPr>
                              <w:pStyle w:val="NoSpacing"/>
                              <w:jc w:val="right"/>
                            </w:pPr>
                            <w:r>
                              <w:rPr>
                                <w:sz w:val="18"/>
                              </w:rPr>
                              <w:t>6315</w:t>
                            </w:r>
                          </w:p>
                        </w:tc>
                      </w:tr>
                      <w:tr w:rsidR="003914C6" w14:paraId="552069C9" w14:textId="77777777">
                        <w:tc>
                          <w:tcPr>
                            <w:tcW w:w="734" w:type="dxa"/>
                            <w:shd w:val="clear" w:color="auto" w:fill="auto"/>
                          </w:tcPr>
                          <w:p w14:paraId="3DEA0E73" w14:textId="77777777" w:rsidR="003914C6" w:rsidRDefault="003914C6">
                            <w:pPr>
                              <w:pStyle w:val="NoSpacing"/>
                              <w:jc w:val="both"/>
                            </w:pPr>
                            <w:r>
                              <w:rPr>
                                <w:sz w:val="18"/>
                              </w:rPr>
                              <w:t>Jan</w:t>
                            </w:r>
                          </w:p>
                        </w:tc>
                        <w:tc>
                          <w:tcPr>
                            <w:tcW w:w="603" w:type="dxa"/>
                            <w:shd w:val="clear" w:color="auto" w:fill="auto"/>
                          </w:tcPr>
                          <w:p w14:paraId="57392A57" w14:textId="77777777" w:rsidR="003914C6" w:rsidRDefault="003914C6">
                            <w:pPr>
                              <w:pStyle w:val="NoSpacing"/>
                              <w:jc w:val="center"/>
                            </w:pPr>
                            <w:r>
                              <w:rPr>
                                <w:sz w:val="18"/>
                              </w:rPr>
                              <w:t>1789</w:t>
                            </w:r>
                          </w:p>
                        </w:tc>
                        <w:tc>
                          <w:tcPr>
                            <w:tcW w:w="605" w:type="dxa"/>
                            <w:shd w:val="clear" w:color="auto" w:fill="auto"/>
                          </w:tcPr>
                          <w:p w14:paraId="471A4045" w14:textId="77777777" w:rsidR="003914C6" w:rsidRDefault="003914C6">
                            <w:pPr>
                              <w:pStyle w:val="NoSpacing"/>
                              <w:jc w:val="right"/>
                            </w:pPr>
                            <w:r>
                              <w:rPr>
                                <w:sz w:val="18"/>
                              </w:rPr>
                              <w:t>8276</w:t>
                            </w:r>
                          </w:p>
                        </w:tc>
                      </w:tr>
                      <w:tr w:rsidR="003914C6" w14:paraId="088DE821" w14:textId="77777777">
                        <w:tc>
                          <w:tcPr>
                            <w:tcW w:w="734" w:type="dxa"/>
                            <w:shd w:val="clear" w:color="auto" w:fill="auto"/>
                          </w:tcPr>
                          <w:p w14:paraId="5787323D" w14:textId="77777777" w:rsidR="003914C6" w:rsidRDefault="003914C6">
                            <w:pPr>
                              <w:pStyle w:val="NoSpacing"/>
                              <w:jc w:val="both"/>
                            </w:pPr>
                            <w:r>
                              <w:rPr>
                                <w:sz w:val="18"/>
                              </w:rPr>
                              <w:t>Feb</w:t>
                            </w:r>
                          </w:p>
                        </w:tc>
                        <w:tc>
                          <w:tcPr>
                            <w:tcW w:w="603" w:type="dxa"/>
                            <w:shd w:val="clear" w:color="auto" w:fill="auto"/>
                          </w:tcPr>
                          <w:p w14:paraId="789F2F6A" w14:textId="77777777" w:rsidR="003914C6" w:rsidRDefault="003914C6">
                            <w:pPr>
                              <w:pStyle w:val="NoSpacing"/>
                              <w:jc w:val="right"/>
                            </w:pPr>
                            <w:r>
                              <w:rPr>
                                <w:sz w:val="18"/>
                              </w:rPr>
                              <w:t>1373</w:t>
                            </w:r>
                          </w:p>
                        </w:tc>
                        <w:tc>
                          <w:tcPr>
                            <w:tcW w:w="605" w:type="dxa"/>
                            <w:shd w:val="clear" w:color="auto" w:fill="auto"/>
                          </w:tcPr>
                          <w:p w14:paraId="0DEAECDF" w14:textId="77777777" w:rsidR="003914C6" w:rsidRDefault="003914C6">
                            <w:pPr>
                              <w:pStyle w:val="NoSpacing"/>
                              <w:jc w:val="right"/>
                            </w:pPr>
                            <w:r>
                              <w:rPr>
                                <w:sz w:val="18"/>
                              </w:rPr>
                              <w:t>7840</w:t>
                            </w:r>
                          </w:p>
                        </w:tc>
                      </w:tr>
                    </w:tbl>
                    <w:p w14:paraId="470EE78B" w14:textId="77777777" w:rsidR="003914C6" w:rsidRDefault="003914C6" w:rsidP="00E65D6F">
                      <w:pPr>
                        <w:pStyle w:val="FrameContents"/>
                      </w:pPr>
                    </w:p>
                  </w:txbxContent>
                </v:textbox>
                <w10:wrap type="topAndBottom" anchorx="margin"/>
              </v:rect>
            </w:pict>
          </mc:Fallback>
        </mc:AlternateContent>
      </w:r>
      <w:r>
        <w:rPr>
          <w:noProof/>
          <w:sz w:val="20"/>
        </w:rPr>
        <mc:AlternateContent>
          <mc:Choice Requires="wps">
            <w:drawing>
              <wp:anchor distT="0" distB="0" distL="36195" distR="36195" simplePos="0" relativeHeight="251660288" behindDoc="0" locked="0" layoutInCell="1" allowOverlap="1" wp14:anchorId="2DACB3DE" wp14:editId="557D1633">
                <wp:simplePos x="0" y="0"/>
                <wp:positionH relativeFrom="margin">
                  <wp:align>right</wp:align>
                </wp:positionH>
                <wp:positionV relativeFrom="paragraph">
                  <wp:posOffset>1080770</wp:posOffset>
                </wp:positionV>
                <wp:extent cx="2065020" cy="906780"/>
                <wp:effectExtent l="0" t="0" r="0" b="0"/>
                <wp:wrapTopAndBottom/>
                <wp:docPr id="3" name="Frame2"/>
                <wp:cNvGraphicFramePr/>
                <a:graphic xmlns:a="http://schemas.openxmlformats.org/drawingml/2006/main">
                  <a:graphicData uri="http://schemas.microsoft.com/office/word/2010/wordprocessingShape">
                    <wps:wsp>
                      <wps:cNvSpPr/>
                      <wps:spPr>
                        <a:xfrm>
                          <a:off x="0" y="0"/>
                          <a:ext cx="2064240" cy="90612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leGrid"/>
                              <w:tblW w:w="3252" w:type="dxa"/>
                              <w:tblInd w:w="103" w:type="dxa"/>
                              <w:tblCellMar>
                                <w:left w:w="103" w:type="dxa"/>
                              </w:tblCellMar>
                              <w:tblLook w:val="04A0" w:firstRow="1" w:lastRow="0" w:firstColumn="1" w:lastColumn="0" w:noHBand="0" w:noVBand="1"/>
                            </w:tblPr>
                            <w:tblGrid>
                              <w:gridCol w:w="716"/>
                              <w:gridCol w:w="761"/>
                              <w:gridCol w:w="765"/>
                              <w:gridCol w:w="1010"/>
                            </w:tblGrid>
                            <w:tr w:rsidR="003914C6" w14:paraId="2B8516E8" w14:textId="77777777">
                              <w:tc>
                                <w:tcPr>
                                  <w:tcW w:w="3250" w:type="dxa"/>
                                  <w:gridSpan w:val="4"/>
                                  <w:shd w:val="clear" w:color="auto" w:fill="auto"/>
                                </w:tcPr>
                                <w:p w14:paraId="1CEC2CF3" w14:textId="77777777" w:rsidR="003914C6" w:rsidRDefault="003914C6">
                                  <w:pPr>
                                    <w:pStyle w:val="NoSpacing"/>
                                    <w:jc w:val="center"/>
                                  </w:pPr>
                                  <w:r>
                                    <w:rPr>
                                      <w:b/>
                                      <w:sz w:val="18"/>
                                    </w:rPr>
                                    <w:t>Website Stats</w:t>
                                  </w:r>
                                </w:p>
                              </w:tc>
                            </w:tr>
                            <w:tr w:rsidR="003914C6" w14:paraId="297E9A50" w14:textId="77777777">
                              <w:tc>
                                <w:tcPr>
                                  <w:tcW w:w="715" w:type="dxa"/>
                                  <w:shd w:val="clear" w:color="auto" w:fill="auto"/>
                                </w:tcPr>
                                <w:p w14:paraId="2BCC97B3" w14:textId="77777777" w:rsidR="003914C6" w:rsidRDefault="003914C6">
                                  <w:pPr>
                                    <w:pStyle w:val="NoSpacing"/>
                                    <w:jc w:val="both"/>
                                  </w:pPr>
                                  <w:r>
                                    <w:rPr>
                                      <w:sz w:val="18"/>
                                    </w:rPr>
                                    <w:t>Month</w:t>
                                  </w:r>
                                </w:p>
                              </w:tc>
                              <w:tc>
                                <w:tcPr>
                                  <w:tcW w:w="761" w:type="dxa"/>
                                  <w:shd w:val="clear" w:color="auto" w:fill="auto"/>
                                </w:tcPr>
                                <w:p w14:paraId="62E48A90" w14:textId="77777777" w:rsidR="003914C6" w:rsidRDefault="003914C6">
                                  <w:pPr>
                                    <w:pStyle w:val="NoSpacing"/>
                                    <w:jc w:val="both"/>
                                  </w:pPr>
                                  <w:r>
                                    <w:rPr>
                                      <w:sz w:val="18"/>
                                    </w:rPr>
                                    <w:t>Visitors</w:t>
                                  </w:r>
                                </w:p>
                              </w:tc>
                              <w:tc>
                                <w:tcPr>
                                  <w:tcW w:w="765" w:type="dxa"/>
                                  <w:shd w:val="clear" w:color="auto" w:fill="auto"/>
                                </w:tcPr>
                                <w:p w14:paraId="74A49CA9" w14:textId="77777777" w:rsidR="003914C6" w:rsidRDefault="003914C6">
                                  <w:pPr>
                                    <w:pStyle w:val="NoSpacing"/>
                                    <w:jc w:val="both"/>
                                  </w:pPr>
                                  <w:r>
                                    <w:rPr>
                                      <w:sz w:val="18"/>
                                    </w:rPr>
                                    <w:t>Pages</w:t>
                                  </w:r>
                                </w:p>
                              </w:tc>
                              <w:tc>
                                <w:tcPr>
                                  <w:tcW w:w="1009" w:type="dxa"/>
                                  <w:shd w:val="clear" w:color="auto" w:fill="auto"/>
                                </w:tcPr>
                                <w:p w14:paraId="6A1B043D" w14:textId="77777777" w:rsidR="003914C6" w:rsidRDefault="003914C6">
                                  <w:pPr>
                                    <w:pStyle w:val="NoSpacing"/>
                                    <w:jc w:val="both"/>
                                  </w:pPr>
                                  <w:r>
                                    <w:rPr>
                                      <w:sz w:val="18"/>
                                    </w:rPr>
                                    <w:t>Bandwidth</w:t>
                                  </w:r>
                                </w:p>
                              </w:tc>
                            </w:tr>
                            <w:tr w:rsidR="003914C6" w14:paraId="34528490" w14:textId="77777777">
                              <w:tc>
                                <w:tcPr>
                                  <w:tcW w:w="715" w:type="dxa"/>
                                  <w:shd w:val="clear" w:color="auto" w:fill="auto"/>
                                </w:tcPr>
                                <w:p w14:paraId="78F2B617" w14:textId="77777777" w:rsidR="003914C6" w:rsidRDefault="003914C6">
                                  <w:pPr>
                                    <w:pStyle w:val="NoSpacing"/>
                                    <w:jc w:val="both"/>
                                  </w:pPr>
                                  <w:r>
                                    <w:rPr>
                                      <w:sz w:val="18"/>
                                    </w:rPr>
                                    <w:t>Dec</w:t>
                                  </w:r>
                                </w:p>
                              </w:tc>
                              <w:tc>
                                <w:tcPr>
                                  <w:tcW w:w="761" w:type="dxa"/>
                                  <w:shd w:val="clear" w:color="auto" w:fill="auto"/>
                                </w:tcPr>
                                <w:p w14:paraId="1240980E" w14:textId="77777777" w:rsidR="003914C6" w:rsidRDefault="003914C6">
                                  <w:pPr>
                                    <w:pStyle w:val="NoSpacing"/>
                                    <w:jc w:val="right"/>
                                  </w:pPr>
                                  <w:r>
                                    <w:rPr>
                                      <w:sz w:val="18"/>
                                    </w:rPr>
                                    <w:t>55612</w:t>
                                  </w:r>
                                </w:p>
                              </w:tc>
                              <w:tc>
                                <w:tcPr>
                                  <w:tcW w:w="765" w:type="dxa"/>
                                  <w:shd w:val="clear" w:color="auto" w:fill="auto"/>
                                </w:tcPr>
                                <w:p w14:paraId="531602C3" w14:textId="77777777" w:rsidR="003914C6" w:rsidRDefault="003914C6">
                                  <w:pPr>
                                    <w:pStyle w:val="NoSpacing"/>
                                    <w:jc w:val="right"/>
                                  </w:pPr>
                                  <w:r>
                                    <w:rPr>
                                      <w:sz w:val="18"/>
                                    </w:rPr>
                                    <w:t>488814</w:t>
                                  </w:r>
                                </w:p>
                              </w:tc>
                              <w:tc>
                                <w:tcPr>
                                  <w:tcW w:w="1009" w:type="dxa"/>
                                  <w:shd w:val="clear" w:color="auto" w:fill="auto"/>
                                </w:tcPr>
                                <w:p w14:paraId="0E74DD17" w14:textId="77777777" w:rsidR="003914C6" w:rsidRDefault="003914C6">
                                  <w:pPr>
                                    <w:pStyle w:val="NoSpacing"/>
                                    <w:jc w:val="right"/>
                                  </w:pPr>
                                  <w:r>
                                    <w:rPr>
                                      <w:sz w:val="18"/>
                                    </w:rPr>
                                    <w:t>140.19GB</w:t>
                                  </w:r>
                                </w:p>
                              </w:tc>
                            </w:tr>
                            <w:tr w:rsidR="003914C6" w14:paraId="44AEC710" w14:textId="77777777">
                              <w:trPr>
                                <w:trHeight w:val="214"/>
                              </w:trPr>
                              <w:tc>
                                <w:tcPr>
                                  <w:tcW w:w="715" w:type="dxa"/>
                                  <w:shd w:val="clear" w:color="auto" w:fill="auto"/>
                                </w:tcPr>
                                <w:p w14:paraId="5CB44D8B" w14:textId="77777777" w:rsidR="003914C6" w:rsidRDefault="003914C6">
                                  <w:pPr>
                                    <w:pStyle w:val="NoSpacing"/>
                                    <w:jc w:val="both"/>
                                  </w:pPr>
                                  <w:r>
                                    <w:rPr>
                                      <w:sz w:val="18"/>
                                    </w:rPr>
                                    <w:t>Jan</w:t>
                                  </w:r>
                                </w:p>
                              </w:tc>
                              <w:tc>
                                <w:tcPr>
                                  <w:tcW w:w="761" w:type="dxa"/>
                                  <w:shd w:val="clear" w:color="auto" w:fill="auto"/>
                                </w:tcPr>
                                <w:p w14:paraId="0C0FC768" w14:textId="77777777" w:rsidR="003914C6" w:rsidRDefault="003914C6">
                                  <w:pPr>
                                    <w:pStyle w:val="NoSpacing"/>
                                    <w:jc w:val="right"/>
                                  </w:pPr>
                                  <w:r>
                                    <w:rPr>
                                      <w:sz w:val="18"/>
                                    </w:rPr>
                                    <w:t>55978</w:t>
                                  </w:r>
                                </w:p>
                              </w:tc>
                              <w:tc>
                                <w:tcPr>
                                  <w:tcW w:w="765" w:type="dxa"/>
                                  <w:shd w:val="clear" w:color="auto" w:fill="auto"/>
                                </w:tcPr>
                                <w:p w14:paraId="5461A890" w14:textId="77777777" w:rsidR="003914C6" w:rsidRDefault="003914C6">
                                  <w:pPr>
                                    <w:pStyle w:val="NoSpacing"/>
                                    <w:jc w:val="right"/>
                                  </w:pPr>
                                  <w:r>
                                    <w:rPr>
                                      <w:sz w:val="18"/>
                                    </w:rPr>
                                    <w:t>417870</w:t>
                                  </w:r>
                                </w:p>
                              </w:tc>
                              <w:tc>
                                <w:tcPr>
                                  <w:tcW w:w="1009" w:type="dxa"/>
                                  <w:shd w:val="clear" w:color="auto" w:fill="auto"/>
                                </w:tcPr>
                                <w:p w14:paraId="418C769A" w14:textId="77777777" w:rsidR="003914C6" w:rsidRDefault="003914C6">
                                  <w:pPr>
                                    <w:pStyle w:val="NoSpacing"/>
                                    <w:jc w:val="right"/>
                                  </w:pPr>
                                  <w:r>
                                    <w:rPr>
                                      <w:sz w:val="18"/>
                                    </w:rPr>
                                    <w:t>133.24GB</w:t>
                                  </w:r>
                                </w:p>
                              </w:tc>
                            </w:tr>
                            <w:tr w:rsidR="003914C6" w14:paraId="0D54EB72" w14:textId="77777777">
                              <w:tc>
                                <w:tcPr>
                                  <w:tcW w:w="715" w:type="dxa"/>
                                  <w:shd w:val="clear" w:color="auto" w:fill="auto"/>
                                </w:tcPr>
                                <w:p w14:paraId="001797D8" w14:textId="77777777" w:rsidR="003914C6" w:rsidRDefault="003914C6">
                                  <w:pPr>
                                    <w:pStyle w:val="NoSpacing"/>
                                    <w:jc w:val="both"/>
                                  </w:pPr>
                                  <w:r>
                                    <w:rPr>
                                      <w:sz w:val="18"/>
                                    </w:rPr>
                                    <w:t>Feb</w:t>
                                  </w:r>
                                </w:p>
                              </w:tc>
                              <w:tc>
                                <w:tcPr>
                                  <w:tcW w:w="761" w:type="dxa"/>
                                  <w:shd w:val="clear" w:color="auto" w:fill="auto"/>
                                </w:tcPr>
                                <w:p w14:paraId="2428E395" w14:textId="77777777" w:rsidR="003914C6" w:rsidRDefault="003914C6">
                                  <w:pPr>
                                    <w:pStyle w:val="NoSpacing"/>
                                    <w:jc w:val="right"/>
                                  </w:pPr>
                                  <w:r>
                                    <w:rPr>
                                      <w:sz w:val="18"/>
                                    </w:rPr>
                                    <w:t>51795</w:t>
                                  </w:r>
                                </w:p>
                              </w:tc>
                              <w:tc>
                                <w:tcPr>
                                  <w:tcW w:w="765" w:type="dxa"/>
                                  <w:shd w:val="clear" w:color="auto" w:fill="auto"/>
                                </w:tcPr>
                                <w:p w14:paraId="4FAF81C1" w14:textId="77777777" w:rsidR="003914C6" w:rsidRDefault="003914C6">
                                  <w:pPr>
                                    <w:pStyle w:val="NoSpacing"/>
                                    <w:jc w:val="right"/>
                                  </w:pPr>
                                  <w:r>
                                    <w:rPr>
                                      <w:sz w:val="18"/>
                                    </w:rPr>
                                    <w:t>343896</w:t>
                                  </w:r>
                                </w:p>
                              </w:tc>
                              <w:tc>
                                <w:tcPr>
                                  <w:tcW w:w="1009" w:type="dxa"/>
                                  <w:shd w:val="clear" w:color="auto" w:fill="auto"/>
                                </w:tcPr>
                                <w:p w14:paraId="1B119A30" w14:textId="77777777" w:rsidR="003914C6" w:rsidRDefault="003914C6">
                                  <w:pPr>
                                    <w:pStyle w:val="NoSpacing"/>
                                    <w:jc w:val="right"/>
                                  </w:pPr>
                                  <w:r>
                                    <w:rPr>
                                      <w:sz w:val="18"/>
                                    </w:rPr>
                                    <w:t>116.71GB</w:t>
                                  </w:r>
                                </w:p>
                              </w:tc>
                            </w:tr>
                          </w:tbl>
                          <w:p w14:paraId="0DD93D3F" w14:textId="77777777" w:rsidR="003914C6" w:rsidRDefault="003914C6" w:rsidP="00E65D6F">
                            <w:pPr>
                              <w:pStyle w:val="FrameContents"/>
                            </w:pPr>
                          </w:p>
                        </w:txbxContent>
                      </wps:txbx>
                      <wps:bodyPr lIns="0" tIns="0" rIns="0" bIns="0">
                        <a:spAutoFit/>
                      </wps:bodyPr>
                    </wps:wsp>
                  </a:graphicData>
                </a:graphic>
              </wp:anchor>
            </w:drawing>
          </mc:Choice>
          <mc:Fallback>
            <w:pict>
              <v:rect w14:anchorId="2DACB3DE" id="Frame2" o:spid="_x0000_s1027" style="position:absolute;margin-left:111.4pt;margin-top:85.1pt;width:162.6pt;height:71.4pt;z-index:251660288;visibility:visible;mso-wrap-style:square;mso-wrap-distance-left:2.85pt;mso-wrap-distance-top:0;mso-wrap-distance-right:2.85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" filled="f" stroked="f">
                <v:textbox style="mso-fit-shape-to-text:t" inset="0,0,0,0">
                  <w:txbxContent>
                    <w:tbl>
                      <w:tblPr>
                        <w:tblStyle w:val="TableGrid"/>
                        <w:tblW w:w="3252" w:type="dxa"/>
                        <w:tblInd w:w="103" w:type="dxa"/>
                        <w:tblCellMar>
                          <w:left w:w="103" w:type="dxa"/>
                        </w:tblCellMar>
                        <w:tblLook w:val="04A0" w:firstRow="1" w:lastRow="0" w:firstColumn="1" w:lastColumn="0" w:noHBand="0" w:noVBand="1"/>
                      </w:tblPr>
                      <w:tblGrid>
                        <w:gridCol w:w="716"/>
                        <w:gridCol w:w="761"/>
                        <w:gridCol w:w="765"/>
                        <w:gridCol w:w="1010"/>
                      </w:tblGrid>
                      <w:tr w:rsidR="003914C6" w14:paraId="2B8516E8" w14:textId="77777777">
                        <w:tc>
                          <w:tcPr>
                            <w:tcW w:w="3250" w:type="dxa"/>
                            <w:gridSpan w:val="4"/>
                            <w:shd w:val="clear" w:color="auto" w:fill="auto"/>
                          </w:tcPr>
                          <w:p w14:paraId="1CEC2CF3" w14:textId="77777777" w:rsidR="003914C6" w:rsidRDefault="003914C6">
                            <w:pPr>
                              <w:pStyle w:val="NoSpacing"/>
                              <w:jc w:val="center"/>
                            </w:pPr>
                            <w:r>
                              <w:rPr>
                                <w:b/>
                                <w:sz w:val="18"/>
                              </w:rPr>
                              <w:t>Website Stats</w:t>
                            </w:r>
                          </w:p>
                        </w:tc>
                      </w:tr>
                      <w:tr w:rsidR="003914C6" w14:paraId="297E9A50" w14:textId="77777777">
                        <w:tc>
                          <w:tcPr>
                            <w:tcW w:w="715" w:type="dxa"/>
                            <w:shd w:val="clear" w:color="auto" w:fill="auto"/>
                          </w:tcPr>
                          <w:p w14:paraId="2BCC97B3" w14:textId="77777777" w:rsidR="003914C6" w:rsidRDefault="003914C6">
                            <w:pPr>
                              <w:pStyle w:val="NoSpacing"/>
                              <w:jc w:val="both"/>
                            </w:pPr>
                            <w:r>
                              <w:rPr>
                                <w:sz w:val="18"/>
                              </w:rPr>
                              <w:t>Month</w:t>
                            </w:r>
                          </w:p>
                        </w:tc>
                        <w:tc>
                          <w:tcPr>
                            <w:tcW w:w="761" w:type="dxa"/>
                            <w:shd w:val="clear" w:color="auto" w:fill="auto"/>
                          </w:tcPr>
                          <w:p w14:paraId="62E48A90" w14:textId="77777777" w:rsidR="003914C6" w:rsidRDefault="003914C6">
                            <w:pPr>
                              <w:pStyle w:val="NoSpacing"/>
                              <w:jc w:val="both"/>
                            </w:pPr>
                            <w:r>
                              <w:rPr>
                                <w:sz w:val="18"/>
                              </w:rPr>
                              <w:t>Visitors</w:t>
                            </w:r>
                          </w:p>
                        </w:tc>
                        <w:tc>
                          <w:tcPr>
                            <w:tcW w:w="765" w:type="dxa"/>
                            <w:shd w:val="clear" w:color="auto" w:fill="auto"/>
                          </w:tcPr>
                          <w:p w14:paraId="74A49CA9" w14:textId="77777777" w:rsidR="003914C6" w:rsidRDefault="003914C6">
                            <w:pPr>
                              <w:pStyle w:val="NoSpacing"/>
                              <w:jc w:val="both"/>
                            </w:pPr>
                            <w:r>
                              <w:rPr>
                                <w:sz w:val="18"/>
                              </w:rPr>
                              <w:t>Pages</w:t>
                            </w:r>
                          </w:p>
                        </w:tc>
                        <w:tc>
                          <w:tcPr>
                            <w:tcW w:w="1009" w:type="dxa"/>
                            <w:shd w:val="clear" w:color="auto" w:fill="auto"/>
                          </w:tcPr>
                          <w:p w14:paraId="6A1B043D" w14:textId="77777777" w:rsidR="003914C6" w:rsidRDefault="003914C6">
                            <w:pPr>
                              <w:pStyle w:val="NoSpacing"/>
                              <w:jc w:val="both"/>
                            </w:pPr>
                            <w:r>
                              <w:rPr>
                                <w:sz w:val="18"/>
                              </w:rPr>
                              <w:t>Bandwidth</w:t>
                            </w:r>
                          </w:p>
                        </w:tc>
                      </w:tr>
                      <w:tr w:rsidR="003914C6" w14:paraId="34528490" w14:textId="77777777">
                        <w:tc>
                          <w:tcPr>
                            <w:tcW w:w="715" w:type="dxa"/>
                            <w:shd w:val="clear" w:color="auto" w:fill="auto"/>
                          </w:tcPr>
                          <w:p w14:paraId="78F2B617" w14:textId="77777777" w:rsidR="003914C6" w:rsidRDefault="003914C6">
                            <w:pPr>
                              <w:pStyle w:val="NoSpacing"/>
                              <w:jc w:val="both"/>
                            </w:pPr>
                            <w:r>
                              <w:rPr>
                                <w:sz w:val="18"/>
                              </w:rPr>
                              <w:t>Dec</w:t>
                            </w:r>
                          </w:p>
                        </w:tc>
                        <w:tc>
                          <w:tcPr>
                            <w:tcW w:w="761" w:type="dxa"/>
                            <w:shd w:val="clear" w:color="auto" w:fill="auto"/>
                          </w:tcPr>
                          <w:p w14:paraId="1240980E" w14:textId="77777777" w:rsidR="003914C6" w:rsidRDefault="003914C6">
                            <w:pPr>
                              <w:pStyle w:val="NoSpacing"/>
                              <w:jc w:val="right"/>
                            </w:pPr>
                            <w:r>
                              <w:rPr>
                                <w:sz w:val="18"/>
                              </w:rPr>
                              <w:t>55612</w:t>
                            </w:r>
                          </w:p>
                        </w:tc>
                        <w:tc>
                          <w:tcPr>
                            <w:tcW w:w="765" w:type="dxa"/>
                            <w:shd w:val="clear" w:color="auto" w:fill="auto"/>
                          </w:tcPr>
                          <w:p w14:paraId="531602C3" w14:textId="77777777" w:rsidR="003914C6" w:rsidRDefault="003914C6">
                            <w:pPr>
                              <w:pStyle w:val="NoSpacing"/>
                              <w:jc w:val="right"/>
                            </w:pPr>
                            <w:r>
                              <w:rPr>
                                <w:sz w:val="18"/>
                              </w:rPr>
                              <w:t>488814</w:t>
                            </w:r>
                          </w:p>
                        </w:tc>
                        <w:tc>
                          <w:tcPr>
                            <w:tcW w:w="1009" w:type="dxa"/>
                            <w:shd w:val="clear" w:color="auto" w:fill="auto"/>
                          </w:tcPr>
                          <w:p w14:paraId="0E74DD17" w14:textId="77777777" w:rsidR="003914C6" w:rsidRDefault="003914C6">
                            <w:pPr>
                              <w:pStyle w:val="NoSpacing"/>
                              <w:jc w:val="right"/>
                            </w:pPr>
                            <w:r>
                              <w:rPr>
                                <w:sz w:val="18"/>
                              </w:rPr>
                              <w:t>140.19GB</w:t>
                            </w:r>
                          </w:p>
                        </w:tc>
                      </w:tr>
                      <w:tr w:rsidR="003914C6" w14:paraId="44AEC710" w14:textId="77777777">
                        <w:trPr>
                          <w:trHeight w:val="214"/>
                        </w:trPr>
                        <w:tc>
                          <w:tcPr>
                            <w:tcW w:w="715" w:type="dxa"/>
                            <w:shd w:val="clear" w:color="auto" w:fill="auto"/>
                          </w:tcPr>
                          <w:p w14:paraId="5CB44D8B" w14:textId="77777777" w:rsidR="003914C6" w:rsidRDefault="003914C6">
                            <w:pPr>
                              <w:pStyle w:val="NoSpacing"/>
                              <w:jc w:val="both"/>
                            </w:pPr>
                            <w:r>
                              <w:rPr>
                                <w:sz w:val="18"/>
                              </w:rPr>
                              <w:t>Jan</w:t>
                            </w:r>
                          </w:p>
                        </w:tc>
                        <w:tc>
                          <w:tcPr>
                            <w:tcW w:w="761" w:type="dxa"/>
                            <w:shd w:val="clear" w:color="auto" w:fill="auto"/>
                          </w:tcPr>
                          <w:p w14:paraId="0C0FC768" w14:textId="77777777" w:rsidR="003914C6" w:rsidRDefault="003914C6">
                            <w:pPr>
                              <w:pStyle w:val="NoSpacing"/>
                              <w:jc w:val="right"/>
                            </w:pPr>
                            <w:r>
                              <w:rPr>
                                <w:sz w:val="18"/>
                              </w:rPr>
                              <w:t>55978</w:t>
                            </w:r>
                          </w:p>
                        </w:tc>
                        <w:tc>
                          <w:tcPr>
                            <w:tcW w:w="765" w:type="dxa"/>
                            <w:shd w:val="clear" w:color="auto" w:fill="auto"/>
                          </w:tcPr>
                          <w:p w14:paraId="5461A890" w14:textId="77777777" w:rsidR="003914C6" w:rsidRDefault="003914C6">
                            <w:pPr>
                              <w:pStyle w:val="NoSpacing"/>
                              <w:jc w:val="right"/>
                            </w:pPr>
                            <w:r>
                              <w:rPr>
                                <w:sz w:val="18"/>
                              </w:rPr>
                              <w:t>417870</w:t>
                            </w:r>
                          </w:p>
                        </w:tc>
                        <w:tc>
                          <w:tcPr>
                            <w:tcW w:w="1009" w:type="dxa"/>
                            <w:shd w:val="clear" w:color="auto" w:fill="auto"/>
                          </w:tcPr>
                          <w:p w14:paraId="418C769A" w14:textId="77777777" w:rsidR="003914C6" w:rsidRDefault="003914C6">
                            <w:pPr>
                              <w:pStyle w:val="NoSpacing"/>
                              <w:jc w:val="right"/>
                            </w:pPr>
                            <w:r>
                              <w:rPr>
                                <w:sz w:val="18"/>
                              </w:rPr>
                              <w:t>133.24GB</w:t>
                            </w:r>
                          </w:p>
                        </w:tc>
                      </w:tr>
                      <w:tr w:rsidR="003914C6" w14:paraId="0D54EB72" w14:textId="77777777">
                        <w:tc>
                          <w:tcPr>
                            <w:tcW w:w="715" w:type="dxa"/>
                            <w:shd w:val="clear" w:color="auto" w:fill="auto"/>
                          </w:tcPr>
                          <w:p w14:paraId="001797D8" w14:textId="77777777" w:rsidR="003914C6" w:rsidRDefault="003914C6">
                            <w:pPr>
                              <w:pStyle w:val="NoSpacing"/>
                              <w:jc w:val="both"/>
                            </w:pPr>
                            <w:r>
                              <w:rPr>
                                <w:sz w:val="18"/>
                              </w:rPr>
                              <w:t>Feb</w:t>
                            </w:r>
                          </w:p>
                        </w:tc>
                        <w:tc>
                          <w:tcPr>
                            <w:tcW w:w="761" w:type="dxa"/>
                            <w:shd w:val="clear" w:color="auto" w:fill="auto"/>
                          </w:tcPr>
                          <w:p w14:paraId="2428E395" w14:textId="77777777" w:rsidR="003914C6" w:rsidRDefault="003914C6">
                            <w:pPr>
                              <w:pStyle w:val="NoSpacing"/>
                              <w:jc w:val="right"/>
                            </w:pPr>
                            <w:r>
                              <w:rPr>
                                <w:sz w:val="18"/>
                              </w:rPr>
                              <w:t>51795</w:t>
                            </w:r>
                          </w:p>
                        </w:tc>
                        <w:tc>
                          <w:tcPr>
                            <w:tcW w:w="765" w:type="dxa"/>
                            <w:shd w:val="clear" w:color="auto" w:fill="auto"/>
                          </w:tcPr>
                          <w:p w14:paraId="4FAF81C1" w14:textId="77777777" w:rsidR="003914C6" w:rsidRDefault="003914C6">
                            <w:pPr>
                              <w:pStyle w:val="NoSpacing"/>
                              <w:jc w:val="right"/>
                            </w:pPr>
                            <w:r>
                              <w:rPr>
                                <w:sz w:val="18"/>
                              </w:rPr>
                              <w:t>343896</w:t>
                            </w:r>
                          </w:p>
                        </w:tc>
                        <w:tc>
                          <w:tcPr>
                            <w:tcW w:w="1009" w:type="dxa"/>
                            <w:shd w:val="clear" w:color="auto" w:fill="auto"/>
                          </w:tcPr>
                          <w:p w14:paraId="1B119A30" w14:textId="77777777" w:rsidR="003914C6" w:rsidRDefault="003914C6">
                            <w:pPr>
                              <w:pStyle w:val="NoSpacing"/>
                              <w:jc w:val="right"/>
                            </w:pPr>
                            <w:r>
                              <w:rPr>
                                <w:sz w:val="18"/>
                              </w:rPr>
                              <w:t>116.71GB</w:t>
                            </w:r>
                          </w:p>
                        </w:tc>
                      </w:tr>
                    </w:tbl>
                    <w:p w14:paraId="0DD93D3F" w14:textId="77777777" w:rsidR="003914C6" w:rsidRDefault="003914C6" w:rsidP="00E65D6F">
                      <w:pPr>
                        <w:pStyle w:val="FrameContents"/>
                      </w:pPr>
                    </w:p>
                  </w:txbxContent>
                </v:textbox>
                <w10:wrap type="topAndBottom" anchorx="margin"/>
              </v:rect>
            </w:pict>
          </mc:Fallback>
        </mc:AlternateContent>
      </w:r>
      <w:r>
        <w:rPr>
          <w:noProof/>
          <w:sz w:val="20"/>
        </w:rPr>
        <mc:AlternateContent>
          <mc:Choice Requires="wps">
            <w:drawing>
              <wp:anchor distT="36195" distB="36195" distL="36195" distR="36195" simplePos="0" relativeHeight="251661312" behindDoc="0" locked="0" layoutInCell="1" allowOverlap="1" wp14:anchorId="3AC99877" wp14:editId="62EAE352">
                <wp:simplePos x="0" y="0"/>
                <wp:positionH relativeFrom="margin">
                  <wp:posOffset>-71755</wp:posOffset>
                </wp:positionH>
                <wp:positionV relativeFrom="paragraph">
                  <wp:posOffset>36195</wp:posOffset>
                </wp:positionV>
                <wp:extent cx="3503295" cy="5823585"/>
                <wp:effectExtent l="0" t="0" r="0" b="0"/>
                <wp:wrapTopAndBottom/>
                <wp:docPr id="5" name="Frame3"/>
                <wp:cNvGraphicFramePr/>
                <a:graphic xmlns:a="http://schemas.openxmlformats.org/drawingml/2006/main">
                  <a:graphicData uri="http://schemas.microsoft.com/office/word/2010/wordprocessingShape">
                    <wps:wsp>
                      <wps:cNvSpPr/>
                      <wps:spPr>
                        <a:xfrm>
                          <a:off x="0" y="0"/>
                          <a:ext cx="3502800" cy="582300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leGrid"/>
                              <w:tblW w:w="5517" w:type="dxa"/>
                              <w:tblInd w:w="103" w:type="dxa"/>
                              <w:tblCellMar>
                                <w:left w:w="103" w:type="dxa"/>
                              </w:tblCellMar>
                              <w:tblLook w:val="04A0" w:firstRow="1" w:lastRow="0" w:firstColumn="1" w:lastColumn="0" w:noHBand="0" w:noVBand="1"/>
                            </w:tblPr>
                            <w:tblGrid>
                              <w:gridCol w:w="3297"/>
                              <w:gridCol w:w="654"/>
                              <w:gridCol w:w="555"/>
                              <w:gridCol w:w="455"/>
                              <w:gridCol w:w="556"/>
                            </w:tblGrid>
                            <w:tr w:rsidR="003914C6" w14:paraId="4381E67F" w14:textId="77777777">
                              <w:tc>
                                <w:tcPr>
                                  <w:tcW w:w="3299" w:type="dxa"/>
                                  <w:shd w:val="clear" w:color="auto" w:fill="auto"/>
                                </w:tcPr>
                                <w:p w14:paraId="034815BC" w14:textId="77777777" w:rsidR="003914C6" w:rsidRDefault="003914C6">
                                  <w:pPr>
                                    <w:pStyle w:val="NoSpacing"/>
                                    <w:jc w:val="both"/>
                                    <w:rPr>
                                      <w:sz w:val="18"/>
                                      <w:szCs w:val="18"/>
                                    </w:rPr>
                                  </w:pPr>
                                  <w:r>
                                    <w:rPr>
                                      <w:b/>
                                      <w:sz w:val="18"/>
                                      <w:szCs w:val="18"/>
                                    </w:rPr>
                                    <w:t>Area</w:t>
                                  </w:r>
                                  <w:bookmarkStart w:id="43" w:name="__UnoMark__912_876012967"/>
                                  <w:bookmarkEnd w:id="43"/>
                                </w:p>
                              </w:tc>
                              <w:tc>
                                <w:tcPr>
                                  <w:tcW w:w="1209" w:type="dxa"/>
                                  <w:gridSpan w:val="2"/>
                                  <w:shd w:val="clear" w:color="auto" w:fill="auto"/>
                                </w:tcPr>
                                <w:p w14:paraId="7F766CD7" w14:textId="77777777" w:rsidR="003914C6" w:rsidRDefault="003914C6">
                                  <w:pPr>
                                    <w:pStyle w:val="NoSpacing"/>
                                    <w:jc w:val="center"/>
                                    <w:rPr>
                                      <w:sz w:val="18"/>
                                      <w:szCs w:val="18"/>
                                    </w:rPr>
                                  </w:pPr>
                                  <w:bookmarkStart w:id="44" w:name="__UnoMark__913_876012967"/>
                                  <w:bookmarkEnd w:id="44"/>
                                  <w:r>
                                    <w:rPr>
                                      <w:b/>
                                      <w:sz w:val="18"/>
                                      <w:szCs w:val="18"/>
                                    </w:rPr>
                                    <w:t>Meetings</w:t>
                                  </w:r>
                                  <w:bookmarkStart w:id="45" w:name="__UnoMark__914_876012967"/>
                                  <w:bookmarkEnd w:id="45"/>
                                </w:p>
                              </w:tc>
                              <w:tc>
                                <w:tcPr>
                                  <w:tcW w:w="1009" w:type="dxa"/>
                                  <w:gridSpan w:val="2"/>
                                  <w:shd w:val="clear" w:color="auto" w:fill="auto"/>
                                </w:tcPr>
                                <w:p w14:paraId="7D3A6000" w14:textId="77777777" w:rsidR="003914C6" w:rsidRDefault="003914C6">
                                  <w:pPr>
                                    <w:pStyle w:val="NoSpacing"/>
                                    <w:jc w:val="center"/>
                                    <w:rPr>
                                      <w:sz w:val="18"/>
                                      <w:szCs w:val="18"/>
                                    </w:rPr>
                                  </w:pPr>
                                  <w:bookmarkStart w:id="46" w:name="__UnoMark__917_876012967"/>
                                  <w:bookmarkEnd w:id="46"/>
                                  <w:r>
                                    <w:rPr>
                                      <w:b/>
                                      <w:sz w:val="18"/>
                                      <w:szCs w:val="18"/>
                                    </w:rPr>
                                    <w:t>12 Step</w:t>
                                  </w:r>
                                  <w:bookmarkStart w:id="47" w:name="__UnoMark__918_876012967"/>
                                  <w:bookmarkEnd w:id="47"/>
                                </w:p>
                              </w:tc>
                            </w:tr>
                            <w:tr w:rsidR="003914C6" w14:paraId="5FE57D34" w14:textId="77777777">
                              <w:tc>
                                <w:tcPr>
                                  <w:tcW w:w="3299" w:type="dxa"/>
                                  <w:shd w:val="clear" w:color="auto" w:fill="auto"/>
                                </w:tcPr>
                                <w:p w14:paraId="697471C6" w14:textId="77777777" w:rsidR="003914C6" w:rsidRDefault="003914C6">
                                  <w:pPr>
                                    <w:pStyle w:val="NoSpacing"/>
                                    <w:jc w:val="both"/>
                                    <w:rPr>
                                      <w:sz w:val="18"/>
                                      <w:szCs w:val="18"/>
                                    </w:rPr>
                                  </w:pPr>
                                  <w:bookmarkStart w:id="48" w:name="__UnoMark__919_876012967"/>
                                  <w:bookmarkEnd w:id="48"/>
                                  <w:r>
                                    <w:rPr>
                                      <w:sz w:val="18"/>
                                      <w:szCs w:val="18"/>
                                    </w:rPr>
                                    <w:t>Channel Islands Area</w:t>
                                  </w:r>
                                  <w:bookmarkStart w:id="49" w:name="__UnoMark__920_876012967"/>
                                  <w:bookmarkEnd w:id="49"/>
                                </w:p>
                              </w:tc>
                              <w:tc>
                                <w:tcPr>
                                  <w:tcW w:w="654" w:type="dxa"/>
                                  <w:shd w:val="clear" w:color="auto" w:fill="auto"/>
                                </w:tcPr>
                                <w:p w14:paraId="333D9864" w14:textId="77777777" w:rsidR="003914C6" w:rsidRDefault="003914C6">
                                  <w:pPr>
                                    <w:pStyle w:val="NoSpacing"/>
                                    <w:jc w:val="right"/>
                                    <w:rPr>
                                      <w:sz w:val="18"/>
                                      <w:szCs w:val="18"/>
                                    </w:rPr>
                                  </w:pPr>
                                  <w:bookmarkStart w:id="50" w:name="__UnoMark__921_876012967"/>
                                  <w:bookmarkEnd w:id="50"/>
                                  <w:r>
                                    <w:rPr>
                                      <w:sz w:val="18"/>
                                      <w:szCs w:val="18"/>
                                    </w:rPr>
                                    <w:t>4</w:t>
                                  </w:r>
                                  <w:bookmarkStart w:id="51" w:name="__UnoMark__922_876012967"/>
                                  <w:bookmarkEnd w:id="51"/>
                                </w:p>
                              </w:tc>
                              <w:tc>
                                <w:tcPr>
                                  <w:tcW w:w="553" w:type="dxa"/>
                                  <w:shd w:val="clear" w:color="auto" w:fill="auto"/>
                                </w:tcPr>
                                <w:p w14:paraId="5D0BF78A" w14:textId="77777777" w:rsidR="003914C6" w:rsidRDefault="003914C6">
                                  <w:pPr>
                                    <w:pStyle w:val="NoSpacing"/>
                                    <w:tabs>
                                      <w:tab w:val="right" w:pos="355"/>
                                    </w:tabs>
                                    <w:jc w:val="right"/>
                                    <w:rPr>
                                      <w:sz w:val="18"/>
                                      <w:szCs w:val="18"/>
                                    </w:rPr>
                                  </w:pPr>
                                  <w:bookmarkStart w:id="52" w:name="__UnoMark__923_876012967"/>
                                  <w:bookmarkEnd w:id="52"/>
                                  <w:r>
                                    <w:rPr>
                                      <w:sz w:val="18"/>
                                      <w:szCs w:val="18"/>
                                    </w:rPr>
                                    <w:t>0</w:t>
                                  </w:r>
                                  <w:bookmarkStart w:id="53" w:name="__UnoMark__924_876012967"/>
                                  <w:bookmarkEnd w:id="53"/>
                                </w:p>
                              </w:tc>
                              <w:tc>
                                <w:tcPr>
                                  <w:tcW w:w="455" w:type="dxa"/>
                                  <w:tcBorders>
                                    <w:left w:val="nil"/>
                                    <w:right w:val="nil"/>
                                  </w:tcBorders>
                                  <w:shd w:val="clear" w:color="auto" w:fill="auto"/>
                                </w:tcPr>
                                <w:p w14:paraId="2F24405A" w14:textId="77777777" w:rsidR="003914C6" w:rsidRDefault="003914C6">
                                  <w:pPr>
                                    <w:pStyle w:val="NoSpacing"/>
                                    <w:tabs>
                                      <w:tab w:val="right" w:pos="355"/>
                                    </w:tabs>
                                    <w:jc w:val="right"/>
                                    <w:rPr>
                                      <w:sz w:val="18"/>
                                      <w:szCs w:val="18"/>
                                    </w:rPr>
                                  </w:pPr>
                                  <w:r>
                                    <w:rPr>
                                      <w:sz w:val="18"/>
                                      <w:szCs w:val="18"/>
                                    </w:rPr>
                                    <w:t>0</w:t>
                                  </w:r>
                                </w:p>
                              </w:tc>
                              <w:tc>
                                <w:tcPr>
                                  <w:tcW w:w="556" w:type="dxa"/>
                                  <w:shd w:val="clear" w:color="auto" w:fill="auto"/>
                                </w:tcPr>
                                <w:p w14:paraId="1CC580A8" w14:textId="77777777" w:rsidR="003914C6" w:rsidRDefault="003914C6">
                                  <w:pPr>
                                    <w:pStyle w:val="NoSpacing"/>
                                    <w:tabs>
                                      <w:tab w:val="right" w:pos="355"/>
                                    </w:tabs>
                                    <w:jc w:val="right"/>
                                    <w:rPr>
                                      <w:sz w:val="18"/>
                                      <w:szCs w:val="18"/>
                                    </w:rPr>
                                  </w:pPr>
                                  <w:r>
                                    <w:rPr>
                                      <w:sz w:val="18"/>
                                      <w:szCs w:val="18"/>
                                    </w:rPr>
                                    <w:t>0</w:t>
                                  </w:r>
                                </w:p>
                              </w:tc>
                            </w:tr>
                            <w:tr w:rsidR="003914C6" w14:paraId="05AC6C68" w14:textId="77777777">
                              <w:tc>
                                <w:tcPr>
                                  <w:tcW w:w="3299" w:type="dxa"/>
                                  <w:shd w:val="clear" w:color="auto" w:fill="auto"/>
                                </w:tcPr>
                                <w:p w14:paraId="02011B5F" w14:textId="77777777" w:rsidR="003914C6" w:rsidRDefault="003914C6">
                                  <w:pPr>
                                    <w:pStyle w:val="NoSpacing"/>
                                    <w:jc w:val="both"/>
                                    <w:rPr>
                                      <w:sz w:val="18"/>
                                      <w:szCs w:val="18"/>
                                    </w:rPr>
                                  </w:pPr>
                                  <w:bookmarkStart w:id="54" w:name="__UnoMark__931_876012967"/>
                                  <w:bookmarkEnd w:id="54"/>
                                  <w:r>
                                    <w:rPr>
                                      <w:sz w:val="18"/>
                                      <w:szCs w:val="18"/>
                                    </w:rPr>
                                    <w:t>Chiltern &amp; Thames Valley Area</w:t>
                                  </w:r>
                                  <w:bookmarkStart w:id="55" w:name="__UnoMark__932_876012967"/>
                                  <w:bookmarkEnd w:id="55"/>
                                </w:p>
                              </w:tc>
                              <w:tc>
                                <w:tcPr>
                                  <w:tcW w:w="654" w:type="dxa"/>
                                  <w:shd w:val="clear" w:color="auto" w:fill="auto"/>
                                </w:tcPr>
                                <w:p w14:paraId="7F83B911" w14:textId="77777777" w:rsidR="003914C6" w:rsidRDefault="003914C6">
                                  <w:pPr>
                                    <w:pStyle w:val="NoSpacing"/>
                                    <w:jc w:val="right"/>
                                    <w:rPr>
                                      <w:sz w:val="18"/>
                                      <w:szCs w:val="18"/>
                                    </w:rPr>
                                  </w:pPr>
                                  <w:bookmarkStart w:id="56" w:name="__UnoMark__933_876012967"/>
                                  <w:bookmarkEnd w:id="56"/>
                                  <w:r>
                                    <w:rPr>
                                      <w:sz w:val="18"/>
                                      <w:szCs w:val="18"/>
                                    </w:rPr>
                                    <w:t>42</w:t>
                                  </w:r>
                                  <w:bookmarkStart w:id="57" w:name="__UnoMark__934_876012967"/>
                                  <w:bookmarkEnd w:id="57"/>
                                </w:p>
                              </w:tc>
                              <w:tc>
                                <w:tcPr>
                                  <w:tcW w:w="553" w:type="dxa"/>
                                  <w:shd w:val="clear" w:color="auto" w:fill="auto"/>
                                </w:tcPr>
                                <w:p w14:paraId="7B5FABCC" w14:textId="77777777" w:rsidR="003914C6" w:rsidRDefault="003914C6">
                                  <w:pPr>
                                    <w:pStyle w:val="NoSpacing"/>
                                    <w:jc w:val="right"/>
                                    <w:rPr>
                                      <w:sz w:val="18"/>
                                      <w:szCs w:val="18"/>
                                    </w:rPr>
                                  </w:pPr>
                                  <w:bookmarkStart w:id="58" w:name="__UnoMark__936_876012967"/>
                                  <w:bookmarkEnd w:id="58"/>
                                  <w:r>
                                    <w:rPr>
                                      <w:sz w:val="18"/>
                                      <w:szCs w:val="18"/>
                                    </w:rPr>
                                    <w:t>0</w:t>
                                  </w:r>
                                </w:p>
                              </w:tc>
                              <w:tc>
                                <w:tcPr>
                                  <w:tcW w:w="455" w:type="dxa"/>
                                  <w:tcBorders>
                                    <w:left w:val="nil"/>
                                    <w:right w:val="nil"/>
                                  </w:tcBorders>
                                  <w:shd w:val="clear" w:color="auto" w:fill="auto"/>
                                </w:tcPr>
                                <w:p w14:paraId="204EB429" w14:textId="77777777" w:rsidR="003914C6" w:rsidRDefault="003914C6">
                                  <w:pPr>
                                    <w:pStyle w:val="NoSpacing"/>
                                    <w:jc w:val="right"/>
                                    <w:rPr>
                                      <w:sz w:val="18"/>
                                      <w:szCs w:val="18"/>
                                    </w:rPr>
                                  </w:pPr>
                                  <w:bookmarkStart w:id="59" w:name="__UnoMark__942_876012967"/>
                                  <w:bookmarkEnd w:id="59"/>
                                  <w:r>
                                    <w:rPr>
                                      <w:sz w:val="18"/>
                                      <w:szCs w:val="18"/>
                                    </w:rPr>
                                    <w:t>1</w:t>
                                  </w:r>
                                </w:p>
                              </w:tc>
                              <w:tc>
                                <w:tcPr>
                                  <w:tcW w:w="556" w:type="dxa"/>
                                  <w:shd w:val="clear" w:color="auto" w:fill="auto"/>
                                </w:tcPr>
                                <w:p w14:paraId="066256E6" w14:textId="77777777" w:rsidR="003914C6" w:rsidRDefault="003914C6">
                                  <w:pPr>
                                    <w:pStyle w:val="NoSpacing"/>
                                    <w:jc w:val="right"/>
                                    <w:rPr>
                                      <w:sz w:val="18"/>
                                      <w:szCs w:val="18"/>
                                    </w:rPr>
                                  </w:pPr>
                                  <w:r>
                                    <w:rPr>
                                      <w:sz w:val="18"/>
                                      <w:szCs w:val="18"/>
                                    </w:rPr>
                                    <w:t>+1</w:t>
                                  </w:r>
                                </w:p>
                              </w:tc>
                            </w:tr>
                            <w:tr w:rsidR="003914C6" w14:paraId="5113FADE" w14:textId="77777777">
                              <w:tc>
                                <w:tcPr>
                                  <w:tcW w:w="3299" w:type="dxa"/>
                                  <w:shd w:val="clear" w:color="auto" w:fill="auto"/>
                                </w:tcPr>
                                <w:p w14:paraId="42C783C2" w14:textId="77777777" w:rsidR="003914C6" w:rsidRDefault="003914C6">
                                  <w:pPr>
                                    <w:pStyle w:val="NoSpacing"/>
                                    <w:jc w:val="both"/>
                                    <w:rPr>
                                      <w:sz w:val="18"/>
                                      <w:szCs w:val="18"/>
                                    </w:rPr>
                                  </w:pPr>
                                  <w:bookmarkStart w:id="60" w:name="__UnoMark__943_876012967"/>
                                  <w:bookmarkEnd w:id="60"/>
                                  <w:r>
                                    <w:rPr>
                                      <w:sz w:val="18"/>
                                      <w:szCs w:val="18"/>
                                    </w:rPr>
                                    <w:t>Cornwall Area</w:t>
                                  </w:r>
                                  <w:bookmarkStart w:id="61" w:name="__UnoMark__944_876012967"/>
                                  <w:bookmarkEnd w:id="61"/>
                                </w:p>
                              </w:tc>
                              <w:tc>
                                <w:tcPr>
                                  <w:tcW w:w="654" w:type="dxa"/>
                                  <w:shd w:val="clear" w:color="auto" w:fill="auto"/>
                                </w:tcPr>
                                <w:p w14:paraId="7B16893B" w14:textId="77777777" w:rsidR="003914C6" w:rsidRDefault="003914C6">
                                  <w:pPr>
                                    <w:pStyle w:val="NoSpacing"/>
                                    <w:jc w:val="right"/>
                                    <w:rPr>
                                      <w:sz w:val="18"/>
                                      <w:szCs w:val="18"/>
                                    </w:rPr>
                                  </w:pPr>
                                  <w:bookmarkStart w:id="62" w:name="__UnoMark__945_876012967"/>
                                  <w:bookmarkEnd w:id="62"/>
                                  <w:r>
                                    <w:rPr>
                                      <w:sz w:val="18"/>
                                      <w:szCs w:val="18"/>
                                    </w:rPr>
                                    <w:t>10</w:t>
                                  </w:r>
                                  <w:bookmarkStart w:id="63" w:name="__UnoMark__946_876012967"/>
                                  <w:bookmarkEnd w:id="63"/>
                                </w:p>
                              </w:tc>
                              <w:tc>
                                <w:tcPr>
                                  <w:tcW w:w="553" w:type="dxa"/>
                                  <w:shd w:val="clear" w:color="auto" w:fill="auto"/>
                                </w:tcPr>
                                <w:p w14:paraId="2A9BA1E2" w14:textId="77777777" w:rsidR="003914C6" w:rsidRDefault="003914C6">
                                  <w:pPr>
                                    <w:pStyle w:val="NoSpacing"/>
                                    <w:jc w:val="right"/>
                                    <w:rPr>
                                      <w:sz w:val="18"/>
                                      <w:szCs w:val="18"/>
                                    </w:rPr>
                                  </w:pPr>
                                  <w:r>
                                    <w:rPr>
                                      <w:sz w:val="18"/>
                                      <w:szCs w:val="18"/>
                                    </w:rPr>
                                    <w:t>0</w:t>
                                  </w:r>
                                </w:p>
                              </w:tc>
                              <w:tc>
                                <w:tcPr>
                                  <w:tcW w:w="455" w:type="dxa"/>
                                  <w:tcBorders>
                                    <w:left w:val="nil"/>
                                    <w:right w:val="nil"/>
                                  </w:tcBorders>
                                  <w:shd w:val="clear" w:color="auto" w:fill="auto"/>
                                </w:tcPr>
                                <w:p w14:paraId="2F9E21E9" w14:textId="77777777" w:rsidR="003914C6" w:rsidRDefault="003914C6">
                                  <w:pPr>
                                    <w:pStyle w:val="NoSpacing"/>
                                    <w:jc w:val="right"/>
                                    <w:rPr>
                                      <w:sz w:val="18"/>
                                      <w:szCs w:val="18"/>
                                    </w:rPr>
                                  </w:pPr>
                                  <w:bookmarkStart w:id="64" w:name="__UnoMark__954_876012967"/>
                                  <w:bookmarkEnd w:id="64"/>
                                  <w:r>
                                    <w:rPr>
                                      <w:sz w:val="18"/>
                                      <w:szCs w:val="18"/>
                                    </w:rPr>
                                    <w:t>6</w:t>
                                  </w:r>
                                </w:p>
                              </w:tc>
                              <w:tc>
                                <w:tcPr>
                                  <w:tcW w:w="556" w:type="dxa"/>
                                  <w:shd w:val="clear" w:color="auto" w:fill="auto"/>
                                </w:tcPr>
                                <w:p w14:paraId="6087B412" w14:textId="77777777" w:rsidR="003914C6" w:rsidRDefault="003914C6">
                                  <w:pPr>
                                    <w:pStyle w:val="NoSpacing"/>
                                    <w:jc w:val="right"/>
                                    <w:rPr>
                                      <w:sz w:val="18"/>
                                      <w:szCs w:val="18"/>
                                    </w:rPr>
                                  </w:pPr>
                                  <w:r>
                                    <w:rPr>
                                      <w:sz w:val="18"/>
                                      <w:szCs w:val="18"/>
                                    </w:rPr>
                                    <w:t>+2</w:t>
                                  </w:r>
                                </w:p>
                              </w:tc>
                            </w:tr>
                            <w:tr w:rsidR="003914C6" w14:paraId="47D54736" w14:textId="77777777">
                              <w:tc>
                                <w:tcPr>
                                  <w:tcW w:w="3299" w:type="dxa"/>
                                  <w:shd w:val="clear" w:color="auto" w:fill="auto"/>
                                </w:tcPr>
                                <w:p w14:paraId="068BF8CF" w14:textId="77777777" w:rsidR="003914C6" w:rsidRDefault="003914C6">
                                  <w:pPr>
                                    <w:pStyle w:val="NoSpacing"/>
                                    <w:jc w:val="both"/>
                                    <w:rPr>
                                      <w:sz w:val="18"/>
                                      <w:szCs w:val="18"/>
                                    </w:rPr>
                                  </w:pPr>
                                  <w:bookmarkStart w:id="65" w:name="__UnoMark__955_876012967"/>
                                  <w:bookmarkEnd w:id="65"/>
                                  <w:r>
                                    <w:rPr>
                                      <w:sz w:val="18"/>
                                      <w:szCs w:val="18"/>
                                    </w:rPr>
                                    <w:t>Devon Area</w:t>
                                  </w:r>
                                  <w:bookmarkStart w:id="66" w:name="__UnoMark__956_876012967"/>
                                  <w:bookmarkEnd w:id="66"/>
                                </w:p>
                              </w:tc>
                              <w:tc>
                                <w:tcPr>
                                  <w:tcW w:w="654" w:type="dxa"/>
                                  <w:shd w:val="clear" w:color="auto" w:fill="auto"/>
                                </w:tcPr>
                                <w:p w14:paraId="42D4CEBA" w14:textId="77777777" w:rsidR="003914C6" w:rsidRDefault="003914C6">
                                  <w:pPr>
                                    <w:pStyle w:val="NoSpacing"/>
                                    <w:jc w:val="right"/>
                                    <w:rPr>
                                      <w:sz w:val="18"/>
                                      <w:szCs w:val="18"/>
                                    </w:rPr>
                                  </w:pPr>
                                  <w:bookmarkStart w:id="67" w:name="__UnoMark__957_876012967"/>
                                  <w:bookmarkEnd w:id="67"/>
                                  <w:r>
                                    <w:rPr>
                                      <w:sz w:val="18"/>
                                      <w:szCs w:val="18"/>
                                    </w:rPr>
                                    <w:t>20</w:t>
                                  </w:r>
                                  <w:bookmarkStart w:id="68" w:name="__UnoMark__958_876012967"/>
                                  <w:bookmarkEnd w:id="68"/>
                                </w:p>
                              </w:tc>
                              <w:tc>
                                <w:tcPr>
                                  <w:tcW w:w="553" w:type="dxa"/>
                                  <w:shd w:val="clear" w:color="auto" w:fill="auto"/>
                                </w:tcPr>
                                <w:p w14:paraId="790B91E1" w14:textId="77777777" w:rsidR="003914C6" w:rsidRDefault="003914C6">
                                  <w:pPr>
                                    <w:pStyle w:val="NoSpacing"/>
                                    <w:jc w:val="right"/>
                                    <w:rPr>
                                      <w:sz w:val="18"/>
                                      <w:szCs w:val="18"/>
                                    </w:rPr>
                                  </w:pPr>
                                  <w:bookmarkStart w:id="69" w:name="__UnoMark__960_876012967"/>
                                  <w:bookmarkEnd w:id="69"/>
                                  <w:r>
                                    <w:rPr>
                                      <w:sz w:val="18"/>
                                      <w:szCs w:val="18"/>
                                    </w:rPr>
                                    <w:t>0</w:t>
                                  </w:r>
                                </w:p>
                              </w:tc>
                              <w:tc>
                                <w:tcPr>
                                  <w:tcW w:w="455" w:type="dxa"/>
                                  <w:tcBorders>
                                    <w:left w:val="nil"/>
                                    <w:right w:val="nil"/>
                                  </w:tcBorders>
                                  <w:shd w:val="clear" w:color="auto" w:fill="auto"/>
                                </w:tcPr>
                                <w:p w14:paraId="4BE85C8C" w14:textId="77777777" w:rsidR="003914C6" w:rsidRDefault="003914C6">
                                  <w:pPr>
                                    <w:pStyle w:val="NoSpacing"/>
                                    <w:jc w:val="right"/>
                                    <w:rPr>
                                      <w:sz w:val="18"/>
                                      <w:szCs w:val="18"/>
                                    </w:rPr>
                                  </w:pPr>
                                  <w:bookmarkStart w:id="70" w:name="__UnoMark__966_876012967"/>
                                  <w:bookmarkEnd w:id="70"/>
                                  <w:r>
                                    <w:rPr>
                                      <w:sz w:val="18"/>
                                      <w:szCs w:val="18"/>
                                    </w:rPr>
                                    <w:t>6</w:t>
                                  </w:r>
                                </w:p>
                              </w:tc>
                              <w:tc>
                                <w:tcPr>
                                  <w:tcW w:w="556" w:type="dxa"/>
                                  <w:shd w:val="clear" w:color="auto" w:fill="auto"/>
                                </w:tcPr>
                                <w:p w14:paraId="2C3351C9" w14:textId="77777777" w:rsidR="003914C6" w:rsidRDefault="003914C6">
                                  <w:pPr>
                                    <w:pStyle w:val="NoSpacing"/>
                                    <w:jc w:val="right"/>
                                    <w:rPr>
                                      <w:sz w:val="18"/>
                                      <w:szCs w:val="18"/>
                                    </w:rPr>
                                  </w:pPr>
                                  <w:r>
                                    <w:rPr>
                                      <w:sz w:val="18"/>
                                      <w:szCs w:val="18"/>
                                    </w:rPr>
                                    <w:t>+1</w:t>
                                  </w:r>
                                </w:p>
                              </w:tc>
                            </w:tr>
                            <w:tr w:rsidR="003914C6" w14:paraId="29977B4D" w14:textId="77777777">
                              <w:tc>
                                <w:tcPr>
                                  <w:tcW w:w="3299" w:type="dxa"/>
                                  <w:shd w:val="clear" w:color="auto" w:fill="auto"/>
                                </w:tcPr>
                                <w:p w14:paraId="5C19CF7D" w14:textId="77777777" w:rsidR="003914C6" w:rsidRDefault="003914C6">
                                  <w:pPr>
                                    <w:pStyle w:val="NoSpacing"/>
                                    <w:jc w:val="both"/>
                                    <w:rPr>
                                      <w:sz w:val="18"/>
                                      <w:szCs w:val="18"/>
                                    </w:rPr>
                                  </w:pPr>
                                  <w:bookmarkStart w:id="71" w:name="__UnoMark__967_876012967"/>
                                  <w:bookmarkEnd w:id="71"/>
                                  <w:r>
                                    <w:rPr>
                                      <w:sz w:val="18"/>
                                      <w:szCs w:val="18"/>
                                    </w:rPr>
                                    <w:t>Dorset Area</w:t>
                                  </w:r>
                                  <w:bookmarkStart w:id="72" w:name="__UnoMark__968_876012967"/>
                                  <w:bookmarkEnd w:id="72"/>
                                </w:p>
                              </w:tc>
                              <w:tc>
                                <w:tcPr>
                                  <w:tcW w:w="654" w:type="dxa"/>
                                  <w:shd w:val="clear" w:color="auto" w:fill="auto"/>
                                </w:tcPr>
                                <w:p w14:paraId="6539C553" w14:textId="77777777" w:rsidR="003914C6" w:rsidRDefault="003914C6">
                                  <w:pPr>
                                    <w:pStyle w:val="NoSpacing"/>
                                    <w:jc w:val="right"/>
                                    <w:rPr>
                                      <w:sz w:val="18"/>
                                      <w:szCs w:val="18"/>
                                    </w:rPr>
                                  </w:pPr>
                                  <w:bookmarkStart w:id="73" w:name="__UnoMark__969_876012967"/>
                                  <w:bookmarkEnd w:id="73"/>
                                  <w:r>
                                    <w:rPr>
                                      <w:sz w:val="18"/>
                                      <w:szCs w:val="18"/>
                                    </w:rPr>
                                    <w:t>42</w:t>
                                  </w:r>
                                  <w:bookmarkStart w:id="74" w:name="__UnoMark__970_876012967"/>
                                  <w:bookmarkEnd w:id="74"/>
                                </w:p>
                              </w:tc>
                              <w:tc>
                                <w:tcPr>
                                  <w:tcW w:w="553" w:type="dxa"/>
                                  <w:shd w:val="clear" w:color="auto" w:fill="auto"/>
                                </w:tcPr>
                                <w:p w14:paraId="7453F5F6" w14:textId="77777777" w:rsidR="003914C6" w:rsidRDefault="003914C6">
                                  <w:pPr>
                                    <w:pStyle w:val="NoSpacing"/>
                                    <w:jc w:val="right"/>
                                    <w:rPr>
                                      <w:sz w:val="18"/>
                                      <w:szCs w:val="18"/>
                                    </w:rPr>
                                  </w:pPr>
                                  <w:bookmarkStart w:id="75" w:name="__UnoMark__972_876012967"/>
                                  <w:bookmarkEnd w:id="75"/>
                                  <w:r>
                                    <w:rPr>
                                      <w:sz w:val="18"/>
                                      <w:szCs w:val="18"/>
                                    </w:rPr>
                                    <w:t>0</w:t>
                                  </w:r>
                                </w:p>
                              </w:tc>
                              <w:tc>
                                <w:tcPr>
                                  <w:tcW w:w="455" w:type="dxa"/>
                                  <w:tcBorders>
                                    <w:left w:val="nil"/>
                                    <w:right w:val="nil"/>
                                  </w:tcBorders>
                                  <w:shd w:val="clear" w:color="auto" w:fill="auto"/>
                                </w:tcPr>
                                <w:p w14:paraId="540FE563" w14:textId="77777777" w:rsidR="003914C6" w:rsidRDefault="003914C6">
                                  <w:pPr>
                                    <w:pStyle w:val="NoSpacing"/>
                                    <w:jc w:val="right"/>
                                    <w:rPr>
                                      <w:sz w:val="18"/>
                                      <w:szCs w:val="18"/>
                                    </w:rPr>
                                  </w:pPr>
                                  <w:r>
                                    <w:rPr>
                                      <w:sz w:val="18"/>
                                      <w:szCs w:val="18"/>
                                    </w:rPr>
                                    <w:t>6</w:t>
                                  </w:r>
                                </w:p>
                              </w:tc>
                              <w:tc>
                                <w:tcPr>
                                  <w:tcW w:w="556" w:type="dxa"/>
                                  <w:shd w:val="clear" w:color="auto" w:fill="auto"/>
                                </w:tcPr>
                                <w:p w14:paraId="00DFED19" w14:textId="77777777" w:rsidR="003914C6" w:rsidRDefault="003914C6">
                                  <w:pPr>
                                    <w:pStyle w:val="NoSpacing"/>
                                    <w:jc w:val="right"/>
                                    <w:rPr>
                                      <w:sz w:val="18"/>
                                      <w:szCs w:val="18"/>
                                    </w:rPr>
                                  </w:pPr>
                                  <w:r>
                                    <w:rPr>
                                      <w:sz w:val="18"/>
                                      <w:szCs w:val="18"/>
                                    </w:rPr>
                                    <w:t>+2</w:t>
                                  </w:r>
                                </w:p>
                              </w:tc>
                            </w:tr>
                            <w:tr w:rsidR="003914C6" w14:paraId="2E4C4FC8" w14:textId="77777777">
                              <w:tc>
                                <w:tcPr>
                                  <w:tcW w:w="3299" w:type="dxa"/>
                                  <w:shd w:val="clear" w:color="auto" w:fill="auto"/>
                                </w:tcPr>
                                <w:p w14:paraId="3361FAB0" w14:textId="77777777" w:rsidR="003914C6" w:rsidRDefault="003914C6">
                                  <w:pPr>
                                    <w:pStyle w:val="NoSpacing"/>
                                    <w:jc w:val="both"/>
                                    <w:rPr>
                                      <w:sz w:val="18"/>
                                      <w:szCs w:val="18"/>
                                    </w:rPr>
                                  </w:pPr>
                                  <w:bookmarkStart w:id="76" w:name="__UnoMark__979_876012967"/>
                                  <w:bookmarkEnd w:id="76"/>
                                  <w:r>
                                    <w:rPr>
                                      <w:sz w:val="18"/>
                                      <w:szCs w:val="18"/>
                                    </w:rPr>
                                    <w:t>East Midlands Area</w:t>
                                  </w:r>
                                  <w:bookmarkStart w:id="77" w:name="__UnoMark__980_876012967"/>
                                  <w:bookmarkEnd w:id="77"/>
                                </w:p>
                              </w:tc>
                              <w:tc>
                                <w:tcPr>
                                  <w:tcW w:w="654" w:type="dxa"/>
                                  <w:shd w:val="clear" w:color="auto" w:fill="auto"/>
                                </w:tcPr>
                                <w:p w14:paraId="50DAFC61" w14:textId="77777777" w:rsidR="003914C6" w:rsidRDefault="003914C6">
                                  <w:pPr>
                                    <w:pStyle w:val="NoSpacing"/>
                                    <w:jc w:val="right"/>
                                    <w:rPr>
                                      <w:sz w:val="18"/>
                                      <w:szCs w:val="18"/>
                                    </w:rPr>
                                  </w:pPr>
                                  <w:bookmarkStart w:id="78" w:name="__UnoMark__981_876012967"/>
                                  <w:bookmarkEnd w:id="78"/>
                                  <w:r>
                                    <w:rPr>
                                      <w:sz w:val="18"/>
                                      <w:szCs w:val="18"/>
                                    </w:rPr>
                                    <w:t>30</w:t>
                                  </w:r>
                                  <w:bookmarkStart w:id="79" w:name="__UnoMark__982_876012967"/>
                                  <w:bookmarkEnd w:id="79"/>
                                </w:p>
                              </w:tc>
                              <w:tc>
                                <w:tcPr>
                                  <w:tcW w:w="553" w:type="dxa"/>
                                  <w:shd w:val="clear" w:color="auto" w:fill="auto"/>
                                </w:tcPr>
                                <w:p w14:paraId="7C10ED8A" w14:textId="77777777" w:rsidR="003914C6" w:rsidRDefault="003914C6">
                                  <w:pPr>
                                    <w:pStyle w:val="NoSpacing"/>
                                    <w:jc w:val="right"/>
                                    <w:rPr>
                                      <w:sz w:val="18"/>
                                      <w:szCs w:val="18"/>
                                    </w:rPr>
                                  </w:pPr>
                                  <w:bookmarkStart w:id="80" w:name="__UnoMark__984_876012967"/>
                                  <w:bookmarkEnd w:id="80"/>
                                  <w:r>
                                    <w:rPr>
                                      <w:sz w:val="18"/>
                                      <w:szCs w:val="18"/>
                                    </w:rPr>
                                    <w:t>0</w:t>
                                  </w:r>
                                </w:p>
                              </w:tc>
                              <w:tc>
                                <w:tcPr>
                                  <w:tcW w:w="455" w:type="dxa"/>
                                  <w:tcBorders>
                                    <w:left w:val="nil"/>
                                    <w:right w:val="nil"/>
                                  </w:tcBorders>
                                  <w:shd w:val="clear" w:color="auto" w:fill="auto"/>
                                </w:tcPr>
                                <w:p w14:paraId="3075B6A1" w14:textId="77777777" w:rsidR="003914C6" w:rsidRDefault="003914C6">
                                  <w:pPr>
                                    <w:pStyle w:val="NoSpacing"/>
                                    <w:jc w:val="right"/>
                                    <w:rPr>
                                      <w:sz w:val="18"/>
                                      <w:szCs w:val="18"/>
                                    </w:rPr>
                                  </w:pPr>
                                  <w:bookmarkStart w:id="81" w:name="__UnoMark__990_876012967"/>
                                  <w:bookmarkEnd w:id="81"/>
                                  <w:r>
                                    <w:rPr>
                                      <w:sz w:val="18"/>
                                      <w:szCs w:val="18"/>
                                    </w:rPr>
                                    <w:t>2</w:t>
                                  </w:r>
                                </w:p>
                              </w:tc>
                              <w:tc>
                                <w:tcPr>
                                  <w:tcW w:w="556" w:type="dxa"/>
                                  <w:shd w:val="clear" w:color="auto" w:fill="auto"/>
                                </w:tcPr>
                                <w:p w14:paraId="2EEBFCC1" w14:textId="77777777" w:rsidR="003914C6" w:rsidRDefault="003914C6">
                                  <w:pPr>
                                    <w:pStyle w:val="NoSpacing"/>
                                    <w:jc w:val="right"/>
                                    <w:rPr>
                                      <w:sz w:val="18"/>
                                      <w:szCs w:val="18"/>
                                    </w:rPr>
                                  </w:pPr>
                                  <w:r>
                                    <w:rPr>
                                      <w:sz w:val="18"/>
                                      <w:szCs w:val="18"/>
                                    </w:rPr>
                                    <w:t>+2</w:t>
                                  </w:r>
                                </w:p>
                              </w:tc>
                            </w:tr>
                            <w:tr w:rsidR="003914C6" w14:paraId="3490CE6F" w14:textId="77777777">
                              <w:tc>
                                <w:tcPr>
                                  <w:tcW w:w="3299" w:type="dxa"/>
                                  <w:shd w:val="clear" w:color="auto" w:fill="auto"/>
                                </w:tcPr>
                                <w:p w14:paraId="409D7310" w14:textId="77777777" w:rsidR="003914C6" w:rsidRDefault="003914C6">
                                  <w:pPr>
                                    <w:pStyle w:val="NoSpacing"/>
                                    <w:jc w:val="both"/>
                                    <w:rPr>
                                      <w:sz w:val="18"/>
                                      <w:szCs w:val="18"/>
                                    </w:rPr>
                                  </w:pPr>
                                  <w:bookmarkStart w:id="82" w:name="__UnoMark__991_876012967"/>
                                  <w:bookmarkEnd w:id="82"/>
                                  <w:r>
                                    <w:rPr>
                                      <w:sz w:val="18"/>
                                      <w:szCs w:val="18"/>
                                    </w:rPr>
                                    <w:t>Essex Area</w:t>
                                  </w:r>
                                  <w:bookmarkStart w:id="83" w:name="__UnoMark__992_876012967"/>
                                  <w:bookmarkEnd w:id="83"/>
                                </w:p>
                              </w:tc>
                              <w:tc>
                                <w:tcPr>
                                  <w:tcW w:w="654" w:type="dxa"/>
                                  <w:shd w:val="clear" w:color="auto" w:fill="auto"/>
                                </w:tcPr>
                                <w:p w14:paraId="73540A9F" w14:textId="77777777" w:rsidR="003914C6" w:rsidRDefault="003914C6">
                                  <w:pPr>
                                    <w:pStyle w:val="NoSpacing"/>
                                    <w:jc w:val="right"/>
                                    <w:rPr>
                                      <w:sz w:val="18"/>
                                      <w:szCs w:val="18"/>
                                    </w:rPr>
                                  </w:pPr>
                                  <w:bookmarkStart w:id="84" w:name="__UnoMark__993_876012967"/>
                                  <w:bookmarkEnd w:id="84"/>
                                  <w:r>
                                    <w:rPr>
                                      <w:sz w:val="18"/>
                                      <w:szCs w:val="18"/>
                                    </w:rPr>
                                    <w:t>31</w:t>
                                  </w:r>
                                  <w:bookmarkStart w:id="85" w:name="__UnoMark__994_876012967"/>
                                  <w:bookmarkEnd w:id="85"/>
                                </w:p>
                              </w:tc>
                              <w:tc>
                                <w:tcPr>
                                  <w:tcW w:w="553" w:type="dxa"/>
                                  <w:shd w:val="clear" w:color="auto" w:fill="auto"/>
                                </w:tcPr>
                                <w:p w14:paraId="7A285F7B" w14:textId="77777777" w:rsidR="003914C6" w:rsidRDefault="003914C6">
                                  <w:pPr>
                                    <w:pStyle w:val="NoSpacing"/>
                                    <w:jc w:val="right"/>
                                    <w:rPr>
                                      <w:sz w:val="18"/>
                                      <w:szCs w:val="18"/>
                                    </w:rPr>
                                  </w:pPr>
                                  <w:bookmarkStart w:id="86" w:name="__UnoMark__996_876012967"/>
                                  <w:bookmarkEnd w:id="86"/>
                                  <w:r>
                                    <w:rPr>
                                      <w:sz w:val="18"/>
                                      <w:szCs w:val="18"/>
                                    </w:rPr>
                                    <w:t>0</w:t>
                                  </w:r>
                                </w:p>
                              </w:tc>
                              <w:tc>
                                <w:tcPr>
                                  <w:tcW w:w="455" w:type="dxa"/>
                                  <w:tcBorders>
                                    <w:left w:val="nil"/>
                                    <w:right w:val="nil"/>
                                  </w:tcBorders>
                                  <w:shd w:val="clear" w:color="auto" w:fill="auto"/>
                                </w:tcPr>
                                <w:p w14:paraId="79E3FD46" w14:textId="77777777" w:rsidR="003914C6" w:rsidRDefault="003914C6">
                                  <w:pPr>
                                    <w:pStyle w:val="NoSpacing"/>
                                    <w:jc w:val="right"/>
                                    <w:rPr>
                                      <w:sz w:val="18"/>
                                      <w:szCs w:val="18"/>
                                    </w:rPr>
                                  </w:pPr>
                                  <w:bookmarkStart w:id="87" w:name="__UnoMark__1002_876012967"/>
                                  <w:bookmarkEnd w:id="87"/>
                                  <w:r>
                                    <w:rPr>
                                      <w:sz w:val="18"/>
                                      <w:szCs w:val="18"/>
                                    </w:rPr>
                                    <w:t>2</w:t>
                                  </w:r>
                                </w:p>
                              </w:tc>
                              <w:tc>
                                <w:tcPr>
                                  <w:tcW w:w="556" w:type="dxa"/>
                                  <w:shd w:val="clear" w:color="auto" w:fill="auto"/>
                                </w:tcPr>
                                <w:p w14:paraId="3A784F8E" w14:textId="77777777" w:rsidR="003914C6" w:rsidRDefault="003914C6">
                                  <w:pPr>
                                    <w:pStyle w:val="NoSpacing"/>
                                    <w:jc w:val="right"/>
                                    <w:rPr>
                                      <w:sz w:val="18"/>
                                      <w:szCs w:val="18"/>
                                    </w:rPr>
                                  </w:pPr>
                                  <w:r>
                                    <w:rPr>
                                      <w:sz w:val="18"/>
                                      <w:szCs w:val="18"/>
                                    </w:rPr>
                                    <w:t>+1</w:t>
                                  </w:r>
                                </w:p>
                              </w:tc>
                            </w:tr>
                            <w:tr w:rsidR="003914C6" w14:paraId="3CB54A89" w14:textId="77777777">
                              <w:tc>
                                <w:tcPr>
                                  <w:tcW w:w="3299" w:type="dxa"/>
                                  <w:shd w:val="clear" w:color="auto" w:fill="auto"/>
                                </w:tcPr>
                                <w:p w14:paraId="324C359E" w14:textId="77777777" w:rsidR="003914C6" w:rsidRDefault="003914C6">
                                  <w:pPr>
                                    <w:pStyle w:val="NoSpacing"/>
                                    <w:jc w:val="both"/>
                                    <w:rPr>
                                      <w:sz w:val="18"/>
                                      <w:szCs w:val="18"/>
                                    </w:rPr>
                                  </w:pPr>
                                  <w:bookmarkStart w:id="88" w:name="__UnoMark__1003_876012967"/>
                                  <w:bookmarkEnd w:id="88"/>
                                  <w:r>
                                    <w:rPr>
                                      <w:sz w:val="18"/>
                                      <w:szCs w:val="18"/>
                                    </w:rPr>
                                    <w:t>Free Counties Area</w:t>
                                  </w:r>
                                  <w:bookmarkStart w:id="89" w:name="__UnoMark__1004_876012967"/>
                                  <w:bookmarkEnd w:id="89"/>
                                </w:p>
                              </w:tc>
                              <w:tc>
                                <w:tcPr>
                                  <w:tcW w:w="654" w:type="dxa"/>
                                  <w:shd w:val="clear" w:color="auto" w:fill="auto"/>
                                </w:tcPr>
                                <w:p w14:paraId="30B1B834" w14:textId="77777777" w:rsidR="003914C6" w:rsidRDefault="003914C6">
                                  <w:pPr>
                                    <w:pStyle w:val="NoSpacing"/>
                                    <w:jc w:val="right"/>
                                    <w:rPr>
                                      <w:sz w:val="18"/>
                                      <w:szCs w:val="18"/>
                                    </w:rPr>
                                  </w:pPr>
                                  <w:bookmarkStart w:id="90" w:name="__UnoMark__1005_876012967"/>
                                  <w:bookmarkEnd w:id="90"/>
                                  <w:r>
                                    <w:rPr>
                                      <w:sz w:val="18"/>
                                      <w:szCs w:val="18"/>
                                    </w:rPr>
                                    <w:t>25</w:t>
                                  </w:r>
                                  <w:bookmarkStart w:id="91" w:name="__UnoMark__1006_876012967"/>
                                  <w:bookmarkEnd w:id="91"/>
                                </w:p>
                              </w:tc>
                              <w:tc>
                                <w:tcPr>
                                  <w:tcW w:w="553" w:type="dxa"/>
                                  <w:shd w:val="clear" w:color="auto" w:fill="auto"/>
                                </w:tcPr>
                                <w:p w14:paraId="2CF47982" w14:textId="77777777" w:rsidR="003914C6" w:rsidRDefault="003914C6">
                                  <w:pPr>
                                    <w:pStyle w:val="NoSpacing"/>
                                    <w:jc w:val="right"/>
                                    <w:rPr>
                                      <w:sz w:val="18"/>
                                      <w:szCs w:val="18"/>
                                    </w:rPr>
                                  </w:pPr>
                                  <w:bookmarkStart w:id="92" w:name="__UnoMark__1007_876012967"/>
                                  <w:bookmarkEnd w:id="92"/>
                                  <w:r>
                                    <w:rPr>
                                      <w:sz w:val="18"/>
                                      <w:szCs w:val="18"/>
                                    </w:rPr>
                                    <w:t>0</w:t>
                                  </w:r>
                                  <w:bookmarkStart w:id="93" w:name="__UnoMark__1008_876012967"/>
                                  <w:bookmarkEnd w:id="93"/>
                                </w:p>
                              </w:tc>
                              <w:tc>
                                <w:tcPr>
                                  <w:tcW w:w="455" w:type="dxa"/>
                                  <w:tcBorders>
                                    <w:left w:val="nil"/>
                                    <w:right w:val="nil"/>
                                  </w:tcBorders>
                                  <w:shd w:val="clear" w:color="auto" w:fill="auto"/>
                                </w:tcPr>
                                <w:p w14:paraId="39E6492B" w14:textId="77777777" w:rsidR="003914C6" w:rsidRDefault="003914C6">
                                  <w:pPr>
                                    <w:pStyle w:val="NoSpacing"/>
                                    <w:jc w:val="right"/>
                                    <w:rPr>
                                      <w:sz w:val="18"/>
                                      <w:szCs w:val="18"/>
                                    </w:rPr>
                                  </w:pPr>
                                  <w:bookmarkStart w:id="94" w:name="__UnoMark__1013_876012967"/>
                                  <w:bookmarkEnd w:id="94"/>
                                  <w:r>
                                    <w:rPr>
                                      <w:sz w:val="18"/>
                                      <w:szCs w:val="18"/>
                                    </w:rPr>
                                    <w:t>3</w:t>
                                  </w:r>
                                  <w:bookmarkStart w:id="95" w:name="__UnoMark__1014_876012967"/>
                                  <w:bookmarkEnd w:id="95"/>
                                </w:p>
                              </w:tc>
                              <w:tc>
                                <w:tcPr>
                                  <w:tcW w:w="556" w:type="dxa"/>
                                  <w:shd w:val="clear" w:color="auto" w:fill="auto"/>
                                </w:tcPr>
                                <w:p w14:paraId="5291C166" w14:textId="77777777" w:rsidR="003914C6" w:rsidRDefault="003914C6">
                                  <w:pPr>
                                    <w:pStyle w:val="NoSpacing"/>
                                    <w:jc w:val="right"/>
                                    <w:rPr>
                                      <w:sz w:val="18"/>
                                      <w:szCs w:val="18"/>
                                    </w:rPr>
                                  </w:pPr>
                                  <w:r>
                                    <w:rPr>
                                      <w:sz w:val="18"/>
                                      <w:szCs w:val="18"/>
                                    </w:rPr>
                                    <w:t>0</w:t>
                                  </w:r>
                                </w:p>
                              </w:tc>
                            </w:tr>
                            <w:tr w:rsidR="003914C6" w14:paraId="50EBEB8B" w14:textId="77777777">
                              <w:tc>
                                <w:tcPr>
                                  <w:tcW w:w="3299" w:type="dxa"/>
                                  <w:shd w:val="clear" w:color="auto" w:fill="auto"/>
                                </w:tcPr>
                                <w:p w14:paraId="11F93381" w14:textId="77777777" w:rsidR="003914C6" w:rsidRDefault="003914C6">
                                  <w:pPr>
                                    <w:pStyle w:val="NoSpacing"/>
                                    <w:jc w:val="both"/>
                                    <w:rPr>
                                      <w:sz w:val="18"/>
                                      <w:szCs w:val="18"/>
                                    </w:rPr>
                                  </w:pPr>
                                  <w:bookmarkStart w:id="96" w:name="__UnoMark__1015_876012967"/>
                                  <w:bookmarkEnd w:id="96"/>
                                  <w:r>
                                    <w:rPr>
                                      <w:sz w:val="18"/>
                                      <w:szCs w:val="18"/>
                                    </w:rPr>
                                    <w:t>Greater Manchester Area</w:t>
                                  </w:r>
                                  <w:bookmarkStart w:id="97" w:name="__UnoMark__1016_876012967"/>
                                  <w:bookmarkEnd w:id="97"/>
                                </w:p>
                              </w:tc>
                              <w:tc>
                                <w:tcPr>
                                  <w:tcW w:w="654" w:type="dxa"/>
                                  <w:shd w:val="clear" w:color="auto" w:fill="auto"/>
                                </w:tcPr>
                                <w:p w14:paraId="20398527" w14:textId="77777777" w:rsidR="003914C6" w:rsidRDefault="003914C6">
                                  <w:pPr>
                                    <w:pStyle w:val="NoSpacing"/>
                                    <w:jc w:val="right"/>
                                    <w:rPr>
                                      <w:sz w:val="18"/>
                                      <w:szCs w:val="18"/>
                                    </w:rPr>
                                  </w:pPr>
                                  <w:bookmarkStart w:id="98" w:name="__UnoMark__1018_876012967"/>
                                  <w:bookmarkEnd w:id="98"/>
                                  <w:r>
                                    <w:rPr>
                                      <w:sz w:val="18"/>
                                      <w:szCs w:val="18"/>
                                    </w:rPr>
                                    <w:t>50</w:t>
                                  </w:r>
                                </w:p>
                              </w:tc>
                              <w:tc>
                                <w:tcPr>
                                  <w:tcW w:w="553" w:type="dxa"/>
                                  <w:shd w:val="clear" w:color="auto" w:fill="auto"/>
                                </w:tcPr>
                                <w:p w14:paraId="59B5DFDD" w14:textId="77777777" w:rsidR="003914C6" w:rsidRDefault="003914C6">
                                  <w:pPr>
                                    <w:pStyle w:val="NoSpacing"/>
                                    <w:jc w:val="right"/>
                                    <w:rPr>
                                      <w:sz w:val="18"/>
                                      <w:szCs w:val="18"/>
                                    </w:rPr>
                                  </w:pPr>
                                  <w:bookmarkStart w:id="99" w:name="__UnoMark__1020_876012967"/>
                                  <w:bookmarkEnd w:id="99"/>
                                  <w:r>
                                    <w:rPr>
                                      <w:sz w:val="18"/>
                                      <w:szCs w:val="18"/>
                                    </w:rPr>
                                    <w:t>+1</w:t>
                                  </w:r>
                                </w:p>
                              </w:tc>
                              <w:tc>
                                <w:tcPr>
                                  <w:tcW w:w="455" w:type="dxa"/>
                                  <w:tcBorders>
                                    <w:left w:val="nil"/>
                                    <w:right w:val="nil"/>
                                  </w:tcBorders>
                                  <w:shd w:val="clear" w:color="auto" w:fill="auto"/>
                                </w:tcPr>
                                <w:p w14:paraId="315A120E" w14:textId="77777777" w:rsidR="003914C6" w:rsidRDefault="003914C6">
                                  <w:pPr>
                                    <w:pStyle w:val="NoSpacing"/>
                                    <w:jc w:val="right"/>
                                    <w:rPr>
                                      <w:sz w:val="18"/>
                                      <w:szCs w:val="18"/>
                                    </w:rPr>
                                  </w:pPr>
                                  <w:bookmarkStart w:id="100" w:name="__UnoMark__1026_876012967"/>
                                  <w:bookmarkEnd w:id="100"/>
                                  <w:r>
                                    <w:rPr>
                                      <w:sz w:val="18"/>
                                      <w:szCs w:val="18"/>
                                    </w:rPr>
                                    <w:t>6</w:t>
                                  </w:r>
                                </w:p>
                              </w:tc>
                              <w:tc>
                                <w:tcPr>
                                  <w:tcW w:w="556" w:type="dxa"/>
                                  <w:shd w:val="clear" w:color="auto" w:fill="auto"/>
                                </w:tcPr>
                                <w:p w14:paraId="677364B9" w14:textId="77777777" w:rsidR="003914C6" w:rsidRDefault="003914C6">
                                  <w:pPr>
                                    <w:pStyle w:val="NoSpacing"/>
                                    <w:jc w:val="right"/>
                                    <w:rPr>
                                      <w:sz w:val="18"/>
                                      <w:szCs w:val="18"/>
                                    </w:rPr>
                                  </w:pPr>
                                  <w:r>
                                    <w:rPr>
                                      <w:sz w:val="18"/>
                                      <w:szCs w:val="18"/>
                                    </w:rPr>
                                    <w:t>-1</w:t>
                                  </w:r>
                                </w:p>
                              </w:tc>
                            </w:tr>
                            <w:tr w:rsidR="003914C6" w14:paraId="30B2418F" w14:textId="77777777">
                              <w:tc>
                                <w:tcPr>
                                  <w:tcW w:w="3299" w:type="dxa"/>
                                  <w:shd w:val="clear" w:color="auto" w:fill="auto"/>
                                </w:tcPr>
                                <w:p w14:paraId="05B80147" w14:textId="77777777" w:rsidR="003914C6" w:rsidRDefault="003914C6">
                                  <w:pPr>
                                    <w:pStyle w:val="NoSpacing"/>
                                    <w:jc w:val="both"/>
                                    <w:rPr>
                                      <w:sz w:val="18"/>
                                      <w:szCs w:val="18"/>
                                    </w:rPr>
                                  </w:pPr>
                                  <w:bookmarkStart w:id="101" w:name="__UnoMark__1027_876012967"/>
                                  <w:bookmarkEnd w:id="101"/>
                                  <w:r>
                                    <w:rPr>
                                      <w:sz w:val="18"/>
                                      <w:szCs w:val="18"/>
                                    </w:rPr>
                                    <w:t>Hampshire Area</w:t>
                                  </w:r>
                                  <w:bookmarkStart w:id="102" w:name="__UnoMark__1028_876012967"/>
                                  <w:bookmarkEnd w:id="102"/>
                                </w:p>
                              </w:tc>
                              <w:tc>
                                <w:tcPr>
                                  <w:tcW w:w="654" w:type="dxa"/>
                                  <w:shd w:val="clear" w:color="auto" w:fill="auto"/>
                                </w:tcPr>
                                <w:p w14:paraId="7F15A2BB" w14:textId="77777777" w:rsidR="003914C6" w:rsidRDefault="003914C6">
                                  <w:pPr>
                                    <w:pStyle w:val="NoSpacing"/>
                                    <w:jc w:val="right"/>
                                    <w:rPr>
                                      <w:sz w:val="18"/>
                                      <w:szCs w:val="18"/>
                                    </w:rPr>
                                  </w:pPr>
                                  <w:bookmarkStart w:id="103" w:name="__UnoMark__1029_876012967"/>
                                  <w:bookmarkEnd w:id="103"/>
                                  <w:r>
                                    <w:rPr>
                                      <w:sz w:val="18"/>
                                      <w:szCs w:val="18"/>
                                    </w:rPr>
                                    <w:t>32</w:t>
                                  </w:r>
                                  <w:bookmarkStart w:id="104" w:name="__UnoMark__1030_876012967"/>
                                  <w:bookmarkEnd w:id="104"/>
                                </w:p>
                              </w:tc>
                              <w:tc>
                                <w:tcPr>
                                  <w:tcW w:w="553" w:type="dxa"/>
                                  <w:shd w:val="clear" w:color="auto" w:fill="auto"/>
                                </w:tcPr>
                                <w:p w14:paraId="7C10EAFF" w14:textId="77777777" w:rsidR="003914C6" w:rsidRDefault="003914C6">
                                  <w:pPr>
                                    <w:pStyle w:val="NoSpacing"/>
                                    <w:jc w:val="right"/>
                                    <w:rPr>
                                      <w:sz w:val="18"/>
                                      <w:szCs w:val="18"/>
                                    </w:rPr>
                                  </w:pPr>
                                  <w:bookmarkStart w:id="105" w:name="__UnoMark__1032_876012967"/>
                                  <w:bookmarkEnd w:id="105"/>
                                  <w:r>
                                    <w:rPr>
                                      <w:sz w:val="18"/>
                                      <w:szCs w:val="18"/>
                                    </w:rPr>
                                    <w:t>0</w:t>
                                  </w:r>
                                </w:p>
                              </w:tc>
                              <w:tc>
                                <w:tcPr>
                                  <w:tcW w:w="455" w:type="dxa"/>
                                  <w:tcBorders>
                                    <w:left w:val="nil"/>
                                    <w:right w:val="nil"/>
                                  </w:tcBorders>
                                  <w:shd w:val="clear" w:color="auto" w:fill="auto"/>
                                </w:tcPr>
                                <w:p w14:paraId="30143DA3" w14:textId="77777777" w:rsidR="003914C6" w:rsidRDefault="003914C6">
                                  <w:pPr>
                                    <w:pStyle w:val="NoSpacing"/>
                                    <w:jc w:val="right"/>
                                    <w:rPr>
                                      <w:sz w:val="18"/>
                                      <w:szCs w:val="18"/>
                                    </w:rPr>
                                  </w:pPr>
                                  <w:bookmarkStart w:id="106" w:name="__UnoMark__1037_876012967"/>
                                  <w:bookmarkEnd w:id="106"/>
                                  <w:r>
                                    <w:rPr>
                                      <w:sz w:val="18"/>
                                      <w:szCs w:val="18"/>
                                    </w:rPr>
                                    <w:t>3</w:t>
                                  </w:r>
                                  <w:bookmarkStart w:id="107" w:name="__UnoMark__1038_876012967"/>
                                  <w:bookmarkEnd w:id="107"/>
                                </w:p>
                              </w:tc>
                              <w:tc>
                                <w:tcPr>
                                  <w:tcW w:w="556" w:type="dxa"/>
                                  <w:shd w:val="clear" w:color="auto" w:fill="auto"/>
                                </w:tcPr>
                                <w:p w14:paraId="138D5994" w14:textId="77777777" w:rsidR="003914C6" w:rsidRDefault="003914C6">
                                  <w:pPr>
                                    <w:pStyle w:val="NoSpacing"/>
                                    <w:jc w:val="right"/>
                                    <w:rPr>
                                      <w:sz w:val="18"/>
                                      <w:szCs w:val="18"/>
                                    </w:rPr>
                                  </w:pPr>
                                  <w:r>
                                    <w:rPr>
                                      <w:sz w:val="18"/>
                                      <w:szCs w:val="18"/>
                                    </w:rPr>
                                    <w:t>0</w:t>
                                  </w:r>
                                </w:p>
                              </w:tc>
                            </w:tr>
                            <w:tr w:rsidR="003914C6" w14:paraId="68C00B9F" w14:textId="77777777">
                              <w:tc>
                                <w:tcPr>
                                  <w:tcW w:w="3299" w:type="dxa"/>
                                  <w:shd w:val="clear" w:color="auto" w:fill="auto"/>
                                </w:tcPr>
                                <w:p w14:paraId="4189C6AB" w14:textId="77777777" w:rsidR="003914C6" w:rsidRDefault="003914C6">
                                  <w:pPr>
                                    <w:pStyle w:val="NoSpacing"/>
                                    <w:jc w:val="both"/>
                                    <w:rPr>
                                      <w:sz w:val="18"/>
                                      <w:szCs w:val="18"/>
                                    </w:rPr>
                                  </w:pPr>
                                  <w:bookmarkStart w:id="108" w:name="__UnoMark__1039_876012967"/>
                                  <w:bookmarkEnd w:id="108"/>
                                  <w:r>
                                    <w:rPr>
                                      <w:sz w:val="18"/>
                                      <w:szCs w:val="18"/>
                                    </w:rPr>
                                    <w:t>Kent Area</w:t>
                                  </w:r>
                                  <w:bookmarkStart w:id="109" w:name="__UnoMark__1040_876012967"/>
                                  <w:bookmarkEnd w:id="109"/>
                                </w:p>
                              </w:tc>
                              <w:tc>
                                <w:tcPr>
                                  <w:tcW w:w="654" w:type="dxa"/>
                                  <w:shd w:val="clear" w:color="auto" w:fill="auto"/>
                                </w:tcPr>
                                <w:p w14:paraId="5D975F0B" w14:textId="77777777" w:rsidR="003914C6" w:rsidRDefault="003914C6">
                                  <w:pPr>
                                    <w:pStyle w:val="NoSpacing"/>
                                    <w:jc w:val="right"/>
                                    <w:rPr>
                                      <w:sz w:val="18"/>
                                      <w:szCs w:val="18"/>
                                    </w:rPr>
                                  </w:pPr>
                                  <w:bookmarkStart w:id="110" w:name="__UnoMark__1042_876012967"/>
                                  <w:bookmarkEnd w:id="110"/>
                                  <w:r>
                                    <w:rPr>
                                      <w:sz w:val="18"/>
                                      <w:szCs w:val="18"/>
                                    </w:rPr>
                                    <w:t>28</w:t>
                                  </w:r>
                                </w:p>
                              </w:tc>
                              <w:tc>
                                <w:tcPr>
                                  <w:tcW w:w="553" w:type="dxa"/>
                                  <w:shd w:val="clear" w:color="auto" w:fill="auto"/>
                                </w:tcPr>
                                <w:p w14:paraId="1326096F" w14:textId="77777777" w:rsidR="003914C6" w:rsidRDefault="003914C6">
                                  <w:pPr>
                                    <w:pStyle w:val="NoSpacing"/>
                                    <w:jc w:val="right"/>
                                    <w:rPr>
                                      <w:sz w:val="18"/>
                                      <w:szCs w:val="18"/>
                                    </w:rPr>
                                  </w:pPr>
                                  <w:bookmarkStart w:id="111" w:name="__UnoMark__1044_876012967"/>
                                  <w:bookmarkEnd w:id="111"/>
                                  <w:r>
                                    <w:rPr>
                                      <w:sz w:val="18"/>
                                      <w:szCs w:val="18"/>
                                    </w:rPr>
                                    <w:t>+1</w:t>
                                  </w:r>
                                </w:p>
                              </w:tc>
                              <w:tc>
                                <w:tcPr>
                                  <w:tcW w:w="455" w:type="dxa"/>
                                  <w:tcBorders>
                                    <w:left w:val="nil"/>
                                    <w:right w:val="nil"/>
                                  </w:tcBorders>
                                  <w:shd w:val="clear" w:color="auto" w:fill="auto"/>
                                </w:tcPr>
                                <w:p w14:paraId="35449209" w14:textId="77777777" w:rsidR="003914C6" w:rsidRDefault="003914C6">
                                  <w:pPr>
                                    <w:pStyle w:val="NoSpacing"/>
                                    <w:jc w:val="right"/>
                                    <w:rPr>
                                      <w:sz w:val="18"/>
                                      <w:szCs w:val="18"/>
                                    </w:rPr>
                                  </w:pPr>
                                  <w:bookmarkStart w:id="112" w:name="__UnoMark__1050_876012967"/>
                                  <w:bookmarkEnd w:id="112"/>
                                  <w:r>
                                    <w:rPr>
                                      <w:sz w:val="18"/>
                                      <w:szCs w:val="18"/>
                                    </w:rPr>
                                    <w:t>3</w:t>
                                  </w:r>
                                </w:p>
                              </w:tc>
                              <w:tc>
                                <w:tcPr>
                                  <w:tcW w:w="556" w:type="dxa"/>
                                  <w:shd w:val="clear" w:color="auto" w:fill="auto"/>
                                </w:tcPr>
                                <w:p w14:paraId="22A32B47" w14:textId="77777777" w:rsidR="003914C6" w:rsidRDefault="003914C6">
                                  <w:pPr>
                                    <w:pStyle w:val="NoSpacing"/>
                                    <w:jc w:val="right"/>
                                    <w:rPr>
                                      <w:sz w:val="18"/>
                                      <w:szCs w:val="18"/>
                                    </w:rPr>
                                  </w:pPr>
                                  <w:r>
                                    <w:rPr>
                                      <w:sz w:val="18"/>
                                      <w:szCs w:val="18"/>
                                    </w:rPr>
                                    <w:t>+2</w:t>
                                  </w:r>
                                </w:p>
                              </w:tc>
                            </w:tr>
                            <w:tr w:rsidR="003914C6" w14:paraId="529D1101" w14:textId="77777777">
                              <w:tc>
                                <w:tcPr>
                                  <w:tcW w:w="3299" w:type="dxa"/>
                                  <w:shd w:val="clear" w:color="auto" w:fill="auto"/>
                                </w:tcPr>
                                <w:p w14:paraId="2A8AC1E2" w14:textId="77777777" w:rsidR="003914C6" w:rsidRDefault="003914C6">
                                  <w:pPr>
                                    <w:pStyle w:val="NoSpacing"/>
                                    <w:jc w:val="both"/>
                                    <w:rPr>
                                      <w:sz w:val="18"/>
                                      <w:szCs w:val="18"/>
                                    </w:rPr>
                                  </w:pPr>
                                  <w:bookmarkStart w:id="113" w:name="__UnoMark__1051_876012967"/>
                                  <w:bookmarkEnd w:id="113"/>
                                  <w:r>
                                    <w:rPr>
                                      <w:sz w:val="18"/>
                                      <w:szCs w:val="18"/>
                                    </w:rPr>
                                    <w:t>Lancashire - East &amp; Central Area</w:t>
                                  </w:r>
                                  <w:bookmarkStart w:id="114" w:name="__UnoMark__1052_876012967"/>
                                  <w:bookmarkEnd w:id="114"/>
                                </w:p>
                              </w:tc>
                              <w:tc>
                                <w:tcPr>
                                  <w:tcW w:w="654" w:type="dxa"/>
                                  <w:shd w:val="clear" w:color="auto" w:fill="auto"/>
                                </w:tcPr>
                                <w:p w14:paraId="283CBCE4" w14:textId="77777777" w:rsidR="003914C6" w:rsidRDefault="003914C6">
                                  <w:pPr>
                                    <w:pStyle w:val="NoSpacing"/>
                                    <w:jc w:val="right"/>
                                    <w:rPr>
                                      <w:sz w:val="18"/>
                                      <w:szCs w:val="18"/>
                                    </w:rPr>
                                  </w:pPr>
                                  <w:bookmarkStart w:id="115" w:name="__UnoMark__1054_876012967"/>
                                  <w:bookmarkEnd w:id="115"/>
                                  <w:r>
                                    <w:rPr>
                                      <w:sz w:val="18"/>
                                      <w:szCs w:val="18"/>
                                    </w:rPr>
                                    <w:t>27</w:t>
                                  </w:r>
                                </w:p>
                              </w:tc>
                              <w:tc>
                                <w:tcPr>
                                  <w:tcW w:w="553" w:type="dxa"/>
                                  <w:shd w:val="clear" w:color="auto" w:fill="auto"/>
                                </w:tcPr>
                                <w:p w14:paraId="3D273CBD" w14:textId="77777777" w:rsidR="003914C6" w:rsidRDefault="003914C6">
                                  <w:pPr>
                                    <w:pStyle w:val="NoSpacing"/>
                                    <w:jc w:val="right"/>
                                    <w:rPr>
                                      <w:sz w:val="18"/>
                                      <w:szCs w:val="18"/>
                                    </w:rPr>
                                  </w:pPr>
                                  <w:bookmarkStart w:id="116" w:name="__UnoMark__1056_876012967"/>
                                  <w:bookmarkEnd w:id="116"/>
                                  <w:r>
                                    <w:rPr>
                                      <w:sz w:val="18"/>
                                      <w:szCs w:val="18"/>
                                    </w:rPr>
                                    <w:t>+3</w:t>
                                  </w:r>
                                </w:p>
                              </w:tc>
                              <w:tc>
                                <w:tcPr>
                                  <w:tcW w:w="455" w:type="dxa"/>
                                  <w:tcBorders>
                                    <w:left w:val="nil"/>
                                    <w:right w:val="nil"/>
                                  </w:tcBorders>
                                  <w:shd w:val="clear" w:color="auto" w:fill="auto"/>
                                </w:tcPr>
                                <w:p w14:paraId="2551E432" w14:textId="77777777" w:rsidR="003914C6" w:rsidRDefault="003914C6">
                                  <w:pPr>
                                    <w:pStyle w:val="NoSpacing"/>
                                    <w:jc w:val="right"/>
                                    <w:rPr>
                                      <w:sz w:val="18"/>
                                      <w:szCs w:val="18"/>
                                    </w:rPr>
                                  </w:pPr>
                                  <w:bookmarkStart w:id="117" w:name="__UnoMark__1061_876012967"/>
                                  <w:bookmarkEnd w:id="117"/>
                                  <w:r>
                                    <w:rPr>
                                      <w:sz w:val="18"/>
                                      <w:szCs w:val="18"/>
                                    </w:rPr>
                                    <w:t>3</w:t>
                                  </w:r>
                                  <w:bookmarkStart w:id="118" w:name="__UnoMark__1062_876012967"/>
                                  <w:bookmarkEnd w:id="118"/>
                                </w:p>
                              </w:tc>
                              <w:tc>
                                <w:tcPr>
                                  <w:tcW w:w="556" w:type="dxa"/>
                                  <w:shd w:val="clear" w:color="auto" w:fill="auto"/>
                                </w:tcPr>
                                <w:p w14:paraId="51AC1B38" w14:textId="77777777" w:rsidR="003914C6" w:rsidRDefault="003914C6">
                                  <w:pPr>
                                    <w:pStyle w:val="NoSpacing"/>
                                    <w:jc w:val="right"/>
                                    <w:rPr>
                                      <w:sz w:val="18"/>
                                      <w:szCs w:val="18"/>
                                    </w:rPr>
                                  </w:pPr>
                                  <w:r>
                                    <w:rPr>
                                      <w:sz w:val="18"/>
                                      <w:szCs w:val="18"/>
                                    </w:rPr>
                                    <w:t>0</w:t>
                                  </w:r>
                                </w:p>
                              </w:tc>
                            </w:tr>
                            <w:tr w:rsidR="003914C6" w14:paraId="2A6CC9B7" w14:textId="77777777">
                              <w:tc>
                                <w:tcPr>
                                  <w:tcW w:w="3299" w:type="dxa"/>
                                  <w:shd w:val="clear" w:color="auto" w:fill="auto"/>
                                </w:tcPr>
                                <w:p w14:paraId="6EA22F26" w14:textId="77777777" w:rsidR="003914C6" w:rsidRDefault="003914C6">
                                  <w:pPr>
                                    <w:pStyle w:val="NoSpacing"/>
                                    <w:jc w:val="both"/>
                                    <w:rPr>
                                      <w:sz w:val="18"/>
                                      <w:szCs w:val="18"/>
                                    </w:rPr>
                                  </w:pPr>
                                  <w:bookmarkStart w:id="119" w:name="__UnoMark__1063_876012967"/>
                                  <w:bookmarkEnd w:id="119"/>
                                  <w:r>
                                    <w:rPr>
                                      <w:sz w:val="18"/>
                                      <w:szCs w:val="18"/>
                                    </w:rPr>
                                    <w:t>London - North East Area</w:t>
                                  </w:r>
                                  <w:bookmarkStart w:id="120" w:name="__UnoMark__1064_876012967"/>
                                  <w:bookmarkEnd w:id="120"/>
                                </w:p>
                              </w:tc>
                              <w:tc>
                                <w:tcPr>
                                  <w:tcW w:w="654" w:type="dxa"/>
                                  <w:shd w:val="clear" w:color="auto" w:fill="auto"/>
                                </w:tcPr>
                                <w:p w14:paraId="5EF7B233" w14:textId="77777777" w:rsidR="003914C6" w:rsidRDefault="003914C6">
                                  <w:pPr>
                                    <w:pStyle w:val="NoSpacing"/>
                                    <w:jc w:val="right"/>
                                    <w:rPr>
                                      <w:sz w:val="18"/>
                                      <w:szCs w:val="18"/>
                                    </w:rPr>
                                  </w:pPr>
                                  <w:bookmarkStart w:id="121" w:name="__UnoMark__1065_876012967"/>
                                  <w:bookmarkEnd w:id="121"/>
                                  <w:r>
                                    <w:rPr>
                                      <w:sz w:val="18"/>
                                      <w:szCs w:val="18"/>
                                    </w:rPr>
                                    <w:t>6</w:t>
                                  </w:r>
                                  <w:bookmarkStart w:id="122" w:name="__UnoMark__1066_876012967"/>
                                  <w:bookmarkEnd w:id="122"/>
                                  <w:r>
                                    <w:rPr>
                                      <w:sz w:val="18"/>
                                      <w:szCs w:val="18"/>
                                    </w:rPr>
                                    <w:t>2</w:t>
                                  </w:r>
                                </w:p>
                              </w:tc>
                              <w:tc>
                                <w:tcPr>
                                  <w:tcW w:w="553" w:type="dxa"/>
                                  <w:shd w:val="clear" w:color="auto" w:fill="auto"/>
                                </w:tcPr>
                                <w:p w14:paraId="5F7C2FDC" w14:textId="77777777" w:rsidR="003914C6" w:rsidRDefault="003914C6">
                                  <w:pPr>
                                    <w:pStyle w:val="NoSpacing"/>
                                    <w:jc w:val="right"/>
                                    <w:rPr>
                                      <w:sz w:val="18"/>
                                      <w:szCs w:val="18"/>
                                    </w:rPr>
                                  </w:pPr>
                                  <w:bookmarkStart w:id="123" w:name="__UnoMark__1067_876012967"/>
                                  <w:bookmarkEnd w:id="123"/>
                                  <w:r>
                                    <w:rPr>
                                      <w:sz w:val="18"/>
                                      <w:szCs w:val="18"/>
                                    </w:rPr>
                                    <w:t>+</w:t>
                                  </w:r>
                                  <w:bookmarkStart w:id="124" w:name="__UnoMark__1068_876012967"/>
                                  <w:bookmarkEnd w:id="124"/>
                                  <w:r>
                                    <w:rPr>
                                      <w:sz w:val="18"/>
                                      <w:szCs w:val="18"/>
                                    </w:rPr>
                                    <w:t>1</w:t>
                                  </w:r>
                                </w:p>
                              </w:tc>
                              <w:tc>
                                <w:tcPr>
                                  <w:tcW w:w="455" w:type="dxa"/>
                                  <w:tcBorders>
                                    <w:left w:val="nil"/>
                                    <w:right w:val="nil"/>
                                  </w:tcBorders>
                                  <w:shd w:val="clear" w:color="auto" w:fill="auto"/>
                                </w:tcPr>
                                <w:p w14:paraId="3A44E2E3" w14:textId="77777777" w:rsidR="003914C6" w:rsidRDefault="003914C6">
                                  <w:pPr>
                                    <w:pStyle w:val="NoSpacing"/>
                                    <w:jc w:val="right"/>
                                    <w:rPr>
                                      <w:sz w:val="18"/>
                                      <w:szCs w:val="18"/>
                                    </w:rPr>
                                  </w:pPr>
                                  <w:bookmarkStart w:id="125" w:name="__UnoMark__1074_876012967"/>
                                  <w:bookmarkEnd w:id="125"/>
                                  <w:r>
                                    <w:rPr>
                                      <w:sz w:val="18"/>
                                      <w:szCs w:val="18"/>
                                    </w:rPr>
                                    <w:t>5</w:t>
                                  </w:r>
                                </w:p>
                              </w:tc>
                              <w:tc>
                                <w:tcPr>
                                  <w:tcW w:w="556" w:type="dxa"/>
                                  <w:shd w:val="clear" w:color="auto" w:fill="auto"/>
                                </w:tcPr>
                                <w:p w14:paraId="7FC101BE" w14:textId="77777777" w:rsidR="003914C6" w:rsidRDefault="003914C6">
                                  <w:pPr>
                                    <w:pStyle w:val="NoSpacing"/>
                                    <w:jc w:val="right"/>
                                    <w:rPr>
                                      <w:sz w:val="18"/>
                                      <w:szCs w:val="18"/>
                                    </w:rPr>
                                  </w:pPr>
                                  <w:r>
                                    <w:rPr>
                                      <w:sz w:val="18"/>
                                      <w:szCs w:val="18"/>
                                    </w:rPr>
                                    <w:t>+2</w:t>
                                  </w:r>
                                </w:p>
                              </w:tc>
                            </w:tr>
                            <w:tr w:rsidR="003914C6" w14:paraId="781BBA1D" w14:textId="77777777">
                              <w:tc>
                                <w:tcPr>
                                  <w:tcW w:w="3299" w:type="dxa"/>
                                  <w:shd w:val="clear" w:color="auto" w:fill="auto"/>
                                </w:tcPr>
                                <w:p w14:paraId="2A833657" w14:textId="77777777" w:rsidR="003914C6" w:rsidRDefault="003914C6">
                                  <w:pPr>
                                    <w:pStyle w:val="NoSpacing"/>
                                    <w:jc w:val="both"/>
                                    <w:rPr>
                                      <w:sz w:val="18"/>
                                      <w:szCs w:val="18"/>
                                    </w:rPr>
                                  </w:pPr>
                                  <w:bookmarkStart w:id="126" w:name="__UnoMark__1075_876012967"/>
                                  <w:bookmarkEnd w:id="126"/>
                                  <w:r>
                                    <w:rPr>
                                      <w:sz w:val="18"/>
                                      <w:szCs w:val="18"/>
                                    </w:rPr>
                                    <w:t>London - North West Area</w:t>
                                  </w:r>
                                  <w:bookmarkStart w:id="127" w:name="__UnoMark__1076_876012967"/>
                                  <w:bookmarkEnd w:id="127"/>
                                </w:p>
                              </w:tc>
                              <w:tc>
                                <w:tcPr>
                                  <w:tcW w:w="654" w:type="dxa"/>
                                  <w:shd w:val="clear" w:color="auto" w:fill="auto"/>
                                </w:tcPr>
                                <w:p w14:paraId="06C87EAD" w14:textId="77777777" w:rsidR="003914C6" w:rsidRDefault="003914C6">
                                  <w:pPr>
                                    <w:pStyle w:val="NoSpacing"/>
                                    <w:jc w:val="right"/>
                                    <w:rPr>
                                      <w:sz w:val="18"/>
                                      <w:szCs w:val="18"/>
                                    </w:rPr>
                                  </w:pPr>
                                  <w:bookmarkStart w:id="128" w:name="__UnoMark__1077_876012967"/>
                                  <w:bookmarkEnd w:id="128"/>
                                  <w:r>
                                    <w:rPr>
                                      <w:sz w:val="18"/>
                                      <w:szCs w:val="18"/>
                                    </w:rPr>
                                    <w:t>8</w:t>
                                  </w:r>
                                  <w:bookmarkStart w:id="129" w:name="__UnoMark__1078_876012967"/>
                                  <w:bookmarkEnd w:id="129"/>
                                  <w:r>
                                    <w:rPr>
                                      <w:sz w:val="18"/>
                                      <w:szCs w:val="18"/>
                                    </w:rPr>
                                    <w:t>7</w:t>
                                  </w:r>
                                </w:p>
                              </w:tc>
                              <w:tc>
                                <w:tcPr>
                                  <w:tcW w:w="553" w:type="dxa"/>
                                  <w:shd w:val="clear" w:color="auto" w:fill="auto"/>
                                </w:tcPr>
                                <w:p w14:paraId="54B068DF" w14:textId="77777777" w:rsidR="003914C6" w:rsidRDefault="003914C6">
                                  <w:pPr>
                                    <w:pStyle w:val="NoSpacing"/>
                                    <w:jc w:val="right"/>
                                    <w:rPr>
                                      <w:sz w:val="18"/>
                                      <w:szCs w:val="18"/>
                                    </w:rPr>
                                  </w:pPr>
                                  <w:r>
                                    <w:rPr>
                                      <w:sz w:val="18"/>
                                      <w:szCs w:val="18"/>
                                    </w:rPr>
                                    <w:t>+1</w:t>
                                  </w:r>
                                  <w:bookmarkStart w:id="130" w:name="__UnoMark__1080_876012967"/>
                                  <w:bookmarkEnd w:id="130"/>
                                </w:p>
                              </w:tc>
                              <w:tc>
                                <w:tcPr>
                                  <w:tcW w:w="455" w:type="dxa"/>
                                  <w:tcBorders>
                                    <w:left w:val="nil"/>
                                    <w:right w:val="nil"/>
                                  </w:tcBorders>
                                  <w:shd w:val="clear" w:color="auto" w:fill="auto"/>
                                </w:tcPr>
                                <w:p w14:paraId="0EB40B6E" w14:textId="77777777" w:rsidR="003914C6" w:rsidRDefault="003914C6">
                                  <w:pPr>
                                    <w:pStyle w:val="NoSpacing"/>
                                    <w:jc w:val="right"/>
                                    <w:rPr>
                                      <w:sz w:val="18"/>
                                      <w:szCs w:val="18"/>
                                    </w:rPr>
                                  </w:pPr>
                                  <w:bookmarkStart w:id="131" w:name="__UnoMark__1086_876012967"/>
                                  <w:bookmarkEnd w:id="131"/>
                                  <w:r>
                                    <w:rPr>
                                      <w:sz w:val="18"/>
                                      <w:szCs w:val="18"/>
                                    </w:rPr>
                                    <w:t>11</w:t>
                                  </w:r>
                                </w:p>
                              </w:tc>
                              <w:tc>
                                <w:tcPr>
                                  <w:tcW w:w="556" w:type="dxa"/>
                                  <w:shd w:val="clear" w:color="auto" w:fill="auto"/>
                                </w:tcPr>
                                <w:p w14:paraId="2C273B53" w14:textId="77777777" w:rsidR="003914C6" w:rsidRDefault="003914C6">
                                  <w:pPr>
                                    <w:pStyle w:val="NoSpacing"/>
                                    <w:jc w:val="right"/>
                                    <w:rPr>
                                      <w:sz w:val="18"/>
                                      <w:szCs w:val="18"/>
                                    </w:rPr>
                                  </w:pPr>
                                  <w:r>
                                    <w:rPr>
                                      <w:sz w:val="18"/>
                                      <w:szCs w:val="18"/>
                                    </w:rPr>
                                    <w:t>+5</w:t>
                                  </w:r>
                                </w:p>
                              </w:tc>
                            </w:tr>
                            <w:tr w:rsidR="003914C6" w14:paraId="2DA492BD" w14:textId="77777777">
                              <w:tc>
                                <w:tcPr>
                                  <w:tcW w:w="3299" w:type="dxa"/>
                                  <w:shd w:val="clear" w:color="auto" w:fill="auto"/>
                                </w:tcPr>
                                <w:p w14:paraId="5ABFD801" w14:textId="77777777" w:rsidR="003914C6" w:rsidRDefault="003914C6">
                                  <w:pPr>
                                    <w:pStyle w:val="NoSpacing"/>
                                    <w:jc w:val="both"/>
                                    <w:rPr>
                                      <w:sz w:val="18"/>
                                      <w:szCs w:val="18"/>
                                    </w:rPr>
                                  </w:pPr>
                                  <w:bookmarkStart w:id="132" w:name="__UnoMark__1087_876012967"/>
                                  <w:bookmarkEnd w:id="132"/>
                                  <w:r>
                                    <w:rPr>
                                      <w:sz w:val="18"/>
                                      <w:szCs w:val="18"/>
                                    </w:rPr>
                                    <w:t>London - South East Area</w:t>
                                  </w:r>
                                  <w:bookmarkStart w:id="133" w:name="__UnoMark__1088_876012967"/>
                                  <w:bookmarkEnd w:id="133"/>
                                </w:p>
                              </w:tc>
                              <w:tc>
                                <w:tcPr>
                                  <w:tcW w:w="654" w:type="dxa"/>
                                  <w:shd w:val="clear" w:color="auto" w:fill="auto"/>
                                </w:tcPr>
                                <w:p w14:paraId="0CCE86BE" w14:textId="77777777" w:rsidR="003914C6" w:rsidRDefault="003914C6">
                                  <w:pPr>
                                    <w:pStyle w:val="NoSpacing"/>
                                    <w:jc w:val="right"/>
                                    <w:rPr>
                                      <w:sz w:val="18"/>
                                      <w:szCs w:val="18"/>
                                    </w:rPr>
                                  </w:pPr>
                                  <w:bookmarkStart w:id="134" w:name="__UnoMark__1089_876012967"/>
                                  <w:bookmarkEnd w:id="134"/>
                                  <w:r>
                                    <w:rPr>
                                      <w:sz w:val="18"/>
                                      <w:szCs w:val="18"/>
                                    </w:rPr>
                                    <w:t>39</w:t>
                                  </w:r>
                                  <w:bookmarkStart w:id="135" w:name="__UnoMark__1090_876012967"/>
                                  <w:bookmarkEnd w:id="135"/>
                                </w:p>
                              </w:tc>
                              <w:tc>
                                <w:tcPr>
                                  <w:tcW w:w="553" w:type="dxa"/>
                                  <w:shd w:val="clear" w:color="auto" w:fill="auto"/>
                                </w:tcPr>
                                <w:p w14:paraId="6A13DB79" w14:textId="77777777" w:rsidR="003914C6" w:rsidRDefault="003914C6">
                                  <w:pPr>
                                    <w:pStyle w:val="NoSpacing"/>
                                    <w:jc w:val="right"/>
                                    <w:rPr>
                                      <w:sz w:val="18"/>
                                      <w:szCs w:val="18"/>
                                    </w:rPr>
                                  </w:pPr>
                                  <w:bookmarkStart w:id="136" w:name="__UnoMark__1091_876012967"/>
                                  <w:bookmarkEnd w:id="136"/>
                                  <w:r>
                                    <w:rPr>
                                      <w:sz w:val="18"/>
                                      <w:szCs w:val="18"/>
                                    </w:rPr>
                                    <w:t>0</w:t>
                                  </w:r>
                                  <w:bookmarkStart w:id="137" w:name="__UnoMark__1092_876012967"/>
                                  <w:bookmarkEnd w:id="137"/>
                                </w:p>
                              </w:tc>
                              <w:tc>
                                <w:tcPr>
                                  <w:tcW w:w="455" w:type="dxa"/>
                                  <w:tcBorders>
                                    <w:left w:val="nil"/>
                                    <w:right w:val="nil"/>
                                  </w:tcBorders>
                                  <w:shd w:val="clear" w:color="auto" w:fill="auto"/>
                                </w:tcPr>
                                <w:p w14:paraId="16D7907E" w14:textId="77777777" w:rsidR="003914C6" w:rsidRDefault="003914C6">
                                  <w:pPr>
                                    <w:pStyle w:val="NoSpacing"/>
                                    <w:jc w:val="right"/>
                                    <w:rPr>
                                      <w:sz w:val="18"/>
                                      <w:szCs w:val="18"/>
                                    </w:rPr>
                                  </w:pPr>
                                  <w:bookmarkStart w:id="138" w:name="__UnoMark__1097_876012967"/>
                                  <w:bookmarkEnd w:id="138"/>
                                  <w:r>
                                    <w:rPr>
                                      <w:sz w:val="18"/>
                                      <w:szCs w:val="18"/>
                                    </w:rPr>
                                    <w:t>1</w:t>
                                  </w:r>
                                  <w:bookmarkStart w:id="139" w:name="__UnoMark__1098_876012967"/>
                                  <w:bookmarkEnd w:id="139"/>
                                </w:p>
                              </w:tc>
                              <w:tc>
                                <w:tcPr>
                                  <w:tcW w:w="556" w:type="dxa"/>
                                  <w:shd w:val="clear" w:color="auto" w:fill="auto"/>
                                </w:tcPr>
                                <w:p w14:paraId="66CEFBF3" w14:textId="77777777" w:rsidR="003914C6" w:rsidRDefault="003914C6">
                                  <w:pPr>
                                    <w:pStyle w:val="NoSpacing"/>
                                    <w:jc w:val="right"/>
                                    <w:rPr>
                                      <w:sz w:val="18"/>
                                      <w:szCs w:val="18"/>
                                    </w:rPr>
                                  </w:pPr>
                                  <w:r>
                                    <w:rPr>
                                      <w:sz w:val="18"/>
                                      <w:szCs w:val="18"/>
                                    </w:rPr>
                                    <w:t>0</w:t>
                                  </w:r>
                                </w:p>
                              </w:tc>
                            </w:tr>
                            <w:tr w:rsidR="003914C6" w14:paraId="5938473A" w14:textId="77777777">
                              <w:tc>
                                <w:tcPr>
                                  <w:tcW w:w="3299" w:type="dxa"/>
                                  <w:shd w:val="clear" w:color="auto" w:fill="auto"/>
                                </w:tcPr>
                                <w:p w14:paraId="1D9E20FF" w14:textId="77777777" w:rsidR="003914C6" w:rsidRDefault="003914C6">
                                  <w:pPr>
                                    <w:pStyle w:val="NoSpacing"/>
                                    <w:jc w:val="both"/>
                                    <w:rPr>
                                      <w:sz w:val="18"/>
                                      <w:szCs w:val="18"/>
                                    </w:rPr>
                                  </w:pPr>
                                  <w:bookmarkStart w:id="140" w:name="__UnoMark__1099_876012967"/>
                                  <w:bookmarkEnd w:id="140"/>
                                  <w:r>
                                    <w:rPr>
                                      <w:sz w:val="18"/>
                                      <w:szCs w:val="18"/>
                                    </w:rPr>
                                    <w:t>London - South West Area</w:t>
                                  </w:r>
                                  <w:bookmarkStart w:id="141" w:name="__UnoMark__1100_876012967"/>
                                  <w:bookmarkEnd w:id="141"/>
                                </w:p>
                              </w:tc>
                              <w:tc>
                                <w:tcPr>
                                  <w:tcW w:w="654" w:type="dxa"/>
                                  <w:shd w:val="clear" w:color="auto" w:fill="auto"/>
                                </w:tcPr>
                                <w:p w14:paraId="5664A34A" w14:textId="77777777" w:rsidR="003914C6" w:rsidRDefault="003914C6">
                                  <w:pPr>
                                    <w:pStyle w:val="NoSpacing"/>
                                    <w:jc w:val="right"/>
                                    <w:rPr>
                                      <w:sz w:val="18"/>
                                      <w:szCs w:val="18"/>
                                    </w:rPr>
                                  </w:pPr>
                                  <w:bookmarkStart w:id="142" w:name="__UnoMark__1101_876012967"/>
                                  <w:bookmarkEnd w:id="142"/>
                                  <w:r>
                                    <w:rPr>
                                      <w:sz w:val="18"/>
                                      <w:szCs w:val="18"/>
                                    </w:rPr>
                                    <w:t>63</w:t>
                                  </w:r>
                                  <w:bookmarkStart w:id="143" w:name="__UnoMark__1102_876012967"/>
                                  <w:bookmarkEnd w:id="143"/>
                                </w:p>
                              </w:tc>
                              <w:tc>
                                <w:tcPr>
                                  <w:tcW w:w="553" w:type="dxa"/>
                                  <w:shd w:val="clear" w:color="auto" w:fill="auto"/>
                                </w:tcPr>
                                <w:p w14:paraId="6DD920C0" w14:textId="77777777" w:rsidR="003914C6" w:rsidRDefault="003914C6">
                                  <w:pPr>
                                    <w:pStyle w:val="NoSpacing"/>
                                    <w:jc w:val="right"/>
                                    <w:rPr>
                                      <w:sz w:val="18"/>
                                      <w:szCs w:val="18"/>
                                    </w:rPr>
                                  </w:pPr>
                                  <w:bookmarkStart w:id="144" w:name="__UnoMark__1103_876012967"/>
                                  <w:bookmarkEnd w:id="144"/>
                                  <w:r>
                                    <w:rPr>
                                      <w:sz w:val="18"/>
                                      <w:szCs w:val="18"/>
                                    </w:rPr>
                                    <w:t>0</w:t>
                                  </w:r>
                                  <w:bookmarkStart w:id="145" w:name="__UnoMark__1104_876012967"/>
                                  <w:bookmarkEnd w:id="145"/>
                                </w:p>
                              </w:tc>
                              <w:tc>
                                <w:tcPr>
                                  <w:tcW w:w="455" w:type="dxa"/>
                                  <w:tcBorders>
                                    <w:left w:val="nil"/>
                                    <w:right w:val="nil"/>
                                  </w:tcBorders>
                                  <w:shd w:val="clear" w:color="auto" w:fill="auto"/>
                                </w:tcPr>
                                <w:p w14:paraId="3DCA61E8" w14:textId="77777777" w:rsidR="003914C6" w:rsidRDefault="003914C6">
                                  <w:pPr>
                                    <w:pStyle w:val="NoSpacing"/>
                                    <w:jc w:val="right"/>
                                    <w:rPr>
                                      <w:sz w:val="18"/>
                                      <w:szCs w:val="18"/>
                                    </w:rPr>
                                  </w:pPr>
                                  <w:bookmarkStart w:id="146" w:name="__UnoMark__1110_876012967"/>
                                  <w:bookmarkEnd w:id="146"/>
                                  <w:r>
                                    <w:rPr>
                                      <w:sz w:val="18"/>
                                      <w:szCs w:val="18"/>
                                    </w:rPr>
                                    <w:t>1</w:t>
                                  </w:r>
                                </w:p>
                              </w:tc>
                              <w:tc>
                                <w:tcPr>
                                  <w:tcW w:w="556" w:type="dxa"/>
                                  <w:shd w:val="clear" w:color="auto" w:fill="auto"/>
                                </w:tcPr>
                                <w:p w14:paraId="181ADA60" w14:textId="77777777" w:rsidR="003914C6" w:rsidRDefault="003914C6">
                                  <w:pPr>
                                    <w:pStyle w:val="NoSpacing"/>
                                    <w:jc w:val="right"/>
                                    <w:rPr>
                                      <w:sz w:val="18"/>
                                      <w:szCs w:val="18"/>
                                    </w:rPr>
                                  </w:pPr>
                                  <w:r>
                                    <w:rPr>
                                      <w:sz w:val="18"/>
                                      <w:szCs w:val="18"/>
                                    </w:rPr>
                                    <w:t>+1</w:t>
                                  </w:r>
                                </w:p>
                              </w:tc>
                            </w:tr>
                            <w:tr w:rsidR="003914C6" w14:paraId="35A5F6B8" w14:textId="77777777">
                              <w:tc>
                                <w:tcPr>
                                  <w:tcW w:w="3299" w:type="dxa"/>
                                  <w:shd w:val="clear" w:color="auto" w:fill="auto"/>
                                </w:tcPr>
                                <w:p w14:paraId="5F11584E" w14:textId="77777777" w:rsidR="003914C6" w:rsidRDefault="003914C6">
                                  <w:pPr>
                                    <w:pStyle w:val="NoSpacing"/>
                                    <w:jc w:val="both"/>
                                    <w:rPr>
                                      <w:sz w:val="18"/>
                                      <w:szCs w:val="18"/>
                                    </w:rPr>
                                  </w:pPr>
                                  <w:bookmarkStart w:id="147" w:name="__UnoMark__1111_876012967"/>
                                  <w:bookmarkEnd w:id="147"/>
                                  <w:r>
                                    <w:rPr>
                                      <w:sz w:val="18"/>
                                      <w:szCs w:val="18"/>
                                    </w:rPr>
                                    <w:t>Merseyside Area</w:t>
                                  </w:r>
                                  <w:bookmarkStart w:id="148" w:name="__UnoMark__1112_876012967"/>
                                  <w:bookmarkEnd w:id="148"/>
                                </w:p>
                              </w:tc>
                              <w:tc>
                                <w:tcPr>
                                  <w:tcW w:w="654" w:type="dxa"/>
                                  <w:shd w:val="clear" w:color="auto" w:fill="auto"/>
                                </w:tcPr>
                                <w:p w14:paraId="3775992E" w14:textId="77777777" w:rsidR="003914C6" w:rsidRDefault="003914C6">
                                  <w:pPr>
                                    <w:pStyle w:val="NoSpacing"/>
                                    <w:jc w:val="right"/>
                                    <w:rPr>
                                      <w:sz w:val="18"/>
                                      <w:szCs w:val="18"/>
                                    </w:rPr>
                                  </w:pPr>
                                  <w:bookmarkStart w:id="149" w:name="__UnoMark__1113_876012967"/>
                                  <w:bookmarkEnd w:id="149"/>
                                  <w:r>
                                    <w:rPr>
                                      <w:sz w:val="18"/>
                                      <w:szCs w:val="18"/>
                                    </w:rPr>
                                    <w:t>4</w:t>
                                  </w:r>
                                  <w:bookmarkStart w:id="150" w:name="__UnoMark__1114_876012967"/>
                                  <w:bookmarkEnd w:id="150"/>
                                  <w:r>
                                    <w:rPr>
                                      <w:sz w:val="18"/>
                                      <w:szCs w:val="18"/>
                                    </w:rPr>
                                    <w:t>1</w:t>
                                  </w:r>
                                </w:p>
                              </w:tc>
                              <w:tc>
                                <w:tcPr>
                                  <w:tcW w:w="553" w:type="dxa"/>
                                  <w:shd w:val="clear" w:color="auto" w:fill="auto"/>
                                </w:tcPr>
                                <w:p w14:paraId="35824251" w14:textId="77777777" w:rsidR="003914C6" w:rsidRDefault="003914C6">
                                  <w:pPr>
                                    <w:pStyle w:val="NoSpacing"/>
                                    <w:jc w:val="right"/>
                                    <w:rPr>
                                      <w:sz w:val="18"/>
                                      <w:szCs w:val="18"/>
                                    </w:rPr>
                                  </w:pPr>
                                  <w:bookmarkStart w:id="151" w:name="__UnoMark__1116_876012967"/>
                                  <w:bookmarkEnd w:id="151"/>
                                  <w:r>
                                    <w:rPr>
                                      <w:sz w:val="18"/>
                                      <w:szCs w:val="18"/>
                                    </w:rPr>
                                    <w:t>+1</w:t>
                                  </w:r>
                                </w:p>
                              </w:tc>
                              <w:tc>
                                <w:tcPr>
                                  <w:tcW w:w="455" w:type="dxa"/>
                                  <w:tcBorders>
                                    <w:left w:val="nil"/>
                                    <w:right w:val="nil"/>
                                  </w:tcBorders>
                                  <w:shd w:val="clear" w:color="auto" w:fill="auto"/>
                                </w:tcPr>
                                <w:p w14:paraId="6136F7A3" w14:textId="77777777" w:rsidR="003914C6" w:rsidRDefault="003914C6">
                                  <w:pPr>
                                    <w:pStyle w:val="NoSpacing"/>
                                    <w:jc w:val="right"/>
                                    <w:rPr>
                                      <w:sz w:val="18"/>
                                      <w:szCs w:val="18"/>
                                    </w:rPr>
                                  </w:pPr>
                                  <w:bookmarkStart w:id="152" w:name="__UnoMark__1122_876012967"/>
                                  <w:bookmarkEnd w:id="152"/>
                                  <w:r>
                                    <w:rPr>
                                      <w:sz w:val="18"/>
                                      <w:szCs w:val="18"/>
                                    </w:rPr>
                                    <w:t>1</w:t>
                                  </w:r>
                                </w:p>
                              </w:tc>
                              <w:tc>
                                <w:tcPr>
                                  <w:tcW w:w="556" w:type="dxa"/>
                                  <w:shd w:val="clear" w:color="auto" w:fill="auto"/>
                                </w:tcPr>
                                <w:p w14:paraId="14C71CBB" w14:textId="77777777" w:rsidR="003914C6" w:rsidRDefault="003914C6">
                                  <w:pPr>
                                    <w:pStyle w:val="NoSpacing"/>
                                    <w:jc w:val="right"/>
                                    <w:rPr>
                                      <w:sz w:val="18"/>
                                      <w:szCs w:val="18"/>
                                    </w:rPr>
                                  </w:pPr>
                                  <w:r>
                                    <w:rPr>
                                      <w:sz w:val="18"/>
                                      <w:szCs w:val="18"/>
                                    </w:rPr>
                                    <w:t>+1</w:t>
                                  </w:r>
                                </w:p>
                              </w:tc>
                            </w:tr>
                            <w:tr w:rsidR="003914C6" w14:paraId="1EB7E2EC" w14:textId="77777777">
                              <w:tc>
                                <w:tcPr>
                                  <w:tcW w:w="3299" w:type="dxa"/>
                                  <w:shd w:val="clear" w:color="auto" w:fill="auto"/>
                                </w:tcPr>
                                <w:p w14:paraId="3AF6C0F1" w14:textId="77777777" w:rsidR="003914C6" w:rsidRDefault="003914C6">
                                  <w:pPr>
                                    <w:pStyle w:val="NoSpacing"/>
                                    <w:jc w:val="both"/>
                                    <w:rPr>
                                      <w:sz w:val="18"/>
                                      <w:szCs w:val="18"/>
                                    </w:rPr>
                                  </w:pPr>
                                  <w:bookmarkStart w:id="153" w:name="__UnoMark__1123_876012967"/>
                                  <w:bookmarkEnd w:id="153"/>
                                  <w:r>
                                    <w:rPr>
                                      <w:sz w:val="18"/>
                                      <w:szCs w:val="18"/>
                                    </w:rPr>
                                    <w:t>Norfolk &amp; Suffolk Area</w:t>
                                  </w:r>
                                  <w:bookmarkStart w:id="154" w:name="__UnoMark__1124_876012967"/>
                                  <w:bookmarkEnd w:id="154"/>
                                </w:p>
                              </w:tc>
                              <w:tc>
                                <w:tcPr>
                                  <w:tcW w:w="654" w:type="dxa"/>
                                  <w:shd w:val="clear" w:color="auto" w:fill="auto"/>
                                </w:tcPr>
                                <w:p w14:paraId="2754BE0F" w14:textId="77777777" w:rsidR="003914C6" w:rsidRDefault="003914C6">
                                  <w:pPr>
                                    <w:pStyle w:val="NoSpacing"/>
                                    <w:jc w:val="right"/>
                                    <w:rPr>
                                      <w:sz w:val="18"/>
                                      <w:szCs w:val="18"/>
                                    </w:rPr>
                                  </w:pPr>
                                  <w:bookmarkStart w:id="155" w:name="__UnoMark__1125_876012967"/>
                                  <w:bookmarkEnd w:id="155"/>
                                  <w:r>
                                    <w:rPr>
                                      <w:sz w:val="18"/>
                                      <w:szCs w:val="18"/>
                                    </w:rPr>
                                    <w:t>3</w:t>
                                  </w:r>
                                  <w:bookmarkStart w:id="156" w:name="__UnoMark__1126_876012967"/>
                                  <w:bookmarkEnd w:id="156"/>
                                  <w:r>
                                    <w:rPr>
                                      <w:sz w:val="18"/>
                                      <w:szCs w:val="18"/>
                                    </w:rPr>
                                    <w:t>4</w:t>
                                  </w:r>
                                </w:p>
                              </w:tc>
                              <w:tc>
                                <w:tcPr>
                                  <w:tcW w:w="553" w:type="dxa"/>
                                  <w:shd w:val="clear" w:color="auto" w:fill="auto"/>
                                </w:tcPr>
                                <w:p w14:paraId="790C1D7D" w14:textId="77777777" w:rsidR="003914C6" w:rsidRDefault="003914C6">
                                  <w:pPr>
                                    <w:pStyle w:val="NoSpacing"/>
                                    <w:jc w:val="right"/>
                                    <w:rPr>
                                      <w:sz w:val="18"/>
                                      <w:szCs w:val="18"/>
                                    </w:rPr>
                                  </w:pPr>
                                  <w:bookmarkStart w:id="157" w:name="__UnoMark__1127_876012967"/>
                                  <w:bookmarkEnd w:id="157"/>
                                  <w:r>
                                    <w:rPr>
                                      <w:sz w:val="18"/>
                                      <w:szCs w:val="18"/>
                                    </w:rPr>
                                    <w:t>+1</w:t>
                                  </w:r>
                                  <w:bookmarkStart w:id="158" w:name="__UnoMark__1128_876012967"/>
                                  <w:bookmarkEnd w:id="158"/>
                                </w:p>
                              </w:tc>
                              <w:tc>
                                <w:tcPr>
                                  <w:tcW w:w="455" w:type="dxa"/>
                                  <w:tcBorders>
                                    <w:left w:val="nil"/>
                                    <w:right w:val="nil"/>
                                  </w:tcBorders>
                                  <w:shd w:val="clear" w:color="auto" w:fill="auto"/>
                                </w:tcPr>
                                <w:p w14:paraId="60D42EA8" w14:textId="77777777" w:rsidR="003914C6" w:rsidRDefault="003914C6">
                                  <w:pPr>
                                    <w:pStyle w:val="NoSpacing"/>
                                    <w:jc w:val="right"/>
                                    <w:rPr>
                                      <w:sz w:val="18"/>
                                      <w:szCs w:val="18"/>
                                    </w:rPr>
                                  </w:pPr>
                                  <w:bookmarkStart w:id="159" w:name="__UnoMark__1134_876012967"/>
                                  <w:bookmarkEnd w:id="159"/>
                                  <w:r>
                                    <w:rPr>
                                      <w:sz w:val="18"/>
                                      <w:szCs w:val="18"/>
                                    </w:rPr>
                                    <w:t>2</w:t>
                                  </w:r>
                                </w:p>
                              </w:tc>
                              <w:tc>
                                <w:tcPr>
                                  <w:tcW w:w="556" w:type="dxa"/>
                                  <w:shd w:val="clear" w:color="auto" w:fill="auto"/>
                                </w:tcPr>
                                <w:p w14:paraId="470ED2C0" w14:textId="77777777" w:rsidR="003914C6" w:rsidRDefault="003914C6">
                                  <w:pPr>
                                    <w:pStyle w:val="NoSpacing"/>
                                    <w:jc w:val="right"/>
                                    <w:rPr>
                                      <w:sz w:val="18"/>
                                      <w:szCs w:val="18"/>
                                    </w:rPr>
                                  </w:pPr>
                                  <w:r>
                                    <w:rPr>
                                      <w:sz w:val="18"/>
                                      <w:szCs w:val="18"/>
                                    </w:rPr>
                                    <w:t>+1</w:t>
                                  </w:r>
                                </w:p>
                              </w:tc>
                            </w:tr>
                            <w:tr w:rsidR="003914C6" w14:paraId="7ECFBA3E" w14:textId="77777777">
                              <w:tc>
                                <w:tcPr>
                                  <w:tcW w:w="3299" w:type="dxa"/>
                                  <w:shd w:val="clear" w:color="auto" w:fill="auto"/>
                                </w:tcPr>
                                <w:p w14:paraId="0F89430A" w14:textId="77777777" w:rsidR="003914C6" w:rsidRDefault="003914C6">
                                  <w:pPr>
                                    <w:pStyle w:val="NoSpacing"/>
                                    <w:jc w:val="both"/>
                                    <w:rPr>
                                      <w:sz w:val="18"/>
                                      <w:szCs w:val="18"/>
                                    </w:rPr>
                                  </w:pPr>
                                  <w:bookmarkStart w:id="160" w:name="__UnoMark__1135_876012967"/>
                                  <w:bookmarkEnd w:id="160"/>
                                  <w:r>
                                    <w:rPr>
                                      <w:sz w:val="18"/>
                                      <w:szCs w:val="18"/>
                                    </w:rPr>
                                    <w:t>North East England Area</w:t>
                                  </w:r>
                                  <w:bookmarkStart w:id="161" w:name="__UnoMark__1136_876012967"/>
                                  <w:bookmarkEnd w:id="161"/>
                                </w:p>
                              </w:tc>
                              <w:tc>
                                <w:tcPr>
                                  <w:tcW w:w="654" w:type="dxa"/>
                                  <w:shd w:val="clear" w:color="auto" w:fill="auto"/>
                                </w:tcPr>
                                <w:p w14:paraId="1FDD9F2A" w14:textId="77777777" w:rsidR="003914C6" w:rsidRDefault="003914C6">
                                  <w:pPr>
                                    <w:pStyle w:val="NoSpacing"/>
                                    <w:jc w:val="right"/>
                                    <w:rPr>
                                      <w:sz w:val="18"/>
                                      <w:szCs w:val="18"/>
                                    </w:rPr>
                                  </w:pPr>
                                  <w:bookmarkStart w:id="162" w:name="__UnoMark__1137_876012967"/>
                                  <w:bookmarkEnd w:id="162"/>
                                  <w:r>
                                    <w:rPr>
                                      <w:sz w:val="18"/>
                                      <w:szCs w:val="18"/>
                                    </w:rPr>
                                    <w:t>28</w:t>
                                  </w:r>
                                </w:p>
                              </w:tc>
                              <w:tc>
                                <w:tcPr>
                                  <w:tcW w:w="553" w:type="dxa"/>
                                  <w:shd w:val="clear" w:color="auto" w:fill="auto"/>
                                </w:tcPr>
                                <w:p w14:paraId="142FE182" w14:textId="77777777" w:rsidR="003914C6" w:rsidRDefault="003914C6">
                                  <w:pPr>
                                    <w:pStyle w:val="NoSpacing"/>
                                    <w:jc w:val="right"/>
                                    <w:rPr>
                                      <w:sz w:val="18"/>
                                      <w:szCs w:val="18"/>
                                    </w:rPr>
                                  </w:pPr>
                                  <w:bookmarkStart w:id="163" w:name="__UnoMark__1140_876012967"/>
                                  <w:bookmarkEnd w:id="163"/>
                                  <w:r>
                                    <w:rPr>
                                      <w:sz w:val="18"/>
                                      <w:szCs w:val="18"/>
                                    </w:rPr>
                                    <w:t>-1</w:t>
                                  </w:r>
                                </w:p>
                              </w:tc>
                              <w:tc>
                                <w:tcPr>
                                  <w:tcW w:w="455" w:type="dxa"/>
                                  <w:tcBorders>
                                    <w:left w:val="nil"/>
                                    <w:right w:val="nil"/>
                                  </w:tcBorders>
                                  <w:shd w:val="clear" w:color="auto" w:fill="auto"/>
                                </w:tcPr>
                                <w:p w14:paraId="0BEAE423" w14:textId="77777777" w:rsidR="003914C6" w:rsidRDefault="003914C6">
                                  <w:pPr>
                                    <w:pStyle w:val="NoSpacing"/>
                                    <w:jc w:val="right"/>
                                    <w:rPr>
                                      <w:sz w:val="18"/>
                                      <w:szCs w:val="18"/>
                                    </w:rPr>
                                  </w:pPr>
                                  <w:bookmarkStart w:id="164" w:name="__UnoMark__1145_876012967"/>
                                  <w:bookmarkEnd w:id="164"/>
                                  <w:r>
                                    <w:rPr>
                                      <w:sz w:val="18"/>
                                      <w:szCs w:val="18"/>
                                    </w:rPr>
                                    <w:t>4</w:t>
                                  </w:r>
                                  <w:bookmarkStart w:id="165" w:name="__UnoMark__1146_876012967"/>
                                  <w:bookmarkEnd w:id="165"/>
                                </w:p>
                              </w:tc>
                              <w:tc>
                                <w:tcPr>
                                  <w:tcW w:w="556" w:type="dxa"/>
                                  <w:shd w:val="clear" w:color="auto" w:fill="auto"/>
                                </w:tcPr>
                                <w:p w14:paraId="4D3ED720" w14:textId="77777777" w:rsidR="003914C6" w:rsidRDefault="003914C6">
                                  <w:pPr>
                                    <w:pStyle w:val="NoSpacing"/>
                                    <w:jc w:val="right"/>
                                    <w:rPr>
                                      <w:sz w:val="18"/>
                                      <w:szCs w:val="18"/>
                                    </w:rPr>
                                  </w:pPr>
                                  <w:r>
                                    <w:rPr>
                                      <w:sz w:val="18"/>
                                      <w:szCs w:val="18"/>
                                    </w:rPr>
                                    <w:t>0</w:t>
                                  </w:r>
                                </w:p>
                              </w:tc>
                            </w:tr>
                            <w:tr w:rsidR="003914C6" w14:paraId="77EE74BD" w14:textId="77777777">
                              <w:tc>
                                <w:tcPr>
                                  <w:tcW w:w="3299" w:type="dxa"/>
                                  <w:shd w:val="clear" w:color="auto" w:fill="auto"/>
                                </w:tcPr>
                                <w:p w14:paraId="0228D1A4" w14:textId="77777777" w:rsidR="003914C6" w:rsidRDefault="003914C6">
                                  <w:pPr>
                                    <w:pStyle w:val="NoSpacing"/>
                                    <w:jc w:val="both"/>
                                    <w:rPr>
                                      <w:sz w:val="18"/>
                                      <w:szCs w:val="18"/>
                                    </w:rPr>
                                  </w:pPr>
                                  <w:bookmarkStart w:id="166" w:name="__UnoMark__1147_876012967"/>
                                  <w:bookmarkEnd w:id="166"/>
                                  <w:r>
                                    <w:rPr>
                                      <w:sz w:val="18"/>
                                      <w:szCs w:val="18"/>
                                    </w:rPr>
                                    <w:t>NW England &amp; N Wales Area</w:t>
                                  </w:r>
                                  <w:bookmarkStart w:id="167" w:name="__UnoMark__1148_876012967"/>
                                  <w:bookmarkEnd w:id="167"/>
                                </w:p>
                              </w:tc>
                              <w:tc>
                                <w:tcPr>
                                  <w:tcW w:w="654" w:type="dxa"/>
                                  <w:shd w:val="clear" w:color="auto" w:fill="auto"/>
                                </w:tcPr>
                                <w:p w14:paraId="72FF3074" w14:textId="77777777" w:rsidR="003914C6" w:rsidRDefault="003914C6">
                                  <w:pPr>
                                    <w:pStyle w:val="NoSpacing"/>
                                    <w:jc w:val="right"/>
                                    <w:rPr>
                                      <w:sz w:val="18"/>
                                      <w:szCs w:val="18"/>
                                    </w:rPr>
                                  </w:pPr>
                                  <w:bookmarkStart w:id="168" w:name="__UnoMark__1149_876012967"/>
                                  <w:bookmarkEnd w:id="168"/>
                                  <w:r>
                                    <w:rPr>
                                      <w:sz w:val="18"/>
                                      <w:szCs w:val="18"/>
                                    </w:rPr>
                                    <w:t>6</w:t>
                                  </w:r>
                                  <w:bookmarkStart w:id="169" w:name="__UnoMark__1150_876012967"/>
                                  <w:bookmarkEnd w:id="169"/>
                                  <w:r>
                                    <w:rPr>
                                      <w:sz w:val="18"/>
                                      <w:szCs w:val="18"/>
                                    </w:rPr>
                                    <w:t>8</w:t>
                                  </w:r>
                                </w:p>
                              </w:tc>
                              <w:tc>
                                <w:tcPr>
                                  <w:tcW w:w="553" w:type="dxa"/>
                                  <w:shd w:val="clear" w:color="auto" w:fill="auto"/>
                                </w:tcPr>
                                <w:p w14:paraId="42F2D4F8" w14:textId="77777777" w:rsidR="003914C6" w:rsidRDefault="003914C6">
                                  <w:pPr>
                                    <w:pStyle w:val="NoSpacing"/>
                                    <w:jc w:val="right"/>
                                    <w:rPr>
                                      <w:sz w:val="18"/>
                                      <w:szCs w:val="18"/>
                                    </w:rPr>
                                  </w:pPr>
                                  <w:bookmarkStart w:id="170" w:name="__UnoMark__1152_876012967"/>
                                  <w:bookmarkEnd w:id="170"/>
                                  <w:r>
                                    <w:rPr>
                                      <w:sz w:val="18"/>
                                      <w:szCs w:val="18"/>
                                    </w:rPr>
                                    <w:t>+2</w:t>
                                  </w:r>
                                </w:p>
                              </w:tc>
                              <w:tc>
                                <w:tcPr>
                                  <w:tcW w:w="455" w:type="dxa"/>
                                  <w:tcBorders>
                                    <w:left w:val="nil"/>
                                    <w:right w:val="nil"/>
                                  </w:tcBorders>
                                  <w:shd w:val="clear" w:color="auto" w:fill="auto"/>
                                </w:tcPr>
                                <w:p w14:paraId="78E0FE30" w14:textId="77777777" w:rsidR="003914C6" w:rsidRDefault="003914C6">
                                  <w:pPr>
                                    <w:pStyle w:val="NoSpacing"/>
                                    <w:jc w:val="right"/>
                                    <w:rPr>
                                      <w:sz w:val="18"/>
                                      <w:szCs w:val="18"/>
                                    </w:rPr>
                                  </w:pPr>
                                  <w:bookmarkStart w:id="171" w:name="__UnoMark__1158_876012967"/>
                                  <w:bookmarkEnd w:id="171"/>
                                  <w:r>
                                    <w:rPr>
                                      <w:sz w:val="18"/>
                                      <w:szCs w:val="18"/>
                                    </w:rPr>
                                    <w:t>7</w:t>
                                  </w:r>
                                </w:p>
                              </w:tc>
                              <w:tc>
                                <w:tcPr>
                                  <w:tcW w:w="556" w:type="dxa"/>
                                  <w:shd w:val="clear" w:color="auto" w:fill="auto"/>
                                </w:tcPr>
                                <w:p w14:paraId="6A847E4E" w14:textId="77777777" w:rsidR="003914C6" w:rsidRDefault="003914C6">
                                  <w:pPr>
                                    <w:pStyle w:val="NoSpacing"/>
                                    <w:jc w:val="right"/>
                                    <w:rPr>
                                      <w:sz w:val="18"/>
                                      <w:szCs w:val="18"/>
                                    </w:rPr>
                                  </w:pPr>
                                  <w:r>
                                    <w:rPr>
                                      <w:sz w:val="18"/>
                                      <w:szCs w:val="18"/>
                                    </w:rPr>
                                    <w:t>+1</w:t>
                                  </w:r>
                                </w:p>
                              </w:tc>
                            </w:tr>
                            <w:tr w:rsidR="003914C6" w14:paraId="336E66C1" w14:textId="77777777">
                              <w:tc>
                                <w:tcPr>
                                  <w:tcW w:w="3299" w:type="dxa"/>
                                  <w:shd w:val="clear" w:color="auto" w:fill="auto"/>
                                </w:tcPr>
                                <w:p w14:paraId="120160E9" w14:textId="77777777" w:rsidR="003914C6" w:rsidRDefault="003914C6">
                                  <w:pPr>
                                    <w:pStyle w:val="NoSpacing"/>
                                    <w:jc w:val="both"/>
                                    <w:rPr>
                                      <w:sz w:val="18"/>
                                      <w:szCs w:val="18"/>
                                    </w:rPr>
                                  </w:pPr>
                                  <w:bookmarkStart w:id="172" w:name="__UnoMark__1159_876012967"/>
                                  <w:bookmarkEnd w:id="172"/>
                                  <w:r>
                                    <w:rPr>
                                      <w:sz w:val="18"/>
                                      <w:szCs w:val="18"/>
                                    </w:rPr>
                                    <w:t>Scotland - East Coast Area</w:t>
                                  </w:r>
                                  <w:bookmarkStart w:id="173" w:name="__UnoMark__1160_876012967"/>
                                  <w:bookmarkEnd w:id="173"/>
                                </w:p>
                              </w:tc>
                              <w:tc>
                                <w:tcPr>
                                  <w:tcW w:w="654" w:type="dxa"/>
                                  <w:shd w:val="clear" w:color="auto" w:fill="auto"/>
                                </w:tcPr>
                                <w:p w14:paraId="59EF9400" w14:textId="77777777" w:rsidR="003914C6" w:rsidRDefault="003914C6">
                                  <w:pPr>
                                    <w:pStyle w:val="NoSpacing"/>
                                    <w:jc w:val="right"/>
                                    <w:rPr>
                                      <w:sz w:val="18"/>
                                      <w:szCs w:val="18"/>
                                    </w:rPr>
                                  </w:pPr>
                                  <w:bookmarkStart w:id="174" w:name="__UnoMark__1161_876012967"/>
                                  <w:bookmarkEnd w:id="174"/>
                                  <w:r>
                                    <w:rPr>
                                      <w:sz w:val="18"/>
                                      <w:szCs w:val="18"/>
                                    </w:rPr>
                                    <w:t>2</w:t>
                                  </w:r>
                                  <w:bookmarkStart w:id="175" w:name="__UnoMark__1162_876012967"/>
                                  <w:bookmarkEnd w:id="175"/>
                                  <w:r>
                                    <w:rPr>
                                      <w:sz w:val="18"/>
                                      <w:szCs w:val="18"/>
                                    </w:rPr>
                                    <w:t>5</w:t>
                                  </w:r>
                                </w:p>
                              </w:tc>
                              <w:tc>
                                <w:tcPr>
                                  <w:tcW w:w="553" w:type="dxa"/>
                                  <w:shd w:val="clear" w:color="auto" w:fill="auto"/>
                                </w:tcPr>
                                <w:p w14:paraId="570D972B" w14:textId="77777777" w:rsidR="003914C6" w:rsidRDefault="003914C6">
                                  <w:pPr>
                                    <w:pStyle w:val="NoSpacing"/>
                                    <w:jc w:val="right"/>
                                    <w:rPr>
                                      <w:sz w:val="18"/>
                                      <w:szCs w:val="18"/>
                                    </w:rPr>
                                  </w:pPr>
                                  <w:bookmarkStart w:id="176" w:name="__UnoMark__1163_876012967"/>
                                  <w:bookmarkEnd w:id="176"/>
                                  <w:r>
                                    <w:rPr>
                                      <w:sz w:val="18"/>
                                      <w:szCs w:val="18"/>
                                    </w:rPr>
                                    <w:t>-</w:t>
                                  </w:r>
                                  <w:bookmarkStart w:id="177" w:name="__UnoMark__1164_876012967"/>
                                  <w:bookmarkEnd w:id="177"/>
                                  <w:r>
                                    <w:rPr>
                                      <w:sz w:val="18"/>
                                      <w:szCs w:val="18"/>
                                    </w:rPr>
                                    <w:t>1</w:t>
                                  </w:r>
                                </w:p>
                              </w:tc>
                              <w:tc>
                                <w:tcPr>
                                  <w:tcW w:w="455" w:type="dxa"/>
                                  <w:tcBorders>
                                    <w:left w:val="nil"/>
                                    <w:right w:val="nil"/>
                                  </w:tcBorders>
                                  <w:shd w:val="clear" w:color="auto" w:fill="auto"/>
                                </w:tcPr>
                                <w:p w14:paraId="3F6D3E4A" w14:textId="77777777" w:rsidR="003914C6" w:rsidRDefault="003914C6">
                                  <w:pPr>
                                    <w:pStyle w:val="NoSpacing"/>
                                    <w:jc w:val="right"/>
                                    <w:rPr>
                                      <w:sz w:val="18"/>
                                      <w:szCs w:val="18"/>
                                    </w:rPr>
                                  </w:pPr>
                                  <w:bookmarkStart w:id="178" w:name="__UnoMark__1170_876012967"/>
                                  <w:bookmarkEnd w:id="178"/>
                                  <w:r>
                                    <w:rPr>
                                      <w:sz w:val="18"/>
                                      <w:szCs w:val="18"/>
                                    </w:rPr>
                                    <w:t>1</w:t>
                                  </w:r>
                                </w:p>
                              </w:tc>
                              <w:tc>
                                <w:tcPr>
                                  <w:tcW w:w="556" w:type="dxa"/>
                                  <w:shd w:val="clear" w:color="auto" w:fill="auto"/>
                                </w:tcPr>
                                <w:p w14:paraId="5CFB6569" w14:textId="77777777" w:rsidR="003914C6" w:rsidRDefault="003914C6">
                                  <w:pPr>
                                    <w:pStyle w:val="NoSpacing"/>
                                    <w:jc w:val="right"/>
                                    <w:rPr>
                                      <w:sz w:val="18"/>
                                      <w:szCs w:val="18"/>
                                    </w:rPr>
                                  </w:pPr>
                                  <w:r>
                                    <w:rPr>
                                      <w:sz w:val="18"/>
                                      <w:szCs w:val="18"/>
                                    </w:rPr>
                                    <w:t>+1</w:t>
                                  </w:r>
                                </w:p>
                              </w:tc>
                            </w:tr>
                            <w:tr w:rsidR="003914C6" w14:paraId="568EF87E" w14:textId="77777777">
                              <w:tc>
                                <w:tcPr>
                                  <w:tcW w:w="3299" w:type="dxa"/>
                                  <w:shd w:val="clear" w:color="auto" w:fill="auto"/>
                                </w:tcPr>
                                <w:p w14:paraId="2D68CC63" w14:textId="77777777" w:rsidR="003914C6" w:rsidRDefault="003914C6">
                                  <w:pPr>
                                    <w:pStyle w:val="NoSpacing"/>
                                    <w:jc w:val="both"/>
                                    <w:rPr>
                                      <w:sz w:val="18"/>
                                      <w:szCs w:val="18"/>
                                    </w:rPr>
                                  </w:pPr>
                                  <w:bookmarkStart w:id="179" w:name="__UnoMark__1171_876012967"/>
                                  <w:bookmarkEnd w:id="179"/>
                                  <w:r>
                                    <w:rPr>
                                      <w:sz w:val="18"/>
                                      <w:szCs w:val="18"/>
                                    </w:rPr>
                                    <w:t>Scotland - Edinburgh &amp; Lothians Area</w:t>
                                  </w:r>
                                  <w:bookmarkStart w:id="180" w:name="__UnoMark__1172_876012967"/>
                                  <w:bookmarkEnd w:id="180"/>
                                </w:p>
                              </w:tc>
                              <w:tc>
                                <w:tcPr>
                                  <w:tcW w:w="654" w:type="dxa"/>
                                  <w:shd w:val="clear" w:color="auto" w:fill="auto"/>
                                </w:tcPr>
                                <w:p w14:paraId="2875B660" w14:textId="77777777" w:rsidR="003914C6" w:rsidRDefault="003914C6">
                                  <w:pPr>
                                    <w:pStyle w:val="NoSpacing"/>
                                    <w:jc w:val="right"/>
                                    <w:rPr>
                                      <w:sz w:val="18"/>
                                      <w:szCs w:val="18"/>
                                    </w:rPr>
                                  </w:pPr>
                                  <w:bookmarkStart w:id="181" w:name="__UnoMark__1173_876012967"/>
                                  <w:bookmarkEnd w:id="181"/>
                                  <w:r>
                                    <w:rPr>
                                      <w:sz w:val="18"/>
                                      <w:szCs w:val="18"/>
                                    </w:rPr>
                                    <w:t>31</w:t>
                                  </w:r>
                                  <w:bookmarkStart w:id="182" w:name="__UnoMark__1174_876012967"/>
                                  <w:bookmarkEnd w:id="182"/>
                                </w:p>
                              </w:tc>
                              <w:tc>
                                <w:tcPr>
                                  <w:tcW w:w="553" w:type="dxa"/>
                                  <w:shd w:val="clear" w:color="auto" w:fill="auto"/>
                                </w:tcPr>
                                <w:p w14:paraId="46E2547F" w14:textId="77777777" w:rsidR="003914C6" w:rsidRDefault="003914C6">
                                  <w:pPr>
                                    <w:pStyle w:val="NoSpacing"/>
                                    <w:jc w:val="right"/>
                                    <w:rPr>
                                      <w:sz w:val="18"/>
                                      <w:szCs w:val="18"/>
                                    </w:rPr>
                                  </w:pPr>
                                  <w:bookmarkStart w:id="183" w:name="__UnoMark__1176_876012967"/>
                                  <w:bookmarkEnd w:id="183"/>
                                  <w:r>
                                    <w:rPr>
                                      <w:sz w:val="18"/>
                                      <w:szCs w:val="18"/>
                                    </w:rPr>
                                    <w:t>0</w:t>
                                  </w:r>
                                </w:p>
                              </w:tc>
                              <w:tc>
                                <w:tcPr>
                                  <w:tcW w:w="455" w:type="dxa"/>
                                  <w:tcBorders>
                                    <w:left w:val="nil"/>
                                    <w:right w:val="nil"/>
                                  </w:tcBorders>
                                  <w:shd w:val="clear" w:color="auto" w:fill="auto"/>
                                </w:tcPr>
                                <w:p w14:paraId="73D05AE2" w14:textId="77777777" w:rsidR="003914C6" w:rsidRDefault="003914C6">
                                  <w:pPr>
                                    <w:pStyle w:val="NoSpacing"/>
                                    <w:jc w:val="right"/>
                                    <w:rPr>
                                      <w:sz w:val="18"/>
                                      <w:szCs w:val="18"/>
                                    </w:rPr>
                                  </w:pPr>
                                  <w:bookmarkStart w:id="184" w:name="__UnoMark__1182_876012967"/>
                                  <w:bookmarkEnd w:id="184"/>
                                  <w:r>
                                    <w:rPr>
                                      <w:sz w:val="18"/>
                                      <w:szCs w:val="18"/>
                                    </w:rPr>
                                    <w:t>6</w:t>
                                  </w:r>
                                </w:p>
                              </w:tc>
                              <w:tc>
                                <w:tcPr>
                                  <w:tcW w:w="556" w:type="dxa"/>
                                  <w:shd w:val="clear" w:color="auto" w:fill="auto"/>
                                </w:tcPr>
                                <w:p w14:paraId="1B3B8CA3" w14:textId="77777777" w:rsidR="003914C6" w:rsidRDefault="003914C6">
                                  <w:pPr>
                                    <w:pStyle w:val="NoSpacing"/>
                                    <w:jc w:val="right"/>
                                    <w:rPr>
                                      <w:sz w:val="18"/>
                                      <w:szCs w:val="18"/>
                                    </w:rPr>
                                  </w:pPr>
                                  <w:r>
                                    <w:rPr>
                                      <w:sz w:val="18"/>
                                      <w:szCs w:val="18"/>
                                    </w:rPr>
                                    <w:t>+6</w:t>
                                  </w:r>
                                </w:p>
                              </w:tc>
                            </w:tr>
                            <w:tr w:rsidR="003914C6" w14:paraId="34847CE2" w14:textId="77777777">
                              <w:tc>
                                <w:tcPr>
                                  <w:tcW w:w="3299" w:type="dxa"/>
                                  <w:shd w:val="clear" w:color="auto" w:fill="auto"/>
                                </w:tcPr>
                                <w:p w14:paraId="45DFEB37" w14:textId="77777777" w:rsidR="003914C6" w:rsidRDefault="003914C6">
                                  <w:pPr>
                                    <w:pStyle w:val="NoSpacing"/>
                                    <w:jc w:val="both"/>
                                    <w:rPr>
                                      <w:sz w:val="18"/>
                                      <w:szCs w:val="18"/>
                                    </w:rPr>
                                  </w:pPr>
                                  <w:bookmarkStart w:id="185" w:name="__UnoMark__1183_876012967"/>
                                  <w:bookmarkEnd w:id="185"/>
                                  <w:r>
                                    <w:rPr>
                                      <w:sz w:val="18"/>
                                      <w:szCs w:val="18"/>
                                    </w:rPr>
                                    <w:t>Scotland - Glasgow &amp; West Coast Area</w:t>
                                  </w:r>
                                  <w:bookmarkStart w:id="186" w:name="__UnoMark__1184_876012967"/>
                                  <w:bookmarkEnd w:id="186"/>
                                </w:p>
                              </w:tc>
                              <w:tc>
                                <w:tcPr>
                                  <w:tcW w:w="654" w:type="dxa"/>
                                  <w:shd w:val="clear" w:color="auto" w:fill="auto"/>
                                </w:tcPr>
                                <w:p w14:paraId="3A4F76F8" w14:textId="77777777" w:rsidR="003914C6" w:rsidRDefault="003914C6">
                                  <w:pPr>
                                    <w:pStyle w:val="NoSpacing"/>
                                    <w:jc w:val="right"/>
                                    <w:rPr>
                                      <w:sz w:val="18"/>
                                      <w:szCs w:val="18"/>
                                    </w:rPr>
                                  </w:pPr>
                                  <w:bookmarkStart w:id="187" w:name="__UnoMark__1185_876012967"/>
                                  <w:bookmarkEnd w:id="187"/>
                                  <w:r>
                                    <w:rPr>
                                      <w:sz w:val="18"/>
                                      <w:szCs w:val="18"/>
                                    </w:rPr>
                                    <w:t>6</w:t>
                                  </w:r>
                                  <w:bookmarkStart w:id="188" w:name="__UnoMark__1186_876012967"/>
                                  <w:bookmarkEnd w:id="188"/>
                                  <w:r>
                                    <w:rPr>
                                      <w:sz w:val="18"/>
                                      <w:szCs w:val="18"/>
                                    </w:rPr>
                                    <w:t>7</w:t>
                                  </w:r>
                                </w:p>
                              </w:tc>
                              <w:tc>
                                <w:tcPr>
                                  <w:tcW w:w="553" w:type="dxa"/>
                                  <w:shd w:val="clear" w:color="auto" w:fill="auto"/>
                                </w:tcPr>
                                <w:p w14:paraId="1593E7B5" w14:textId="77777777" w:rsidR="003914C6" w:rsidRDefault="003914C6">
                                  <w:pPr>
                                    <w:pStyle w:val="NoSpacing"/>
                                    <w:jc w:val="right"/>
                                    <w:rPr>
                                      <w:sz w:val="18"/>
                                      <w:szCs w:val="18"/>
                                    </w:rPr>
                                  </w:pPr>
                                  <w:bookmarkStart w:id="189" w:name="__UnoMark__1188_876012967"/>
                                  <w:bookmarkEnd w:id="189"/>
                                  <w:r>
                                    <w:rPr>
                                      <w:sz w:val="18"/>
                                      <w:szCs w:val="18"/>
                                    </w:rPr>
                                    <w:t>+2</w:t>
                                  </w:r>
                                </w:p>
                              </w:tc>
                              <w:tc>
                                <w:tcPr>
                                  <w:tcW w:w="455" w:type="dxa"/>
                                  <w:tcBorders>
                                    <w:left w:val="nil"/>
                                    <w:right w:val="nil"/>
                                  </w:tcBorders>
                                  <w:shd w:val="clear" w:color="auto" w:fill="auto"/>
                                </w:tcPr>
                                <w:p w14:paraId="662CB589" w14:textId="77777777" w:rsidR="003914C6" w:rsidRDefault="003914C6">
                                  <w:pPr>
                                    <w:pStyle w:val="NoSpacing"/>
                                    <w:jc w:val="right"/>
                                    <w:rPr>
                                      <w:sz w:val="18"/>
                                      <w:szCs w:val="18"/>
                                    </w:rPr>
                                  </w:pPr>
                                  <w:bookmarkStart w:id="190" w:name="__UnoMark__1193_876012967"/>
                                  <w:bookmarkEnd w:id="190"/>
                                  <w:r>
                                    <w:rPr>
                                      <w:sz w:val="18"/>
                                      <w:szCs w:val="18"/>
                                    </w:rPr>
                                    <w:t>1</w:t>
                                  </w:r>
                                  <w:bookmarkStart w:id="191" w:name="__UnoMark__1194_876012967"/>
                                  <w:bookmarkEnd w:id="191"/>
                                </w:p>
                              </w:tc>
                              <w:tc>
                                <w:tcPr>
                                  <w:tcW w:w="556" w:type="dxa"/>
                                  <w:shd w:val="clear" w:color="auto" w:fill="auto"/>
                                </w:tcPr>
                                <w:p w14:paraId="5C3D3E1B" w14:textId="77777777" w:rsidR="003914C6" w:rsidRDefault="003914C6">
                                  <w:pPr>
                                    <w:pStyle w:val="NoSpacing"/>
                                    <w:jc w:val="right"/>
                                    <w:rPr>
                                      <w:sz w:val="18"/>
                                      <w:szCs w:val="18"/>
                                    </w:rPr>
                                  </w:pPr>
                                  <w:r>
                                    <w:rPr>
                                      <w:sz w:val="18"/>
                                      <w:szCs w:val="18"/>
                                    </w:rPr>
                                    <w:t>0</w:t>
                                  </w:r>
                                </w:p>
                              </w:tc>
                            </w:tr>
                            <w:tr w:rsidR="003914C6" w14:paraId="0AA7E2C4" w14:textId="77777777">
                              <w:tc>
                                <w:tcPr>
                                  <w:tcW w:w="3299" w:type="dxa"/>
                                  <w:shd w:val="clear" w:color="auto" w:fill="auto"/>
                                </w:tcPr>
                                <w:p w14:paraId="59B7B33B" w14:textId="77777777" w:rsidR="003914C6" w:rsidRDefault="003914C6">
                                  <w:pPr>
                                    <w:pStyle w:val="NoSpacing"/>
                                    <w:jc w:val="both"/>
                                    <w:rPr>
                                      <w:sz w:val="18"/>
                                      <w:szCs w:val="18"/>
                                    </w:rPr>
                                  </w:pPr>
                                  <w:bookmarkStart w:id="192" w:name="__UnoMark__1195_876012967"/>
                                  <w:bookmarkEnd w:id="192"/>
                                  <w:r>
                                    <w:rPr>
                                      <w:sz w:val="18"/>
                                      <w:szCs w:val="18"/>
                                    </w:rPr>
                                    <w:t>South Wales Area</w:t>
                                  </w:r>
                                  <w:bookmarkStart w:id="193" w:name="__UnoMark__1196_876012967"/>
                                  <w:bookmarkEnd w:id="193"/>
                                </w:p>
                              </w:tc>
                              <w:tc>
                                <w:tcPr>
                                  <w:tcW w:w="654" w:type="dxa"/>
                                  <w:shd w:val="clear" w:color="auto" w:fill="auto"/>
                                </w:tcPr>
                                <w:p w14:paraId="7763C30F" w14:textId="77777777" w:rsidR="003914C6" w:rsidRDefault="003914C6">
                                  <w:pPr>
                                    <w:pStyle w:val="NoSpacing"/>
                                    <w:jc w:val="right"/>
                                    <w:rPr>
                                      <w:sz w:val="18"/>
                                      <w:szCs w:val="18"/>
                                    </w:rPr>
                                  </w:pPr>
                                  <w:bookmarkStart w:id="194" w:name="__UnoMark__1197_876012967"/>
                                  <w:bookmarkEnd w:id="194"/>
                                  <w:r>
                                    <w:rPr>
                                      <w:sz w:val="18"/>
                                      <w:szCs w:val="18"/>
                                    </w:rPr>
                                    <w:t>17</w:t>
                                  </w:r>
                                  <w:bookmarkStart w:id="195" w:name="__UnoMark__1198_876012967"/>
                                  <w:bookmarkEnd w:id="195"/>
                                </w:p>
                              </w:tc>
                              <w:tc>
                                <w:tcPr>
                                  <w:tcW w:w="553" w:type="dxa"/>
                                  <w:shd w:val="clear" w:color="auto" w:fill="auto"/>
                                </w:tcPr>
                                <w:p w14:paraId="493F147A" w14:textId="77777777" w:rsidR="003914C6" w:rsidRDefault="003914C6">
                                  <w:pPr>
                                    <w:pStyle w:val="NoSpacing"/>
                                    <w:jc w:val="right"/>
                                    <w:rPr>
                                      <w:sz w:val="18"/>
                                      <w:szCs w:val="18"/>
                                    </w:rPr>
                                  </w:pPr>
                                  <w:bookmarkStart w:id="196" w:name="__UnoMark__1199_876012967"/>
                                  <w:bookmarkEnd w:id="196"/>
                                  <w:r>
                                    <w:rPr>
                                      <w:sz w:val="18"/>
                                      <w:szCs w:val="18"/>
                                    </w:rPr>
                                    <w:t>0</w:t>
                                  </w:r>
                                  <w:bookmarkStart w:id="197" w:name="__UnoMark__1200_876012967"/>
                                  <w:bookmarkEnd w:id="197"/>
                                </w:p>
                              </w:tc>
                              <w:tc>
                                <w:tcPr>
                                  <w:tcW w:w="455" w:type="dxa"/>
                                  <w:tcBorders>
                                    <w:left w:val="nil"/>
                                    <w:right w:val="nil"/>
                                  </w:tcBorders>
                                  <w:shd w:val="clear" w:color="auto" w:fill="auto"/>
                                </w:tcPr>
                                <w:p w14:paraId="14017A3E" w14:textId="77777777" w:rsidR="003914C6" w:rsidRDefault="003914C6">
                                  <w:pPr>
                                    <w:pStyle w:val="NoSpacing"/>
                                    <w:jc w:val="right"/>
                                    <w:rPr>
                                      <w:sz w:val="18"/>
                                      <w:szCs w:val="18"/>
                                    </w:rPr>
                                  </w:pPr>
                                  <w:bookmarkStart w:id="198" w:name="__UnoMark__1206_876012967"/>
                                  <w:bookmarkEnd w:id="198"/>
                                  <w:r>
                                    <w:rPr>
                                      <w:sz w:val="18"/>
                                      <w:szCs w:val="18"/>
                                    </w:rPr>
                                    <w:t>4</w:t>
                                  </w:r>
                                </w:p>
                              </w:tc>
                              <w:tc>
                                <w:tcPr>
                                  <w:tcW w:w="556" w:type="dxa"/>
                                  <w:shd w:val="clear" w:color="auto" w:fill="auto"/>
                                </w:tcPr>
                                <w:p w14:paraId="17BB61E9" w14:textId="77777777" w:rsidR="003914C6" w:rsidRDefault="003914C6">
                                  <w:pPr>
                                    <w:pStyle w:val="NoSpacing"/>
                                    <w:jc w:val="right"/>
                                    <w:rPr>
                                      <w:sz w:val="18"/>
                                      <w:szCs w:val="18"/>
                                    </w:rPr>
                                  </w:pPr>
                                  <w:r>
                                    <w:rPr>
                                      <w:sz w:val="18"/>
                                      <w:szCs w:val="18"/>
                                    </w:rPr>
                                    <w:t>+3</w:t>
                                  </w:r>
                                </w:p>
                              </w:tc>
                            </w:tr>
                            <w:tr w:rsidR="003914C6" w14:paraId="2DA02E07" w14:textId="77777777">
                              <w:tc>
                                <w:tcPr>
                                  <w:tcW w:w="3299" w:type="dxa"/>
                                  <w:shd w:val="clear" w:color="auto" w:fill="auto"/>
                                </w:tcPr>
                                <w:p w14:paraId="65B338BE" w14:textId="77777777" w:rsidR="003914C6" w:rsidRDefault="003914C6">
                                  <w:pPr>
                                    <w:pStyle w:val="NoSpacing"/>
                                    <w:jc w:val="both"/>
                                    <w:rPr>
                                      <w:sz w:val="18"/>
                                      <w:szCs w:val="18"/>
                                    </w:rPr>
                                  </w:pPr>
                                  <w:bookmarkStart w:id="199" w:name="__UnoMark__1207_876012967"/>
                                  <w:bookmarkEnd w:id="199"/>
                                  <w:r>
                                    <w:rPr>
                                      <w:sz w:val="18"/>
                                      <w:szCs w:val="18"/>
                                    </w:rPr>
                                    <w:t>Surrey Area</w:t>
                                  </w:r>
                                  <w:bookmarkStart w:id="200" w:name="__UnoMark__1208_876012967"/>
                                  <w:bookmarkEnd w:id="200"/>
                                </w:p>
                              </w:tc>
                              <w:tc>
                                <w:tcPr>
                                  <w:tcW w:w="654" w:type="dxa"/>
                                  <w:shd w:val="clear" w:color="auto" w:fill="auto"/>
                                </w:tcPr>
                                <w:p w14:paraId="2794AC10" w14:textId="77777777" w:rsidR="003914C6" w:rsidRDefault="003914C6">
                                  <w:pPr>
                                    <w:pStyle w:val="NoSpacing"/>
                                    <w:jc w:val="right"/>
                                    <w:rPr>
                                      <w:sz w:val="18"/>
                                      <w:szCs w:val="18"/>
                                    </w:rPr>
                                  </w:pPr>
                                  <w:bookmarkStart w:id="201" w:name="__UnoMark__1209_876012967"/>
                                  <w:bookmarkEnd w:id="201"/>
                                  <w:r>
                                    <w:rPr>
                                      <w:sz w:val="18"/>
                                      <w:szCs w:val="18"/>
                                    </w:rPr>
                                    <w:t>21</w:t>
                                  </w:r>
                                  <w:bookmarkStart w:id="202" w:name="__UnoMark__1210_876012967"/>
                                  <w:bookmarkEnd w:id="202"/>
                                </w:p>
                              </w:tc>
                              <w:tc>
                                <w:tcPr>
                                  <w:tcW w:w="553" w:type="dxa"/>
                                  <w:shd w:val="clear" w:color="auto" w:fill="auto"/>
                                </w:tcPr>
                                <w:p w14:paraId="0D99AFE4" w14:textId="77777777" w:rsidR="003914C6" w:rsidRDefault="003914C6">
                                  <w:pPr>
                                    <w:pStyle w:val="NoSpacing"/>
                                    <w:jc w:val="right"/>
                                    <w:rPr>
                                      <w:sz w:val="18"/>
                                      <w:szCs w:val="18"/>
                                    </w:rPr>
                                  </w:pPr>
                                  <w:bookmarkStart w:id="203" w:name="__UnoMark__1212_876012967"/>
                                  <w:bookmarkEnd w:id="203"/>
                                  <w:r>
                                    <w:rPr>
                                      <w:sz w:val="18"/>
                                      <w:szCs w:val="18"/>
                                    </w:rPr>
                                    <w:t>0</w:t>
                                  </w:r>
                                </w:p>
                              </w:tc>
                              <w:tc>
                                <w:tcPr>
                                  <w:tcW w:w="455" w:type="dxa"/>
                                  <w:tcBorders>
                                    <w:left w:val="nil"/>
                                    <w:right w:val="nil"/>
                                  </w:tcBorders>
                                  <w:shd w:val="clear" w:color="auto" w:fill="auto"/>
                                </w:tcPr>
                                <w:p w14:paraId="5BFD7BA5" w14:textId="77777777" w:rsidR="003914C6" w:rsidRDefault="003914C6">
                                  <w:pPr>
                                    <w:pStyle w:val="NoSpacing"/>
                                    <w:jc w:val="right"/>
                                    <w:rPr>
                                      <w:sz w:val="18"/>
                                      <w:szCs w:val="18"/>
                                    </w:rPr>
                                  </w:pPr>
                                  <w:bookmarkStart w:id="204" w:name="__UnoMark__1217_876012967"/>
                                  <w:bookmarkEnd w:id="204"/>
                                  <w:r>
                                    <w:rPr>
                                      <w:sz w:val="18"/>
                                      <w:szCs w:val="18"/>
                                    </w:rPr>
                                    <w:t>2</w:t>
                                  </w:r>
                                  <w:bookmarkStart w:id="205" w:name="__UnoMark__1218_876012967"/>
                                  <w:bookmarkEnd w:id="205"/>
                                </w:p>
                              </w:tc>
                              <w:tc>
                                <w:tcPr>
                                  <w:tcW w:w="556" w:type="dxa"/>
                                  <w:shd w:val="clear" w:color="auto" w:fill="auto"/>
                                </w:tcPr>
                                <w:p w14:paraId="267D3D2A" w14:textId="77777777" w:rsidR="003914C6" w:rsidRDefault="003914C6">
                                  <w:pPr>
                                    <w:pStyle w:val="NoSpacing"/>
                                    <w:jc w:val="right"/>
                                    <w:rPr>
                                      <w:sz w:val="18"/>
                                      <w:szCs w:val="18"/>
                                    </w:rPr>
                                  </w:pPr>
                                  <w:r>
                                    <w:rPr>
                                      <w:sz w:val="18"/>
                                      <w:szCs w:val="18"/>
                                    </w:rPr>
                                    <w:t>0</w:t>
                                  </w:r>
                                </w:p>
                              </w:tc>
                            </w:tr>
                            <w:tr w:rsidR="003914C6" w14:paraId="1B8706DC" w14:textId="77777777">
                              <w:tc>
                                <w:tcPr>
                                  <w:tcW w:w="3299" w:type="dxa"/>
                                  <w:shd w:val="clear" w:color="auto" w:fill="auto"/>
                                </w:tcPr>
                                <w:p w14:paraId="75129E1A" w14:textId="77777777" w:rsidR="003914C6" w:rsidRDefault="003914C6">
                                  <w:pPr>
                                    <w:pStyle w:val="NoSpacing"/>
                                    <w:jc w:val="both"/>
                                    <w:rPr>
                                      <w:sz w:val="18"/>
                                      <w:szCs w:val="18"/>
                                    </w:rPr>
                                  </w:pPr>
                                  <w:bookmarkStart w:id="206" w:name="__UnoMark__1219_876012967"/>
                                  <w:bookmarkEnd w:id="206"/>
                                  <w:r>
                                    <w:rPr>
                                      <w:sz w:val="18"/>
                                      <w:szCs w:val="18"/>
                                    </w:rPr>
                                    <w:t>Sussex Area</w:t>
                                  </w:r>
                                  <w:bookmarkStart w:id="207" w:name="__UnoMark__1220_876012967"/>
                                  <w:bookmarkEnd w:id="207"/>
                                </w:p>
                              </w:tc>
                              <w:tc>
                                <w:tcPr>
                                  <w:tcW w:w="654" w:type="dxa"/>
                                  <w:shd w:val="clear" w:color="auto" w:fill="auto"/>
                                </w:tcPr>
                                <w:p w14:paraId="66484A4C" w14:textId="77777777" w:rsidR="003914C6" w:rsidRDefault="003914C6">
                                  <w:pPr>
                                    <w:pStyle w:val="NoSpacing"/>
                                    <w:jc w:val="right"/>
                                    <w:rPr>
                                      <w:sz w:val="18"/>
                                      <w:szCs w:val="18"/>
                                    </w:rPr>
                                  </w:pPr>
                                  <w:bookmarkStart w:id="208" w:name="__UnoMark__1221_876012967"/>
                                  <w:bookmarkEnd w:id="208"/>
                                  <w:r>
                                    <w:rPr>
                                      <w:sz w:val="18"/>
                                      <w:szCs w:val="18"/>
                                    </w:rPr>
                                    <w:t>3</w:t>
                                  </w:r>
                                  <w:bookmarkStart w:id="209" w:name="__UnoMark__1222_876012967"/>
                                  <w:bookmarkEnd w:id="209"/>
                                  <w:r>
                                    <w:rPr>
                                      <w:sz w:val="18"/>
                                      <w:szCs w:val="18"/>
                                    </w:rPr>
                                    <w:t>7</w:t>
                                  </w:r>
                                </w:p>
                              </w:tc>
                              <w:tc>
                                <w:tcPr>
                                  <w:tcW w:w="553" w:type="dxa"/>
                                  <w:shd w:val="clear" w:color="auto" w:fill="auto"/>
                                </w:tcPr>
                                <w:p w14:paraId="7E573360" w14:textId="77777777" w:rsidR="003914C6" w:rsidRDefault="003914C6">
                                  <w:pPr>
                                    <w:pStyle w:val="NoSpacing"/>
                                    <w:jc w:val="right"/>
                                    <w:rPr>
                                      <w:sz w:val="18"/>
                                      <w:szCs w:val="18"/>
                                    </w:rPr>
                                  </w:pPr>
                                  <w:bookmarkStart w:id="210" w:name="__UnoMark__1224_876012967"/>
                                  <w:bookmarkEnd w:id="210"/>
                                  <w:r>
                                    <w:rPr>
                                      <w:sz w:val="18"/>
                                      <w:szCs w:val="18"/>
                                    </w:rPr>
                                    <w:t>+2</w:t>
                                  </w:r>
                                </w:p>
                              </w:tc>
                              <w:tc>
                                <w:tcPr>
                                  <w:tcW w:w="455" w:type="dxa"/>
                                  <w:tcBorders>
                                    <w:left w:val="nil"/>
                                    <w:right w:val="nil"/>
                                  </w:tcBorders>
                                  <w:shd w:val="clear" w:color="auto" w:fill="auto"/>
                                </w:tcPr>
                                <w:p w14:paraId="725AEE0C" w14:textId="77777777" w:rsidR="003914C6" w:rsidRDefault="003914C6">
                                  <w:pPr>
                                    <w:pStyle w:val="NoSpacing"/>
                                    <w:jc w:val="right"/>
                                    <w:rPr>
                                      <w:sz w:val="18"/>
                                      <w:szCs w:val="18"/>
                                    </w:rPr>
                                  </w:pPr>
                                  <w:bookmarkStart w:id="211" w:name="__UnoMark__1230_876012967"/>
                                  <w:bookmarkEnd w:id="211"/>
                                  <w:r>
                                    <w:rPr>
                                      <w:sz w:val="18"/>
                                      <w:szCs w:val="18"/>
                                    </w:rPr>
                                    <w:t>7</w:t>
                                  </w:r>
                                </w:p>
                              </w:tc>
                              <w:tc>
                                <w:tcPr>
                                  <w:tcW w:w="556" w:type="dxa"/>
                                  <w:shd w:val="clear" w:color="auto" w:fill="auto"/>
                                </w:tcPr>
                                <w:p w14:paraId="256B2C16" w14:textId="77777777" w:rsidR="003914C6" w:rsidRDefault="003914C6">
                                  <w:pPr>
                                    <w:pStyle w:val="NoSpacing"/>
                                    <w:jc w:val="right"/>
                                    <w:rPr>
                                      <w:sz w:val="18"/>
                                      <w:szCs w:val="18"/>
                                    </w:rPr>
                                  </w:pPr>
                                  <w:r>
                                    <w:rPr>
                                      <w:sz w:val="18"/>
                                      <w:szCs w:val="18"/>
                                    </w:rPr>
                                    <w:t>+4</w:t>
                                  </w:r>
                                </w:p>
                              </w:tc>
                            </w:tr>
                            <w:tr w:rsidR="003914C6" w14:paraId="61FD2E71" w14:textId="77777777">
                              <w:tc>
                                <w:tcPr>
                                  <w:tcW w:w="3299" w:type="dxa"/>
                                  <w:shd w:val="clear" w:color="auto" w:fill="auto"/>
                                </w:tcPr>
                                <w:p w14:paraId="261EE89C" w14:textId="77777777" w:rsidR="003914C6" w:rsidRDefault="003914C6">
                                  <w:pPr>
                                    <w:pStyle w:val="NoSpacing"/>
                                    <w:jc w:val="both"/>
                                    <w:rPr>
                                      <w:sz w:val="18"/>
                                      <w:szCs w:val="18"/>
                                    </w:rPr>
                                  </w:pPr>
                                  <w:bookmarkStart w:id="212" w:name="__UnoMark__1231_876012967"/>
                                  <w:bookmarkEnd w:id="212"/>
                                  <w:r>
                                    <w:rPr>
                                      <w:sz w:val="18"/>
                                      <w:szCs w:val="18"/>
                                    </w:rPr>
                                    <w:t>The Shires Area</w:t>
                                  </w:r>
                                  <w:bookmarkStart w:id="213" w:name="__UnoMark__1232_876012967"/>
                                  <w:bookmarkEnd w:id="213"/>
                                </w:p>
                              </w:tc>
                              <w:tc>
                                <w:tcPr>
                                  <w:tcW w:w="654" w:type="dxa"/>
                                  <w:shd w:val="clear" w:color="auto" w:fill="auto"/>
                                </w:tcPr>
                                <w:p w14:paraId="0ACE757A" w14:textId="77777777" w:rsidR="003914C6" w:rsidRDefault="003914C6">
                                  <w:pPr>
                                    <w:pStyle w:val="NoSpacing"/>
                                    <w:jc w:val="right"/>
                                    <w:rPr>
                                      <w:sz w:val="18"/>
                                      <w:szCs w:val="18"/>
                                    </w:rPr>
                                  </w:pPr>
                                  <w:bookmarkStart w:id="214" w:name="__UnoMark__1233_876012967"/>
                                  <w:bookmarkEnd w:id="214"/>
                                  <w:r>
                                    <w:rPr>
                                      <w:sz w:val="18"/>
                                      <w:szCs w:val="18"/>
                                    </w:rPr>
                                    <w:t>2</w:t>
                                  </w:r>
                                  <w:bookmarkStart w:id="215" w:name="__UnoMark__1234_876012967"/>
                                  <w:bookmarkEnd w:id="215"/>
                                  <w:r>
                                    <w:rPr>
                                      <w:sz w:val="18"/>
                                      <w:szCs w:val="18"/>
                                    </w:rPr>
                                    <w:t>9</w:t>
                                  </w:r>
                                </w:p>
                              </w:tc>
                              <w:tc>
                                <w:tcPr>
                                  <w:tcW w:w="553" w:type="dxa"/>
                                  <w:shd w:val="clear" w:color="auto" w:fill="auto"/>
                                </w:tcPr>
                                <w:p w14:paraId="2D7D83C4" w14:textId="77777777" w:rsidR="003914C6" w:rsidRDefault="003914C6">
                                  <w:pPr>
                                    <w:pStyle w:val="NoSpacing"/>
                                    <w:jc w:val="right"/>
                                    <w:rPr>
                                      <w:sz w:val="18"/>
                                      <w:szCs w:val="18"/>
                                    </w:rPr>
                                  </w:pPr>
                                  <w:bookmarkStart w:id="216" w:name="__UnoMark__1235_876012967"/>
                                  <w:bookmarkEnd w:id="216"/>
                                  <w:r>
                                    <w:rPr>
                                      <w:sz w:val="18"/>
                                      <w:szCs w:val="18"/>
                                    </w:rPr>
                                    <w:t>+1</w:t>
                                  </w:r>
                                  <w:bookmarkStart w:id="217" w:name="__UnoMark__1236_876012967"/>
                                  <w:bookmarkEnd w:id="217"/>
                                </w:p>
                              </w:tc>
                              <w:tc>
                                <w:tcPr>
                                  <w:tcW w:w="455" w:type="dxa"/>
                                  <w:tcBorders>
                                    <w:left w:val="nil"/>
                                    <w:right w:val="nil"/>
                                  </w:tcBorders>
                                  <w:shd w:val="clear" w:color="auto" w:fill="auto"/>
                                </w:tcPr>
                                <w:p w14:paraId="4334C3C1" w14:textId="77777777" w:rsidR="003914C6" w:rsidRDefault="003914C6">
                                  <w:pPr>
                                    <w:pStyle w:val="NoSpacing"/>
                                    <w:jc w:val="right"/>
                                    <w:rPr>
                                      <w:sz w:val="18"/>
                                      <w:szCs w:val="18"/>
                                    </w:rPr>
                                  </w:pPr>
                                  <w:bookmarkStart w:id="218" w:name="__UnoMark__1242_876012967"/>
                                  <w:bookmarkEnd w:id="218"/>
                                  <w:r>
                                    <w:rPr>
                                      <w:sz w:val="18"/>
                                      <w:szCs w:val="18"/>
                                    </w:rPr>
                                    <w:t>2</w:t>
                                  </w:r>
                                </w:p>
                              </w:tc>
                              <w:tc>
                                <w:tcPr>
                                  <w:tcW w:w="556" w:type="dxa"/>
                                  <w:shd w:val="clear" w:color="auto" w:fill="auto"/>
                                </w:tcPr>
                                <w:p w14:paraId="5A469CE0" w14:textId="77777777" w:rsidR="003914C6" w:rsidRDefault="003914C6">
                                  <w:pPr>
                                    <w:pStyle w:val="NoSpacing"/>
                                    <w:jc w:val="right"/>
                                    <w:rPr>
                                      <w:sz w:val="18"/>
                                      <w:szCs w:val="18"/>
                                    </w:rPr>
                                  </w:pPr>
                                  <w:r>
                                    <w:rPr>
                                      <w:sz w:val="18"/>
                                      <w:szCs w:val="18"/>
                                    </w:rPr>
                                    <w:t>-1</w:t>
                                  </w:r>
                                </w:p>
                              </w:tc>
                            </w:tr>
                            <w:tr w:rsidR="003914C6" w14:paraId="4F1AAC7F" w14:textId="77777777">
                              <w:tc>
                                <w:tcPr>
                                  <w:tcW w:w="3299" w:type="dxa"/>
                                  <w:shd w:val="clear" w:color="auto" w:fill="auto"/>
                                </w:tcPr>
                                <w:p w14:paraId="48EB8290" w14:textId="77777777" w:rsidR="003914C6" w:rsidRDefault="003914C6">
                                  <w:pPr>
                                    <w:pStyle w:val="NoSpacing"/>
                                    <w:jc w:val="both"/>
                                    <w:rPr>
                                      <w:sz w:val="18"/>
                                      <w:szCs w:val="18"/>
                                    </w:rPr>
                                  </w:pPr>
                                  <w:bookmarkStart w:id="219" w:name="__UnoMark__1243_876012967"/>
                                  <w:bookmarkEnd w:id="219"/>
                                  <w:r>
                                    <w:rPr>
                                      <w:sz w:val="18"/>
                                      <w:szCs w:val="18"/>
                                    </w:rPr>
                                    <w:t>West Country Area</w:t>
                                  </w:r>
                                  <w:bookmarkStart w:id="220" w:name="__UnoMark__1244_876012967"/>
                                  <w:bookmarkEnd w:id="220"/>
                                </w:p>
                              </w:tc>
                              <w:tc>
                                <w:tcPr>
                                  <w:tcW w:w="654" w:type="dxa"/>
                                  <w:shd w:val="clear" w:color="auto" w:fill="auto"/>
                                </w:tcPr>
                                <w:p w14:paraId="0DFC9C2B" w14:textId="77777777" w:rsidR="003914C6" w:rsidRDefault="003914C6">
                                  <w:pPr>
                                    <w:pStyle w:val="NoSpacing"/>
                                    <w:jc w:val="right"/>
                                    <w:rPr>
                                      <w:sz w:val="18"/>
                                      <w:szCs w:val="18"/>
                                    </w:rPr>
                                  </w:pPr>
                                  <w:bookmarkStart w:id="221" w:name="__UnoMark__1245_876012967"/>
                                  <w:bookmarkEnd w:id="221"/>
                                  <w:r>
                                    <w:rPr>
                                      <w:sz w:val="18"/>
                                      <w:szCs w:val="18"/>
                                    </w:rPr>
                                    <w:t>4</w:t>
                                  </w:r>
                                  <w:bookmarkStart w:id="222" w:name="__UnoMark__1246_876012967"/>
                                  <w:bookmarkEnd w:id="222"/>
                                  <w:r>
                                    <w:rPr>
                                      <w:sz w:val="18"/>
                                      <w:szCs w:val="18"/>
                                    </w:rPr>
                                    <w:t>6</w:t>
                                  </w:r>
                                </w:p>
                              </w:tc>
                              <w:tc>
                                <w:tcPr>
                                  <w:tcW w:w="553" w:type="dxa"/>
                                  <w:shd w:val="clear" w:color="auto" w:fill="auto"/>
                                </w:tcPr>
                                <w:p w14:paraId="2EFFC689" w14:textId="77777777" w:rsidR="003914C6" w:rsidRDefault="003914C6">
                                  <w:pPr>
                                    <w:pStyle w:val="NoSpacing"/>
                                    <w:jc w:val="right"/>
                                    <w:rPr>
                                      <w:sz w:val="18"/>
                                      <w:szCs w:val="18"/>
                                    </w:rPr>
                                  </w:pPr>
                                  <w:bookmarkStart w:id="223" w:name="__UnoMark__1247_876012967"/>
                                  <w:bookmarkEnd w:id="223"/>
                                  <w:r>
                                    <w:rPr>
                                      <w:sz w:val="18"/>
                                      <w:szCs w:val="18"/>
                                    </w:rPr>
                                    <w:t>+</w:t>
                                  </w:r>
                                  <w:bookmarkStart w:id="224" w:name="__UnoMark__1248_876012967"/>
                                  <w:bookmarkEnd w:id="224"/>
                                  <w:r>
                                    <w:rPr>
                                      <w:sz w:val="18"/>
                                      <w:szCs w:val="18"/>
                                    </w:rPr>
                                    <w:t>1</w:t>
                                  </w:r>
                                </w:p>
                              </w:tc>
                              <w:tc>
                                <w:tcPr>
                                  <w:tcW w:w="455" w:type="dxa"/>
                                  <w:tcBorders>
                                    <w:left w:val="nil"/>
                                    <w:right w:val="nil"/>
                                  </w:tcBorders>
                                  <w:shd w:val="clear" w:color="auto" w:fill="auto"/>
                                </w:tcPr>
                                <w:p w14:paraId="25702FFE" w14:textId="77777777" w:rsidR="003914C6" w:rsidRDefault="003914C6">
                                  <w:pPr>
                                    <w:pStyle w:val="NoSpacing"/>
                                    <w:jc w:val="right"/>
                                    <w:rPr>
                                      <w:sz w:val="18"/>
                                      <w:szCs w:val="18"/>
                                    </w:rPr>
                                  </w:pPr>
                                  <w:bookmarkStart w:id="225" w:name="__UnoMark__1253_876012967"/>
                                  <w:bookmarkEnd w:id="225"/>
                                  <w:r>
                                    <w:rPr>
                                      <w:sz w:val="18"/>
                                      <w:szCs w:val="18"/>
                                    </w:rPr>
                                    <w:t>3</w:t>
                                  </w:r>
                                  <w:bookmarkStart w:id="226" w:name="__UnoMark__1254_876012967"/>
                                  <w:bookmarkEnd w:id="226"/>
                                </w:p>
                              </w:tc>
                              <w:tc>
                                <w:tcPr>
                                  <w:tcW w:w="556" w:type="dxa"/>
                                  <w:shd w:val="clear" w:color="auto" w:fill="auto"/>
                                </w:tcPr>
                                <w:p w14:paraId="5BEDDBEB" w14:textId="77777777" w:rsidR="003914C6" w:rsidRDefault="003914C6">
                                  <w:pPr>
                                    <w:pStyle w:val="NoSpacing"/>
                                    <w:jc w:val="right"/>
                                    <w:rPr>
                                      <w:sz w:val="18"/>
                                      <w:szCs w:val="18"/>
                                    </w:rPr>
                                  </w:pPr>
                                  <w:r>
                                    <w:rPr>
                                      <w:sz w:val="18"/>
                                      <w:szCs w:val="18"/>
                                    </w:rPr>
                                    <w:t>0</w:t>
                                  </w:r>
                                </w:p>
                              </w:tc>
                            </w:tr>
                            <w:tr w:rsidR="003914C6" w14:paraId="24F1A6DA" w14:textId="77777777">
                              <w:tc>
                                <w:tcPr>
                                  <w:tcW w:w="3299" w:type="dxa"/>
                                  <w:shd w:val="clear" w:color="auto" w:fill="auto"/>
                                </w:tcPr>
                                <w:p w14:paraId="4D587414" w14:textId="77777777" w:rsidR="003914C6" w:rsidRDefault="003914C6">
                                  <w:pPr>
                                    <w:pStyle w:val="NoSpacing"/>
                                    <w:jc w:val="both"/>
                                    <w:rPr>
                                      <w:sz w:val="18"/>
                                      <w:szCs w:val="18"/>
                                    </w:rPr>
                                  </w:pPr>
                                  <w:bookmarkStart w:id="227" w:name="__UnoMark__1255_876012967"/>
                                  <w:bookmarkEnd w:id="227"/>
                                  <w:r>
                                    <w:rPr>
                                      <w:sz w:val="18"/>
                                      <w:szCs w:val="18"/>
                                    </w:rPr>
                                    <w:t>West Midlands Area</w:t>
                                  </w:r>
                                  <w:bookmarkStart w:id="228" w:name="__UnoMark__1256_876012967"/>
                                  <w:bookmarkEnd w:id="228"/>
                                </w:p>
                              </w:tc>
                              <w:tc>
                                <w:tcPr>
                                  <w:tcW w:w="654" w:type="dxa"/>
                                  <w:shd w:val="clear" w:color="auto" w:fill="auto"/>
                                </w:tcPr>
                                <w:p w14:paraId="556A0B57" w14:textId="77777777" w:rsidR="003914C6" w:rsidRDefault="003914C6">
                                  <w:pPr>
                                    <w:pStyle w:val="NoSpacing"/>
                                    <w:jc w:val="right"/>
                                    <w:rPr>
                                      <w:sz w:val="18"/>
                                      <w:szCs w:val="18"/>
                                    </w:rPr>
                                  </w:pPr>
                                  <w:bookmarkStart w:id="229" w:name="__UnoMark__1257_876012967"/>
                                  <w:bookmarkEnd w:id="229"/>
                                  <w:r>
                                    <w:rPr>
                                      <w:sz w:val="18"/>
                                      <w:szCs w:val="18"/>
                                    </w:rPr>
                                    <w:t>6</w:t>
                                  </w:r>
                                  <w:bookmarkStart w:id="230" w:name="__UnoMark__1258_876012967"/>
                                  <w:bookmarkEnd w:id="230"/>
                                  <w:r>
                                    <w:rPr>
                                      <w:sz w:val="18"/>
                                      <w:szCs w:val="18"/>
                                    </w:rPr>
                                    <w:t>6</w:t>
                                  </w:r>
                                </w:p>
                              </w:tc>
                              <w:tc>
                                <w:tcPr>
                                  <w:tcW w:w="553" w:type="dxa"/>
                                  <w:shd w:val="clear" w:color="auto" w:fill="auto"/>
                                </w:tcPr>
                                <w:p w14:paraId="6041EDE8" w14:textId="77777777" w:rsidR="003914C6" w:rsidRDefault="003914C6">
                                  <w:pPr>
                                    <w:pStyle w:val="NoSpacing"/>
                                    <w:jc w:val="right"/>
                                    <w:rPr>
                                      <w:sz w:val="18"/>
                                      <w:szCs w:val="18"/>
                                    </w:rPr>
                                  </w:pPr>
                                  <w:bookmarkStart w:id="231" w:name="__UnoMark__1259_876012967"/>
                                  <w:bookmarkEnd w:id="231"/>
                                  <w:r>
                                    <w:rPr>
                                      <w:sz w:val="18"/>
                                      <w:szCs w:val="18"/>
                                    </w:rPr>
                                    <w:t>+</w:t>
                                  </w:r>
                                  <w:bookmarkStart w:id="232" w:name="__UnoMark__1260_876012967"/>
                                  <w:bookmarkEnd w:id="232"/>
                                  <w:r>
                                    <w:rPr>
                                      <w:sz w:val="18"/>
                                      <w:szCs w:val="18"/>
                                    </w:rPr>
                                    <w:t>4</w:t>
                                  </w:r>
                                </w:p>
                              </w:tc>
                              <w:tc>
                                <w:tcPr>
                                  <w:tcW w:w="455" w:type="dxa"/>
                                  <w:tcBorders>
                                    <w:left w:val="nil"/>
                                    <w:right w:val="nil"/>
                                  </w:tcBorders>
                                  <w:shd w:val="clear" w:color="auto" w:fill="auto"/>
                                </w:tcPr>
                                <w:p w14:paraId="5C50CD4C" w14:textId="77777777" w:rsidR="003914C6" w:rsidRDefault="003914C6">
                                  <w:pPr>
                                    <w:pStyle w:val="NoSpacing"/>
                                    <w:jc w:val="right"/>
                                    <w:rPr>
                                      <w:sz w:val="18"/>
                                      <w:szCs w:val="18"/>
                                    </w:rPr>
                                  </w:pPr>
                                  <w:bookmarkStart w:id="233" w:name="__UnoMark__1266_876012967"/>
                                  <w:bookmarkEnd w:id="233"/>
                                  <w:r>
                                    <w:rPr>
                                      <w:sz w:val="18"/>
                                      <w:szCs w:val="18"/>
                                    </w:rPr>
                                    <w:t>7</w:t>
                                  </w:r>
                                </w:p>
                              </w:tc>
                              <w:tc>
                                <w:tcPr>
                                  <w:tcW w:w="556" w:type="dxa"/>
                                  <w:shd w:val="clear" w:color="auto" w:fill="auto"/>
                                </w:tcPr>
                                <w:p w14:paraId="22E0CBA8" w14:textId="77777777" w:rsidR="003914C6" w:rsidRDefault="003914C6">
                                  <w:pPr>
                                    <w:pStyle w:val="NoSpacing"/>
                                    <w:jc w:val="right"/>
                                    <w:rPr>
                                      <w:sz w:val="18"/>
                                      <w:szCs w:val="18"/>
                                    </w:rPr>
                                  </w:pPr>
                                  <w:r>
                                    <w:rPr>
                                      <w:sz w:val="18"/>
                                      <w:szCs w:val="18"/>
                                    </w:rPr>
                                    <w:t>+4</w:t>
                                  </w:r>
                                </w:p>
                              </w:tc>
                            </w:tr>
                            <w:tr w:rsidR="003914C6" w14:paraId="0A0D9F03" w14:textId="77777777">
                              <w:tc>
                                <w:tcPr>
                                  <w:tcW w:w="3299" w:type="dxa"/>
                                  <w:shd w:val="clear" w:color="auto" w:fill="auto"/>
                                </w:tcPr>
                                <w:p w14:paraId="659AC339" w14:textId="77777777" w:rsidR="003914C6" w:rsidRDefault="003914C6">
                                  <w:pPr>
                                    <w:pStyle w:val="NoSpacing"/>
                                    <w:jc w:val="both"/>
                                    <w:rPr>
                                      <w:sz w:val="18"/>
                                      <w:szCs w:val="18"/>
                                    </w:rPr>
                                  </w:pPr>
                                  <w:bookmarkStart w:id="234" w:name="__UnoMark__1267_876012967"/>
                                  <w:bookmarkEnd w:id="234"/>
                                  <w:r>
                                    <w:rPr>
                                      <w:sz w:val="18"/>
                                      <w:szCs w:val="18"/>
                                    </w:rPr>
                                    <w:t>Yorkshire &amp; Humberside Area</w:t>
                                  </w:r>
                                  <w:bookmarkStart w:id="235" w:name="__UnoMark__1268_876012967"/>
                                  <w:bookmarkEnd w:id="235"/>
                                </w:p>
                              </w:tc>
                              <w:tc>
                                <w:tcPr>
                                  <w:tcW w:w="654" w:type="dxa"/>
                                  <w:shd w:val="clear" w:color="auto" w:fill="auto"/>
                                </w:tcPr>
                                <w:p w14:paraId="7D404D3A" w14:textId="77777777" w:rsidR="003914C6" w:rsidRDefault="003914C6">
                                  <w:pPr>
                                    <w:pStyle w:val="NoSpacing"/>
                                    <w:jc w:val="right"/>
                                    <w:rPr>
                                      <w:sz w:val="18"/>
                                      <w:szCs w:val="18"/>
                                    </w:rPr>
                                  </w:pPr>
                                  <w:bookmarkStart w:id="236" w:name="__UnoMark__1269_876012967"/>
                                  <w:bookmarkEnd w:id="236"/>
                                  <w:r>
                                    <w:rPr>
                                      <w:sz w:val="18"/>
                                      <w:szCs w:val="18"/>
                                    </w:rPr>
                                    <w:t>6</w:t>
                                  </w:r>
                                  <w:bookmarkStart w:id="237" w:name="__UnoMark__1270_876012967"/>
                                  <w:bookmarkEnd w:id="237"/>
                                  <w:r>
                                    <w:rPr>
                                      <w:sz w:val="18"/>
                                      <w:szCs w:val="18"/>
                                    </w:rPr>
                                    <w:t>9</w:t>
                                  </w:r>
                                </w:p>
                              </w:tc>
                              <w:tc>
                                <w:tcPr>
                                  <w:tcW w:w="553" w:type="dxa"/>
                                  <w:shd w:val="clear" w:color="auto" w:fill="auto"/>
                                </w:tcPr>
                                <w:p w14:paraId="26DF9D03" w14:textId="77777777" w:rsidR="003914C6" w:rsidRDefault="003914C6">
                                  <w:pPr>
                                    <w:pStyle w:val="NoSpacing"/>
                                    <w:jc w:val="right"/>
                                    <w:rPr>
                                      <w:sz w:val="18"/>
                                      <w:szCs w:val="18"/>
                                    </w:rPr>
                                  </w:pPr>
                                  <w:bookmarkStart w:id="238" w:name="__UnoMark__1272_876012967"/>
                                  <w:bookmarkEnd w:id="238"/>
                                  <w:r>
                                    <w:rPr>
                                      <w:sz w:val="18"/>
                                      <w:szCs w:val="18"/>
                                    </w:rPr>
                                    <w:t>+1</w:t>
                                  </w:r>
                                </w:p>
                              </w:tc>
                              <w:tc>
                                <w:tcPr>
                                  <w:tcW w:w="455" w:type="dxa"/>
                                  <w:tcBorders>
                                    <w:left w:val="nil"/>
                                    <w:right w:val="nil"/>
                                  </w:tcBorders>
                                  <w:shd w:val="clear" w:color="auto" w:fill="auto"/>
                                </w:tcPr>
                                <w:p w14:paraId="6B974824" w14:textId="77777777" w:rsidR="003914C6" w:rsidRDefault="003914C6">
                                  <w:pPr>
                                    <w:pStyle w:val="NoSpacing"/>
                                    <w:jc w:val="right"/>
                                    <w:rPr>
                                      <w:sz w:val="18"/>
                                      <w:szCs w:val="18"/>
                                    </w:rPr>
                                  </w:pPr>
                                  <w:bookmarkStart w:id="239" w:name="__UnoMark__1278_876012967"/>
                                  <w:bookmarkEnd w:id="239"/>
                                  <w:r>
                                    <w:rPr>
                                      <w:sz w:val="18"/>
                                      <w:szCs w:val="18"/>
                                    </w:rPr>
                                    <w:t>5</w:t>
                                  </w:r>
                                </w:p>
                              </w:tc>
                              <w:tc>
                                <w:tcPr>
                                  <w:tcW w:w="556" w:type="dxa"/>
                                  <w:shd w:val="clear" w:color="auto" w:fill="auto"/>
                                </w:tcPr>
                                <w:p w14:paraId="25B774EE" w14:textId="77777777" w:rsidR="003914C6" w:rsidRDefault="003914C6">
                                  <w:pPr>
                                    <w:pStyle w:val="NoSpacing"/>
                                    <w:jc w:val="right"/>
                                    <w:rPr>
                                      <w:sz w:val="18"/>
                                      <w:szCs w:val="18"/>
                                    </w:rPr>
                                  </w:pPr>
                                  <w:r>
                                    <w:rPr>
                                      <w:sz w:val="18"/>
                                      <w:szCs w:val="18"/>
                                    </w:rPr>
                                    <w:t>+1</w:t>
                                  </w:r>
                                </w:p>
                              </w:tc>
                            </w:tr>
                            <w:tr w:rsidR="003914C6" w14:paraId="6DDDD47B" w14:textId="77777777">
                              <w:tc>
                                <w:tcPr>
                                  <w:tcW w:w="3299" w:type="dxa"/>
                                  <w:shd w:val="clear" w:color="auto" w:fill="auto"/>
                                </w:tcPr>
                                <w:p w14:paraId="4799F3AE" w14:textId="77777777" w:rsidR="003914C6" w:rsidRDefault="003914C6">
                                  <w:pPr>
                                    <w:pStyle w:val="NoSpacing"/>
                                    <w:jc w:val="both"/>
                                    <w:rPr>
                                      <w:sz w:val="18"/>
                                      <w:szCs w:val="18"/>
                                    </w:rPr>
                                  </w:pPr>
                                  <w:bookmarkStart w:id="240" w:name="__UnoMark__1279_876012967"/>
                                  <w:bookmarkEnd w:id="240"/>
                                  <w:r>
                                    <w:rPr>
                                      <w:sz w:val="18"/>
                                      <w:szCs w:val="18"/>
                                    </w:rPr>
                                    <w:t>UK Farsi Groups Area</w:t>
                                  </w:r>
                                  <w:bookmarkStart w:id="241" w:name="__UnoMark__1280_876012967"/>
                                  <w:bookmarkEnd w:id="241"/>
                                </w:p>
                              </w:tc>
                              <w:tc>
                                <w:tcPr>
                                  <w:tcW w:w="654" w:type="dxa"/>
                                  <w:shd w:val="clear" w:color="auto" w:fill="auto"/>
                                </w:tcPr>
                                <w:p w14:paraId="78263FE3" w14:textId="77777777" w:rsidR="003914C6" w:rsidRDefault="003914C6">
                                  <w:pPr>
                                    <w:pStyle w:val="NoSpacing"/>
                                    <w:jc w:val="right"/>
                                    <w:rPr>
                                      <w:sz w:val="18"/>
                                      <w:szCs w:val="18"/>
                                    </w:rPr>
                                  </w:pPr>
                                  <w:bookmarkStart w:id="242" w:name="__UnoMark__1281_876012967"/>
                                  <w:bookmarkEnd w:id="242"/>
                                  <w:r>
                                    <w:rPr>
                                      <w:sz w:val="18"/>
                                      <w:szCs w:val="18"/>
                                    </w:rPr>
                                    <w:t>1</w:t>
                                  </w:r>
                                  <w:bookmarkStart w:id="243" w:name="__UnoMark__1282_876012967"/>
                                  <w:bookmarkEnd w:id="243"/>
                                  <w:r>
                                    <w:rPr>
                                      <w:sz w:val="18"/>
                                      <w:szCs w:val="18"/>
                                    </w:rPr>
                                    <w:t>3</w:t>
                                  </w:r>
                                </w:p>
                              </w:tc>
                              <w:tc>
                                <w:tcPr>
                                  <w:tcW w:w="553" w:type="dxa"/>
                                  <w:shd w:val="clear" w:color="auto" w:fill="auto"/>
                                </w:tcPr>
                                <w:p w14:paraId="6E6DD3F5" w14:textId="77777777" w:rsidR="003914C6" w:rsidRDefault="003914C6">
                                  <w:pPr>
                                    <w:pStyle w:val="NoSpacing"/>
                                    <w:jc w:val="right"/>
                                    <w:rPr>
                                      <w:sz w:val="18"/>
                                      <w:szCs w:val="18"/>
                                    </w:rPr>
                                  </w:pPr>
                                  <w:bookmarkStart w:id="244" w:name="__UnoMark__1284_876012967"/>
                                  <w:bookmarkEnd w:id="244"/>
                                  <w:r>
                                    <w:rPr>
                                      <w:sz w:val="18"/>
                                      <w:szCs w:val="18"/>
                                    </w:rPr>
                                    <w:t>-1</w:t>
                                  </w:r>
                                </w:p>
                              </w:tc>
                              <w:tc>
                                <w:tcPr>
                                  <w:tcW w:w="455" w:type="dxa"/>
                                  <w:tcBorders>
                                    <w:left w:val="nil"/>
                                    <w:right w:val="nil"/>
                                  </w:tcBorders>
                                  <w:shd w:val="clear" w:color="auto" w:fill="auto"/>
                                </w:tcPr>
                                <w:p w14:paraId="06695ECF" w14:textId="77777777" w:rsidR="003914C6" w:rsidRDefault="003914C6">
                                  <w:pPr>
                                    <w:pStyle w:val="NoSpacing"/>
                                    <w:jc w:val="right"/>
                                    <w:rPr>
                                      <w:sz w:val="18"/>
                                      <w:szCs w:val="18"/>
                                    </w:rPr>
                                  </w:pPr>
                                  <w:bookmarkStart w:id="245" w:name="__UnoMark__1289_876012967"/>
                                  <w:bookmarkEnd w:id="245"/>
                                  <w:r>
                                    <w:rPr>
                                      <w:sz w:val="18"/>
                                      <w:szCs w:val="18"/>
                                    </w:rPr>
                                    <w:t>0</w:t>
                                  </w:r>
                                  <w:bookmarkStart w:id="246" w:name="__UnoMark__1290_876012967"/>
                                  <w:bookmarkEnd w:id="246"/>
                                </w:p>
                              </w:tc>
                              <w:tc>
                                <w:tcPr>
                                  <w:tcW w:w="556" w:type="dxa"/>
                                  <w:shd w:val="clear" w:color="auto" w:fill="auto"/>
                                </w:tcPr>
                                <w:p w14:paraId="1366E7F8" w14:textId="77777777" w:rsidR="003914C6" w:rsidRDefault="003914C6">
                                  <w:pPr>
                                    <w:pStyle w:val="NoSpacing"/>
                                    <w:jc w:val="right"/>
                                    <w:rPr>
                                      <w:sz w:val="18"/>
                                      <w:szCs w:val="18"/>
                                    </w:rPr>
                                  </w:pPr>
                                  <w:r>
                                    <w:rPr>
                                      <w:sz w:val="18"/>
                                      <w:szCs w:val="18"/>
                                    </w:rPr>
                                    <w:t>0</w:t>
                                  </w:r>
                                </w:p>
                              </w:tc>
                            </w:tr>
                            <w:tr w:rsidR="003914C6" w14:paraId="211CBEA3" w14:textId="77777777">
                              <w:tc>
                                <w:tcPr>
                                  <w:tcW w:w="3299" w:type="dxa"/>
                                  <w:shd w:val="clear" w:color="auto" w:fill="auto"/>
                                </w:tcPr>
                                <w:p w14:paraId="722D6625" w14:textId="77777777" w:rsidR="003914C6" w:rsidRDefault="003914C6">
                                  <w:pPr>
                                    <w:pStyle w:val="NoSpacing"/>
                                    <w:jc w:val="both"/>
                                    <w:rPr>
                                      <w:sz w:val="18"/>
                                      <w:szCs w:val="18"/>
                                    </w:rPr>
                                  </w:pPr>
                                  <w:bookmarkStart w:id="247" w:name="__UnoMark__1291_876012967"/>
                                  <w:bookmarkEnd w:id="247"/>
                                  <w:r>
                                    <w:rPr>
                                      <w:b/>
                                      <w:sz w:val="18"/>
                                      <w:szCs w:val="18"/>
                                    </w:rPr>
                                    <w:t>Total</w:t>
                                  </w:r>
                                  <w:bookmarkStart w:id="248" w:name="__UnoMark__1292_876012967"/>
                                  <w:bookmarkEnd w:id="248"/>
                                </w:p>
                              </w:tc>
                              <w:tc>
                                <w:tcPr>
                                  <w:tcW w:w="654" w:type="dxa"/>
                                  <w:shd w:val="clear" w:color="auto" w:fill="auto"/>
                                </w:tcPr>
                                <w:p w14:paraId="52B49632" w14:textId="77777777" w:rsidR="003914C6" w:rsidRDefault="003914C6">
                                  <w:pPr>
                                    <w:pStyle w:val="NoSpacing"/>
                                    <w:jc w:val="right"/>
                                    <w:rPr>
                                      <w:sz w:val="18"/>
                                      <w:szCs w:val="18"/>
                                    </w:rPr>
                                  </w:pPr>
                                  <w:bookmarkStart w:id="249" w:name="__UnoMark__1293_876012967"/>
                                  <w:bookmarkEnd w:id="249"/>
                                  <w:r>
                                    <w:rPr>
                                      <w:b/>
                                      <w:sz w:val="18"/>
                                      <w:szCs w:val="18"/>
                                    </w:rPr>
                                    <w:t>11</w:t>
                                  </w:r>
                                  <w:bookmarkStart w:id="250" w:name="__UnoMark__1294_876012967"/>
                                  <w:bookmarkEnd w:id="250"/>
                                  <w:r>
                                    <w:rPr>
                                      <w:b/>
                                      <w:sz w:val="18"/>
                                      <w:szCs w:val="18"/>
                                    </w:rPr>
                                    <w:t>84</w:t>
                                  </w:r>
                                </w:p>
                              </w:tc>
                              <w:tc>
                                <w:tcPr>
                                  <w:tcW w:w="553" w:type="dxa"/>
                                  <w:shd w:val="clear" w:color="auto" w:fill="auto"/>
                                </w:tcPr>
                                <w:p w14:paraId="74F2E6A2" w14:textId="77777777" w:rsidR="003914C6" w:rsidRDefault="003914C6">
                                  <w:pPr>
                                    <w:pStyle w:val="NoSpacing"/>
                                    <w:jc w:val="right"/>
                                    <w:rPr>
                                      <w:sz w:val="18"/>
                                      <w:szCs w:val="18"/>
                                    </w:rPr>
                                  </w:pPr>
                                  <w:bookmarkStart w:id="251" w:name="__UnoMark__1295_876012967"/>
                                  <w:bookmarkEnd w:id="251"/>
                                  <w:r>
                                    <w:rPr>
                                      <w:b/>
                                      <w:sz w:val="18"/>
                                      <w:szCs w:val="18"/>
                                    </w:rPr>
                                    <w:t>+</w:t>
                                  </w:r>
                                  <w:bookmarkStart w:id="252" w:name="__UnoMark__1296_876012967"/>
                                  <w:bookmarkEnd w:id="252"/>
                                  <w:r>
                                    <w:rPr>
                                      <w:b/>
                                      <w:sz w:val="18"/>
                                      <w:szCs w:val="18"/>
                                    </w:rPr>
                                    <w:t>19</w:t>
                                  </w:r>
                                </w:p>
                              </w:tc>
                              <w:tc>
                                <w:tcPr>
                                  <w:tcW w:w="455" w:type="dxa"/>
                                  <w:tcBorders>
                                    <w:left w:val="nil"/>
                                    <w:right w:val="nil"/>
                                  </w:tcBorders>
                                  <w:shd w:val="clear" w:color="auto" w:fill="auto"/>
                                </w:tcPr>
                                <w:p w14:paraId="2586D954" w14:textId="77777777" w:rsidR="003914C6" w:rsidRDefault="003914C6">
                                  <w:pPr>
                                    <w:pStyle w:val="NoSpacing"/>
                                    <w:jc w:val="right"/>
                                    <w:rPr>
                                      <w:sz w:val="18"/>
                                      <w:szCs w:val="18"/>
                                    </w:rPr>
                                  </w:pPr>
                                  <w:bookmarkStart w:id="253" w:name="__UnoMark__1301_876012967"/>
                                  <w:bookmarkEnd w:id="253"/>
                                  <w:r>
                                    <w:rPr>
                                      <w:b/>
                                      <w:sz w:val="18"/>
                                      <w:szCs w:val="18"/>
                                    </w:rPr>
                                    <w:t>72</w:t>
                                  </w:r>
                                </w:p>
                              </w:tc>
                              <w:tc>
                                <w:tcPr>
                                  <w:tcW w:w="556" w:type="dxa"/>
                                  <w:shd w:val="clear" w:color="auto" w:fill="auto"/>
                                </w:tcPr>
                                <w:p w14:paraId="414C2463" w14:textId="77777777" w:rsidR="003914C6" w:rsidRDefault="003914C6">
                                  <w:pPr>
                                    <w:pStyle w:val="NoSpacing"/>
                                    <w:jc w:val="right"/>
                                    <w:rPr>
                                      <w:b/>
                                      <w:bCs/>
                                      <w:sz w:val="18"/>
                                      <w:szCs w:val="18"/>
                                    </w:rPr>
                                  </w:pPr>
                                  <w:r>
                                    <w:rPr>
                                      <w:b/>
                                      <w:bCs/>
                                      <w:sz w:val="18"/>
                                      <w:szCs w:val="18"/>
                                    </w:rPr>
                                    <w:t>+36</w:t>
                                  </w:r>
                                </w:p>
                              </w:tc>
                            </w:tr>
                          </w:tbl>
                          <w:p w14:paraId="66CA306E" w14:textId="77777777" w:rsidR="003914C6" w:rsidRDefault="003914C6" w:rsidP="00E65D6F">
                            <w:pPr>
                              <w:pStyle w:val="FrameContents"/>
                            </w:pPr>
                          </w:p>
                        </w:txbxContent>
                      </wps:txbx>
                      <wps:bodyPr lIns="0" tIns="0" rIns="0" bIns="0">
                        <a:noAutofit/>
                      </wps:bodyPr>
                    </wps:wsp>
                  </a:graphicData>
                </a:graphic>
              </wp:anchor>
            </w:drawing>
          </mc:Choice>
          <mc:Fallback>
            <w:pict>
              <v:rect w14:anchorId="3AC99877" id="Frame3" o:spid="_x0000_s1028" style="position:absolute;margin-left:-5.65pt;margin-top:2.85pt;width:275.85pt;height:458.55pt;z-index:251661312;visibility:visible;mso-wrap-style:square;mso-wrap-distance-left:2.85pt;mso-wrap-distance-top:2.85pt;mso-wrap-distance-right:2.85pt;mso-wrap-distance-bottom:2.8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" filled="f" stroked="f">
                <v:textbox inset="0,0,0,0">
                  <w:txbxContent>
                    <w:tbl>
                      <w:tblPr>
                        <w:tblStyle w:val="TableGrid"/>
                        <w:tblW w:w="5517" w:type="dxa"/>
                        <w:tblInd w:w="103" w:type="dxa"/>
                        <w:tblCellMar>
                          <w:left w:w="103" w:type="dxa"/>
                        </w:tblCellMar>
                        <w:tblLook w:val="04A0" w:firstRow="1" w:lastRow="0" w:firstColumn="1" w:lastColumn="0" w:noHBand="0" w:noVBand="1"/>
                      </w:tblPr>
                      <w:tblGrid>
                        <w:gridCol w:w="3297"/>
                        <w:gridCol w:w="654"/>
                        <w:gridCol w:w="555"/>
                        <w:gridCol w:w="455"/>
                        <w:gridCol w:w="556"/>
                      </w:tblGrid>
                      <w:tr w:rsidR="003914C6" w14:paraId="4381E67F" w14:textId="77777777">
                        <w:tc>
                          <w:tcPr>
                            <w:tcW w:w="3299" w:type="dxa"/>
                            <w:shd w:val="clear" w:color="auto" w:fill="auto"/>
                          </w:tcPr>
                          <w:p w14:paraId="034815BC" w14:textId="77777777" w:rsidR="003914C6" w:rsidRDefault="003914C6">
                            <w:pPr>
                              <w:pStyle w:val="NoSpacing"/>
                              <w:jc w:val="both"/>
                              <w:rPr>
                                <w:sz w:val="18"/>
                                <w:szCs w:val="18"/>
                              </w:rPr>
                            </w:pPr>
                            <w:r>
                              <w:rPr>
                                <w:b/>
                                <w:sz w:val="18"/>
                                <w:szCs w:val="18"/>
                              </w:rPr>
                              <w:t>Area</w:t>
                            </w:r>
                            <w:bookmarkStart w:id="254" w:name="__UnoMark__912_876012967"/>
                            <w:bookmarkEnd w:id="254"/>
                          </w:p>
                        </w:tc>
                        <w:tc>
                          <w:tcPr>
                            <w:tcW w:w="1209" w:type="dxa"/>
                            <w:gridSpan w:val="2"/>
                            <w:shd w:val="clear" w:color="auto" w:fill="auto"/>
                          </w:tcPr>
                          <w:p w14:paraId="7F766CD7" w14:textId="77777777" w:rsidR="003914C6" w:rsidRDefault="003914C6">
                            <w:pPr>
                              <w:pStyle w:val="NoSpacing"/>
                              <w:jc w:val="center"/>
                              <w:rPr>
                                <w:sz w:val="18"/>
                                <w:szCs w:val="18"/>
                              </w:rPr>
                            </w:pPr>
                            <w:bookmarkStart w:id="255" w:name="__UnoMark__913_876012967"/>
                            <w:bookmarkEnd w:id="255"/>
                            <w:r>
                              <w:rPr>
                                <w:b/>
                                <w:sz w:val="18"/>
                                <w:szCs w:val="18"/>
                              </w:rPr>
                              <w:t>Meetings</w:t>
                            </w:r>
                            <w:bookmarkStart w:id="256" w:name="__UnoMark__914_876012967"/>
                            <w:bookmarkEnd w:id="256"/>
                          </w:p>
                        </w:tc>
                        <w:tc>
                          <w:tcPr>
                            <w:tcW w:w="1009" w:type="dxa"/>
                            <w:gridSpan w:val="2"/>
                            <w:shd w:val="clear" w:color="auto" w:fill="auto"/>
                          </w:tcPr>
                          <w:p w14:paraId="7D3A6000" w14:textId="77777777" w:rsidR="003914C6" w:rsidRDefault="003914C6">
                            <w:pPr>
                              <w:pStyle w:val="NoSpacing"/>
                              <w:jc w:val="center"/>
                              <w:rPr>
                                <w:sz w:val="18"/>
                                <w:szCs w:val="18"/>
                              </w:rPr>
                            </w:pPr>
                            <w:bookmarkStart w:id="257" w:name="__UnoMark__917_876012967"/>
                            <w:bookmarkEnd w:id="257"/>
                            <w:r>
                              <w:rPr>
                                <w:b/>
                                <w:sz w:val="18"/>
                                <w:szCs w:val="18"/>
                              </w:rPr>
                              <w:t>12 Step</w:t>
                            </w:r>
                            <w:bookmarkStart w:id="258" w:name="__UnoMark__918_876012967"/>
                            <w:bookmarkEnd w:id="258"/>
                          </w:p>
                        </w:tc>
                      </w:tr>
                      <w:tr w:rsidR="003914C6" w14:paraId="5FE57D34" w14:textId="77777777">
                        <w:tc>
                          <w:tcPr>
                            <w:tcW w:w="3299" w:type="dxa"/>
                            <w:shd w:val="clear" w:color="auto" w:fill="auto"/>
                          </w:tcPr>
                          <w:p w14:paraId="697471C6" w14:textId="77777777" w:rsidR="003914C6" w:rsidRDefault="003914C6">
                            <w:pPr>
                              <w:pStyle w:val="NoSpacing"/>
                              <w:jc w:val="both"/>
                              <w:rPr>
                                <w:sz w:val="18"/>
                                <w:szCs w:val="18"/>
                              </w:rPr>
                            </w:pPr>
                            <w:bookmarkStart w:id="259" w:name="__UnoMark__919_876012967"/>
                            <w:bookmarkEnd w:id="259"/>
                            <w:r>
                              <w:rPr>
                                <w:sz w:val="18"/>
                                <w:szCs w:val="18"/>
                              </w:rPr>
                              <w:t>Channel Islands Area</w:t>
                            </w:r>
                            <w:bookmarkStart w:id="260" w:name="__UnoMark__920_876012967"/>
                            <w:bookmarkEnd w:id="260"/>
                          </w:p>
                        </w:tc>
                        <w:tc>
                          <w:tcPr>
                            <w:tcW w:w="654" w:type="dxa"/>
                            <w:shd w:val="clear" w:color="auto" w:fill="auto"/>
                          </w:tcPr>
                          <w:p w14:paraId="333D9864" w14:textId="77777777" w:rsidR="003914C6" w:rsidRDefault="003914C6">
                            <w:pPr>
                              <w:pStyle w:val="NoSpacing"/>
                              <w:jc w:val="right"/>
                              <w:rPr>
                                <w:sz w:val="18"/>
                                <w:szCs w:val="18"/>
                              </w:rPr>
                            </w:pPr>
                            <w:bookmarkStart w:id="261" w:name="__UnoMark__921_876012967"/>
                            <w:bookmarkEnd w:id="261"/>
                            <w:r>
                              <w:rPr>
                                <w:sz w:val="18"/>
                                <w:szCs w:val="18"/>
                              </w:rPr>
                              <w:t>4</w:t>
                            </w:r>
                            <w:bookmarkStart w:id="262" w:name="__UnoMark__922_876012967"/>
                            <w:bookmarkEnd w:id="262"/>
                          </w:p>
                        </w:tc>
                        <w:tc>
                          <w:tcPr>
                            <w:tcW w:w="553" w:type="dxa"/>
                            <w:shd w:val="clear" w:color="auto" w:fill="auto"/>
                          </w:tcPr>
                          <w:p w14:paraId="5D0BF78A" w14:textId="77777777" w:rsidR="003914C6" w:rsidRDefault="003914C6">
                            <w:pPr>
                              <w:pStyle w:val="NoSpacing"/>
                              <w:tabs>
                                <w:tab w:val="right" w:pos="355"/>
                              </w:tabs>
                              <w:jc w:val="right"/>
                              <w:rPr>
                                <w:sz w:val="18"/>
                                <w:szCs w:val="18"/>
                              </w:rPr>
                            </w:pPr>
                            <w:bookmarkStart w:id="263" w:name="__UnoMark__923_876012967"/>
                            <w:bookmarkEnd w:id="263"/>
                            <w:r>
                              <w:rPr>
                                <w:sz w:val="18"/>
                                <w:szCs w:val="18"/>
                              </w:rPr>
                              <w:t>0</w:t>
                            </w:r>
                            <w:bookmarkStart w:id="264" w:name="__UnoMark__924_876012967"/>
                            <w:bookmarkEnd w:id="264"/>
                          </w:p>
                        </w:tc>
                        <w:tc>
                          <w:tcPr>
                            <w:tcW w:w="455" w:type="dxa"/>
                            <w:tcBorders>
                              <w:left w:val="nil"/>
                              <w:right w:val="nil"/>
                            </w:tcBorders>
                            <w:shd w:val="clear" w:color="auto" w:fill="auto"/>
                          </w:tcPr>
                          <w:p w14:paraId="2F24405A" w14:textId="77777777" w:rsidR="003914C6" w:rsidRDefault="003914C6">
                            <w:pPr>
                              <w:pStyle w:val="NoSpacing"/>
                              <w:tabs>
                                <w:tab w:val="right" w:pos="355"/>
                              </w:tabs>
                              <w:jc w:val="right"/>
                              <w:rPr>
                                <w:sz w:val="18"/>
                                <w:szCs w:val="18"/>
                              </w:rPr>
                            </w:pPr>
                            <w:r>
                              <w:rPr>
                                <w:sz w:val="18"/>
                                <w:szCs w:val="18"/>
                              </w:rPr>
                              <w:t>0</w:t>
                            </w:r>
                          </w:p>
                        </w:tc>
                        <w:tc>
                          <w:tcPr>
                            <w:tcW w:w="556" w:type="dxa"/>
                            <w:shd w:val="clear" w:color="auto" w:fill="auto"/>
                          </w:tcPr>
                          <w:p w14:paraId="1CC580A8" w14:textId="77777777" w:rsidR="003914C6" w:rsidRDefault="003914C6">
                            <w:pPr>
                              <w:pStyle w:val="NoSpacing"/>
                              <w:tabs>
                                <w:tab w:val="right" w:pos="355"/>
                              </w:tabs>
                              <w:jc w:val="right"/>
                              <w:rPr>
                                <w:sz w:val="18"/>
                                <w:szCs w:val="18"/>
                              </w:rPr>
                            </w:pPr>
                            <w:r>
                              <w:rPr>
                                <w:sz w:val="18"/>
                                <w:szCs w:val="18"/>
                              </w:rPr>
                              <w:t>0</w:t>
                            </w:r>
                          </w:p>
                        </w:tc>
                      </w:tr>
                      <w:tr w:rsidR="003914C6" w14:paraId="05AC6C68" w14:textId="77777777">
                        <w:tc>
                          <w:tcPr>
                            <w:tcW w:w="3299" w:type="dxa"/>
                            <w:shd w:val="clear" w:color="auto" w:fill="auto"/>
                          </w:tcPr>
                          <w:p w14:paraId="02011B5F" w14:textId="77777777" w:rsidR="003914C6" w:rsidRDefault="003914C6">
                            <w:pPr>
                              <w:pStyle w:val="NoSpacing"/>
                              <w:jc w:val="both"/>
                              <w:rPr>
                                <w:sz w:val="18"/>
                                <w:szCs w:val="18"/>
                              </w:rPr>
                            </w:pPr>
                            <w:bookmarkStart w:id="265" w:name="__UnoMark__931_876012967"/>
                            <w:bookmarkEnd w:id="265"/>
                            <w:r>
                              <w:rPr>
                                <w:sz w:val="18"/>
                                <w:szCs w:val="18"/>
                              </w:rPr>
                              <w:t>Chiltern &amp; Thames Valley Area</w:t>
                            </w:r>
                            <w:bookmarkStart w:id="266" w:name="__UnoMark__932_876012967"/>
                            <w:bookmarkEnd w:id="266"/>
                          </w:p>
                        </w:tc>
                        <w:tc>
                          <w:tcPr>
                            <w:tcW w:w="654" w:type="dxa"/>
                            <w:shd w:val="clear" w:color="auto" w:fill="auto"/>
                          </w:tcPr>
                          <w:p w14:paraId="7F83B911" w14:textId="77777777" w:rsidR="003914C6" w:rsidRDefault="003914C6">
                            <w:pPr>
                              <w:pStyle w:val="NoSpacing"/>
                              <w:jc w:val="right"/>
                              <w:rPr>
                                <w:sz w:val="18"/>
                                <w:szCs w:val="18"/>
                              </w:rPr>
                            </w:pPr>
                            <w:bookmarkStart w:id="267" w:name="__UnoMark__933_876012967"/>
                            <w:bookmarkEnd w:id="267"/>
                            <w:r>
                              <w:rPr>
                                <w:sz w:val="18"/>
                                <w:szCs w:val="18"/>
                              </w:rPr>
                              <w:t>42</w:t>
                            </w:r>
                            <w:bookmarkStart w:id="268" w:name="__UnoMark__934_876012967"/>
                            <w:bookmarkEnd w:id="268"/>
                          </w:p>
                        </w:tc>
                        <w:tc>
                          <w:tcPr>
                            <w:tcW w:w="553" w:type="dxa"/>
                            <w:shd w:val="clear" w:color="auto" w:fill="auto"/>
                          </w:tcPr>
                          <w:p w14:paraId="7B5FABCC" w14:textId="77777777" w:rsidR="003914C6" w:rsidRDefault="003914C6">
                            <w:pPr>
                              <w:pStyle w:val="NoSpacing"/>
                              <w:jc w:val="right"/>
                              <w:rPr>
                                <w:sz w:val="18"/>
                                <w:szCs w:val="18"/>
                              </w:rPr>
                            </w:pPr>
                            <w:bookmarkStart w:id="269" w:name="__UnoMark__936_876012967"/>
                            <w:bookmarkEnd w:id="269"/>
                            <w:r>
                              <w:rPr>
                                <w:sz w:val="18"/>
                                <w:szCs w:val="18"/>
                              </w:rPr>
                              <w:t>0</w:t>
                            </w:r>
                          </w:p>
                        </w:tc>
                        <w:tc>
                          <w:tcPr>
                            <w:tcW w:w="455" w:type="dxa"/>
                            <w:tcBorders>
                              <w:left w:val="nil"/>
                              <w:right w:val="nil"/>
                            </w:tcBorders>
                            <w:shd w:val="clear" w:color="auto" w:fill="auto"/>
                          </w:tcPr>
                          <w:p w14:paraId="204EB429" w14:textId="77777777" w:rsidR="003914C6" w:rsidRDefault="003914C6">
                            <w:pPr>
                              <w:pStyle w:val="NoSpacing"/>
                              <w:jc w:val="right"/>
                              <w:rPr>
                                <w:sz w:val="18"/>
                                <w:szCs w:val="18"/>
                              </w:rPr>
                            </w:pPr>
                            <w:bookmarkStart w:id="270" w:name="__UnoMark__942_876012967"/>
                            <w:bookmarkEnd w:id="270"/>
                            <w:r>
                              <w:rPr>
                                <w:sz w:val="18"/>
                                <w:szCs w:val="18"/>
                              </w:rPr>
                              <w:t>1</w:t>
                            </w:r>
                          </w:p>
                        </w:tc>
                        <w:tc>
                          <w:tcPr>
                            <w:tcW w:w="556" w:type="dxa"/>
                            <w:shd w:val="clear" w:color="auto" w:fill="auto"/>
                          </w:tcPr>
                          <w:p w14:paraId="066256E6" w14:textId="77777777" w:rsidR="003914C6" w:rsidRDefault="003914C6">
                            <w:pPr>
                              <w:pStyle w:val="NoSpacing"/>
                              <w:jc w:val="right"/>
                              <w:rPr>
                                <w:sz w:val="18"/>
                                <w:szCs w:val="18"/>
                              </w:rPr>
                            </w:pPr>
                            <w:r>
                              <w:rPr>
                                <w:sz w:val="18"/>
                                <w:szCs w:val="18"/>
                              </w:rPr>
                              <w:t>+1</w:t>
                            </w:r>
                          </w:p>
                        </w:tc>
                      </w:tr>
                      <w:tr w:rsidR="003914C6" w14:paraId="5113FADE" w14:textId="77777777">
                        <w:tc>
                          <w:tcPr>
                            <w:tcW w:w="3299" w:type="dxa"/>
                            <w:shd w:val="clear" w:color="auto" w:fill="auto"/>
                          </w:tcPr>
                          <w:p w14:paraId="42C783C2" w14:textId="77777777" w:rsidR="003914C6" w:rsidRDefault="003914C6">
                            <w:pPr>
                              <w:pStyle w:val="NoSpacing"/>
                              <w:jc w:val="both"/>
                              <w:rPr>
                                <w:sz w:val="18"/>
                                <w:szCs w:val="18"/>
                              </w:rPr>
                            </w:pPr>
                            <w:bookmarkStart w:id="271" w:name="__UnoMark__943_876012967"/>
                            <w:bookmarkEnd w:id="271"/>
                            <w:r>
                              <w:rPr>
                                <w:sz w:val="18"/>
                                <w:szCs w:val="18"/>
                              </w:rPr>
                              <w:t>Cornwall Area</w:t>
                            </w:r>
                            <w:bookmarkStart w:id="272" w:name="__UnoMark__944_876012967"/>
                            <w:bookmarkEnd w:id="272"/>
                          </w:p>
                        </w:tc>
                        <w:tc>
                          <w:tcPr>
                            <w:tcW w:w="654" w:type="dxa"/>
                            <w:shd w:val="clear" w:color="auto" w:fill="auto"/>
                          </w:tcPr>
                          <w:p w14:paraId="7B16893B" w14:textId="77777777" w:rsidR="003914C6" w:rsidRDefault="003914C6">
                            <w:pPr>
                              <w:pStyle w:val="NoSpacing"/>
                              <w:jc w:val="right"/>
                              <w:rPr>
                                <w:sz w:val="18"/>
                                <w:szCs w:val="18"/>
                              </w:rPr>
                            </w:pPr>
                            <w:bookmarkStart w:id="273" w:name="__UnoMark__945_876012967"/>
                            <w:bookmarkEnd w:id="273"/>
                            <w:r>
                              <w:rPr>
                                <w:sz w:val="18"/>
                                <w:szCs w:val="18"/>
                              </w:rPr>
                              <w:t>10</w:t>
                            </w:r>
                            <w:bookmarkStart w:id="274" w:name="__UnoMark__946_876012967"/>
                            <w:bookmarkEnd w:id="274"/>
                          </w:p>
                        </w:tc>
                        <w:tc>
                          <w:tcPr>
                            <w:tcW w:w="553" w:type="dxa"/>
                            <w:shd w:val="clear" w:color="auto" w:fill="auto"/>
                          </w:tcPr>
                          <w:p w14:paraId="2A9BA1E2" w14:textId="77777777" w:rsidR="003914C6" w:rsidRDefault="003914C6">
                            <w:pPr>
                              <w:pStyle w:val="NoSpacing"/>
                              <w:jc w:val="right"/>
                              <w:rPr>
                                <w:sz w:val="18"/>
                                <w:szCs w:val="18"/>
                              </w:rPr>
                            </w:pPr>
                            <w:r>
                              <w:rPr>
                                <w:sz w:val="18"/>
                                <w:szCs w:val="18"/>
                              </w:rPr>
                              <w:t>0</w:t>
                            </w:r>
                          </w:p>
                        </w:tc>
                        <w:tc>
                          <w:tcPr>
                            <w:tcW w:w="455" w:type="dxa"/>
                            <w:tcBorders>
                              <w:left w:val="nil"/>
                              <w:right w:val="nil"/>
                            </w:tcBorders>
                            <w:shd w:val="clear" w:color="auto" w:fill="auto"/>
                          </w:tcPr>
                          <w:p w14:paraId="2F9E21E9" w14:textId="77777777" w:rsidR="003914C6" w:rsidRDefault="003914C6">
                            <w:pPr>
                              <w:pStyle w:val="NoSpacing"/>
                              <w:jc w:val="right"/>
                              <w:rPr>
                                <w:sz w:val="18"/>
                                <w:szCs w:val="18"/>
                              </w:rPr>
                            </w:pPr>
                            <w:bookmarkStart w:id="275" w:name="__UnoMark__954_876012967"/>
                            <w:bookmarkEnd w:id="275"/>
                            <w:r>
                              <w:rPr>
                                <w:sz w:val="18"/>
                                <w:szCs w:val="18"/>
                              </w:rPr>
                              <w:t>6</w:t>
                            </w:r>
                          </w:p>
                        </w:tc>
                        <w:tc>
                          <w:tcPr>
                            <w:tcW w:w="556" w:type="dxa"/>
                            <w:shd w:val="clear" w:color="auto" w:fill="auto"/>
                          </w:tcPr>
                          <w:p w14:paraId="6087B412" w14:textId="77777777" w:rsidR="003914C6" w:rsidRDefault="003914C6">
                            <w:pPr>
                              <w:pStyle w:val="NoSpacing"/>
                              <w:jc w:val="right"/>
                              <w:rPr>
                                <w:sz w:val="18"/>
                                <w:szCs w:val="18"/>
                              </w:rPr>
                            </w:pPr>
                            <w:r>
                              <w:rPr>
                                <w:sz w:val="18"/>
                                <w:szCs w:val="18"/>
                              </w:rPr>
                              <w:t>+2</w:t>
                            </w:r>
                          </w:p>
                        </w:tc>
                      </w:tr>
                      <w:tr w:rsidR="003914C6" w14:paraId="47D54736" w14:textId="77777777">
                        <w:tc>
                          <w:tcPr>
                            <w:tcW w:w="3299" w:type="dxa"/>
                            <w:shd w:val="clear" w:color="auto" w:fill="auto"/>
                          </w:tcPr>
                          <w:p w14:paraId="068BF8CF" w14:textId="77777777" w:rsidR="003914C6" w:rsidRDefault="003914C6">
                            <w:pPr>
                              <w:pStyle w:val="NoSpacing"/>
                              <w:jc w:val="both"/>
                              <w:rPr>
                                <w:sz w:val="18"/>
                                <w:szCs w:val="18"/>
                              </w:rPr>
                            </w:pPr>
                            <w:bookmarkStart w:id="276" w:name="__UnoMark__955_876012967"/>
                            <w:bookmarkEnd w:id="276"/>
                            <w:r>
                              <w:rPr>
                                <w:sz w:val="18"/>
                                <w:szCs w:val="18"/>
                              </w:rPr>
                              <w:t>Devon Area</w:t>
                            </w:r>
                            <w:bookmarkStart w:id="277" w:name="__UnoMark__956_876012967"/>
                            <w:bookmarkEnd w:id="277"/>
                          </w:p>
                        </w:tc>
                        <w:tc>
                          <w:tcPr>
                            <w:tcW w:w="654" w:type="dxa"/>
                            <w:shd w:val="clear" w:color="auto" w:fill="auto"/>
                          </w:tcPr>
                          <w:p w14:paraId="42D4CEBA" w14:textId="77777777" w:rsidR="003914C6" w:rsidRDefault="003914C6">
                            <w:pPr>
                              <w:pStyle w:val="NoSpacing"/>
                              <w:jc w:val="right"/>
                              <w:rPr>
                                <w:sz w:val="18"/>
                                <w:szCs w:val="18"/>
                              </w:rPr>
                            </w:pPr>
                            <w:bookmarkStart w:id="278" w:name="__UnoMark__957_876012967"/>
                            <w:bookmarkEnd w:id="278"/>
                            <w:r>
                              <w:rPr>
                                <w:sz w:val="18"/>
                                <w:szCs w:val="18"/>
                              </w:rPr>
                              <w:t>20</w:t>
                            </w:r>
                            <w:bookmarkStart w:id="279" w:name="__UnoMark__958_876012967"/>
                            <w:bookmarkEnd w:id="279"/>
                          </w:p>
                        </w:tc>
                        <w:tc>
                          <w:tcPr>
                            <w:tcW w:w="553" w:type="dxa"/>
                            <w:shd w:val="clear" w:color="auto" w:fill="auto"/>
                          </w:tcPr>
                          <w:p w14:paraId="790B91E1" w14:textId="77777777" w:rsidR="003914C6" w:rsidRDefault="003914C6">
                            <w:pPr>
                              <w:pStyle w:val="NoSpacing"/>
                              <w:jc w:val="right"/>
                              <w:rPr>
                                <w:sz w:val="18"/>
                                <w:szCs w:val="18"/>
                              </w:rPr>
                            </w:pPr>
                            <w:bookmarkStart w:id="280" w:name="__UnoMark__960_876012967"/>
                            <w:bookmarkEnd w:id="280"/>
                            <w:r>
                              <w:rPr>
                                <w:sz w:val="18"/>
                                <w:szCs w:val="18"/>
                              </w:rPr>
                              <w:t>0</w:t>
                            </w:r>
                          </w:p>
                        </w:tc>
                        <w:tc>
                          <w:tcPr>
                            <w:tcW w:w="455" w:type="dxa"/>
                            <w:tcBorders>
                              <w:left w:val="nil"/>
                              <w:right w:val="nil"/>
                            </w:tcBorders>
                            <w:shd w:val="clear" w:color="auto" w:fill="auto"/>
                          </w:tcPr>
                          <w:p w14:paraId="4BE85C8C" w14:textId="77777777" w:rsidR="003914C6" w:rsidRDefault="003914C6">
                            <w:pPr>
                              <w:pStyle w:val="NoSpacing"/>
                              <w:jc w:val="right"/>
                              <w:rPr>
                                <w:sz w:val="18"/>
                                <w:szCs w:val="18"/>
                              </w:rPr>
                            </w:pPr>
                            <w:bookmarkStart w:id="281" w:name="__UnoMark__966_876012967"/>
                            <w:bookmarkEnd w:id="281"/>
                            <w:r>
                              <w:rPr>
                                <w:sz w:val="18"/>
                                <w:szCs w:val="18"/>
                              </w:rPr>
                              <w:t>6</w:t>
                            </w:r>
                          </w:p>
                        </w:tc>
                        <w:tc>
                          <w:tcPr>
                            <w:tcW w:w="556" w:type="dxa"/>
                            <w:shd w:val="clear" w:color="auto" w:fill="auto"/>
                          </w:tcPr>
                          <w:p w14:paraId="2C3351C9" w14:textId="77777777" w:rsidR="003914C6" w:rsidRDefault="003914C6">
                            <w:pPr>
                              <w:pStyle w:val="NoSpacing"/>
                              <w:jc w:val="right"/>
                              <w:rPr>
                                <w:sz w:val="18"/>
                                <w:szCs w:val="18"/>
                              </w:rPr>
                            </w:pPr>
                            <w:r>
                              <w:rPr>
                                <w:sz w:val="18"/>
                                <w:szCs w:val="18"/>
                              </w:rPr>
                              <w:t>+1</w:t>
                            </w:r>
                          </w:p>
                        </w:tc>
                      </w:tr>
                      <w:tr w:rsidR="003914C6" w14:paraId="29977B4D" w14:textId="77777777">
                        <w:tc>
                          <w:tcPr>
                            <w:tcW w:w="3299" w:type="dxa"/>
                            <w:shd w:val="clear" w:color="auto" w:fill="auto"/>
                          </w:tcPr>
                          <w:p w14:paraId="5C19CF7D" w14:textId="77777777" w:rsidR="003914C6" w:rsidRDefault="003914C6">
                            <w:pPr>
                              <w:pStyle w:val="NoSpacing"/>
                              <w:jc w:val="both"/>
                              <w:rPr>
                                <w:sz w:val="18"/>
                                <w:szCs w:val="18"/>
                              </w:rPr>
                            </w:pPr>
                            <w:bookmarkStart w:id="282" w:name="__UnoMark__967_876012967"/>
                            <w:bookmarkEnd w:id="282"/>
                            <w:r>
                              <w:rPr>
                                <w:sz w:val="18"/>
                                <w:szCs w:val="18"/>
                              </w:rPr>
                              <w:t>Dorset Area</w:t>
                            </w:r>
                            <w:bookmarkStart w:id="283" w:name="__UnoMark__968_876012967"/>
                            <w:bookmarkEnd w:id="283"/>
                          </w:p>
                        </w:tc>
                        <w:tc>
                          <w:tcPr>
                            <w:tcW w:w="654" w:type="dxa"/>
                            <w:shd w:val="clear" w:color="auto" w:fill="auto"/>
                          </w:tcPr>
                          <w:p w14:paraId="6539C553" w14:textId="77777777" w:rsidR="003914C6" w:rsidRDefault="003914C6">
                            <w:pPr>
                              <w:pStyle w:val="NoSpacing"/>
                              <w:jc w:val="right"/>
                              <w:rPr>
                                <w:sz w:val="18"/>
                                <w:szCs w:val="18"/>
                              </w:rPr>
                            </w:pPr>
                            <w:bookmarkStart w:id="284" w:name="__UnoMark__969_876012967"/>
                            <w:bookmarkEnd w:id="284"/>
                            <w:r>
                              <w:rPr>
                                <w:sz w:val="18"/>
                                <w:szCs w:val="18"/>
                              </w:rPr>
                              <w:t>42</w:t>
                            </w:r>
                            <w:bookmarkStart w:id="285" w:name="__UnoMark__970_876012967"/>
                            <w:bookmarkEnd w:id="285"/>
                          </w:p>
                        </w:tc>
                        <w:tc>
                          <w:tcPr>
                            <w:tcW w:w="553" w:type="dxa"/>
                            <w:shd w:val="clear" w:color="auto" w:fill="auto"/>
                          </w:tcPr>
                          <w:p w14:paraId="7453F5F6" w14:textId="77777777" w:rsidR="003914C6" w:rsidRDefault="003914C6">
                            <w:pPr>
                              <w:pStyle w:val="NoSpacing"/>
                              <w:jc w:val="right"/>
                              <w:rPr>
                                <w:sz w:val="18"/>
                                <w:szCs w:val="18"/>
                              </w:rPr>
                            </w:pPr>
                            <w:bookmarkStart w:id="286" w:name="__UnoMark__972_876012967"/>
                            <w:bookmarkEnd w:id="286"/>
                            <w:r>
                              <w:rPr>
                                <w:sz w:val="18"/>
                                <w:szCs w:val="18"/>
                              </w:rPr>
                              <w:t>0</w:t>
                            </w:r>
                          </w:p>
                        </w:tc>
                        <w:tc>
                          <w:tcPr>
                            <w:tcW w:w="455" w:type="dxa"/>
                            <w:tcBorders>
                              <w:left w:val="nil"/>
                              <w:right w:val="nil"/>
                            </w:tcBorders>
                            <w:shd w:val="clear" w:color="auto" w:fill="auto"/>
                          </w:tcPr>
                          <w:p w14:paraId="540FE563" w14:textId="77777777" w:rsidR="003914C6" w:rsidRDefault="003914C6">
                            <w:pPr>
                              <w:pStyle w:val="NoSpacing"/>
                              <w:jc w:val="right"/>
                              <w:rPr>
                                <w:sz w:val="18"/>
                                <w:szCs w:val="18"/>
                              </w:rPr>
                            </w:pPr>
                            <w:r>
                              <w:rPr>
                                <w:sz w:val="18"/>
                                <w:szCs w:val="18"/>
                              </w:rPr>
                              <w:t>6</w:t>
                            </w:r>
                          </w:p>
                        </w:tc>
                        <w:tc>
                          <w:tcPr>
                            <w:tcW w:w="556" w:type="dxa"/>
                            <w:shd w:val="clear" w:color="auto" w:fill="auto"/>
                          </w:tcPr>
                          <w:p w14:paraId="00DFED19" w14:textId="77777777" w:rsidR="003914C6" w:rsidRDefault="003914C6">
                            <w:pPr>
                              <w:pStyle w:val="NoSpacing"/>
                              <w:jc w:val="right"/>
                              <w:rPr>
                                <w:sz w:val="18"/>
                                <w:szCs w:val="18"/>
                              </w:rPr>
                            </w:pPr>
                            <w:r>
                              <w:rPr>
                                <w:sz w:val="18"/>
                                <w:szCs w:val="18"/>
                              </w:rPr>
                              <w:t>+2</w:t>
                            </w:r>
                          </w:p>
                        </w:tc>
                      </w:tr>
                      <w:tr w:rsidR="003914C6" w14:paraId="2E4C4FC8" w14:textId="77777777">
                        <w:tc>
                          <w:tcPr>
                            <w:tcW w:w="3299" w:type="dxa"/>
                            <w:shd w:val="clear" w:color="auto" w:fill="auto"/>
                          </w:tcPr>
                          <w:p w14:paraId="3361FAB0" w14:textId="77777777" w:rsidR="003914C6" w:rsidRDefault="003914C6">
                            <w:pPr>
                              <w:pStyle w:val="NoSpacing"/>
                              <w:jc w:val="both"/>
                              <w:rPr>
                                <w:sz w:val="18"/>
                                <w:szCs w:val="18"/>
                              </w:rPr>
                            </w:pPr>
                            <w:bookmarkStart w:id="287" w:name="__UnoMark__979_876012967"/>
                            <w:bookmarkEnd w:id="287"/>
                            <w:r>
                              <w:rPr>
                                <w:sz w:val="18"/>
                                <w:szCs w:val="18"/>
                              </w:rPr>
                              <w:t>East Midlands Area</w:t>
                            </w:r>
                            <w:bookmarkStart w:id="288" w:name="__UnoMark__980_876012967"/>
                            <w:bookmarkEnd w:id="288"/>
                          </w:p>
                        </w:tc>
                        <w:tc>
                          <w:tcPr>
                            <w:tcW w:w="654" w:type="dxa"/>
                            <w:shd w:val="clear" w:color="auto" w:fill="auto"/>
                          </w:tcPr>
                          <w:p w14:paraId="50DAFC61" w14:textId="77777777" w:rsidR="003914C6" w:rsidRDefault="003914C6">
                            <w:pPr>
                              <w:pStyle w:val="NoSpacing"/>
                              <w:jc w:val="right"/>
                              <w:rPr>
                                <w:sz w:val="18"/>
                                <w:szCs w:val="18"/>
                              </w:rPr>
                            </w:pPr>
                            <w:bookmarkStart w:id="289" w:name="__UnoMark__981_876012967"/>
                            <w:bookmarkEnd w:id="289"/>
                            <w:r>
                              <w:rPr>
                                <w:sz w:val="18"/>
                                <w:szCs w:val="18"/>
                              </w:rPr>
                              <w:t>30</w:t>
                            </w:r>
                            <w:bookmarkStart w:id="290" w:name="__UnoMark__982_876012967"/>
                            <w:bookmarkEnd w:id="290"/>
                          </w:p>
                        </w:tc>
                        <w:tc>
                          <w:tcPr>
                            <w:tcW w:w="553" w:type="dxa"/>
                            <w:shd w:val="clear" w:color="auto" w:fill="auto"/>
                          </w:tcPr>
                          <w:p w14:paraId="7C10ED8A" w14:textId="77777777" w:rsidR="003914C6" w:rsidRDefault="003914C6">
                            <w:pPr>
                              <w:pStyle w:val="NoSpacing"/>
                              <w:jc w:val="right"/>
                              <w:rPr>
                                <w:sz w:val="18"/>
                                <w:szCs w:val="18"/>
                              </w:rPr>
                            </w:pPr>
                            <w:bookmarkStart w:id="291" w:name="__UnoMark__984_876012967"/>
                            <w:bookmarkEnd w:id="291"/>
                            <w:r>
                              <w:rPr>
                                <w:sz w:val="18"/>
                                <w:szCs w:val="18"/>
                              </w:rPr>
                              <w:t>0</w:t>
                            </w:r>
                          </w:p>
                        </w:tc>
                        <w:tc>
                          <w:tcPr>
                            <w:tcW w:w="455" w:type="dxa"/>
                            <w:tcBorders>
                              <w:left w:val="nil"/>
                              <w:right w:val="nil"/>
                            </w:tcBorders>
                            <w:shd w:val="clear" w:color="auto" w:fill="auto"/>
                          </w:tcPr>
                          <w:p w14:paraId="3075B6A1" w14:textId="77777777" w:rsidR="003914C6" w:rsidRDefault="003914C6">
                            <w:pPr>
                              <w:pStyle w:val="NoSpacing"/>
                              <w:jc w:val="right"/>
                              <w:rPr>
                                <w:sz w:val="18"/>
                                <w:szCs w:val="18"/>
                              </w:rPr>
                            </w:pPr>
                            <w:bookmarkStart w:id="292" w:name="__UnoMark__990_876012967"/>
                            <w:bookmarkEnd w:id="292"/>
                            <w:r>
                              <w:rPr>
                                <w:sz w:val="18"/>
                                <w:szCs w:val="18"/>
                              </w:rPr>
                              <w:t>2</w:t>
                            </w:r>
                          </w:p>
                        </w:tc>
                        <w:tc>
                          <w:tcPr>
                            <w:tcW w:w="556" w:type="dxa"/>
                            <w:shd w:val="clear" w:color="auto" w:fill="auto"/>
                          </w:tcPr>
                          <w:p w14:paraId="2EEBFCC1" w14:textId="77777777" w:rsidR="003914C6" w:rsidRDefault="003914C6">
                            <w:pPr>
                              <w:pStyle w:val="NoSpacing"/>
                              <w:jc w:val="right"/>
                              <w:rPr>
                                <w:sz w:val="18"/>
                                <w:szCs w:val="18"/>
                              </w:rPr>
                            </w:pPr>
                            <w:r>
                              <w:rPr>
                                <w:sz w:val="18"/>
                                <w:szCs w:val="18"/>
                              </w:rPr>
                              <w:t>+2</w:t>
                            </w:r>
                          </w:p>
                        </w:tc>
                      </w:tr>
                      <w:tr w:rsidR="003914C6" w14:paraId="3490CE6F" w14:textId="77777777">
                        <w:tc>
                          <w:tcPr>
                            <w:tcW w:w="3299" w:type="dxa"/>
                            <w:shd w:val="clear" w:color="auto" w:fill="auto"/>
                          </w:tcPr>
                          <w:p w14:paraId="409D7310" w14:textId="77777777" w:rsidR="003914C6" w:rsidRDefault="003914C6">
                            <w:pPr>
                              <w:pStyle w:val="NoSpacing"/>
                              <w:jc w:val="both"/>
                              <w:rPr>
                                <w:sz w:val="18"/>
                                <w:szCs w:val="18"/>
                              </w:rPr>
                            </w:pPr>
                            <w:bookmarkStart w:id="293" w:name="__UnoMark__991_876012967"/>
                            <w:bookmarkEnd w:id="293"/>
                            <w:r>
                              <w:rPr>
                                <w:sz w:val="18"/>
                                <w:szCs w:val="18"/>
                              </w:rPr>
                              <w:t>Essex Area</w:t>
                            </w:r>
                            <w:bookmarkStart w:id="294" w:name="__UnoMark__992_876012967"/>
                            <w:bookmarkEnd w:id="294"/>
                          </w:p>
                        </w:tc>
                        <w:tc>
                          <w:tcPr>
                            <w:tcW w:w="654" w:type="dxa"/>
                            <w:shd w:val="clear" w:color="auto" w:fill="auto"/>
                          </w:tcPr>
                          <w:p w14:paraId="73540A9F" w14:textId="77777777" w:rsidR="003914C6" w:rsidRDefault="003914C6">
                            <w:pPr>
                              <w:pStyle w:val="NoSpacing"/>
                              <w:jc w:val="right"/>
                              <w:rPr>
                                <w:sz w:val="18"/>
                                <w:szCs w:val="18"/>
                              </w:rPr>
                            </w:pPr>
                            <w:bookmarkStart w:id="295" w:name="__UnoMark__993_876012967"/>
                            <w:bookmarkEnd w:id="295"/>
                            <w:r>
                              <w:rPr>
                                <w:sz w:val="18"/>
                                <w:szCs w:val="18"/>
                              </w:rPr>
                              <w:t>31</w:t>
                            </w:r>
                            <w:bookmarkStart w:id="296" w:name="__UnoMark__994_876012967"/>
                            <w:bookmarkEnd w:id="296"/>
                          </w:p>
                        </w:tc>
                        <w:tc>
                          <w:tcPr>
                            <w:tcW w:w="553" w:type="dxa"/>
                            <w:shd w:val="clear" w:color="auto" w:fill="auto"/>
                          </w:tcPr>
                          <w:p w14:paraId="7A285F7B" w14:textId="77777777" w:rsidR="003914C6" w:rsidRDefault="003914C6">
                            <w:pPr>
                              <w:pStyle w:val="NoSpacing"/>
                              <w:jc w:val="right"/>
                              <w:rPr>
                                <w:sz w:val="18"/>
                                <w:szCs w:val="18"/>
                              </w:rPr>
                            </w:pPr>
                            <w:bookmarkStart w:id="297" w:name="__UnoMark__996_876012967"/>
                            <w:bookmarkEnd w:id="297"/>
                            <w:r>
                              <w:rPr>
                                <w:sz w:val="18"/>
                                <w:szCs w:val="18"/>
                              </w:rPr>
                              <w:t>0</w:t>
                            </w:r>
                          </w:p>
                        </w:tc>
                        <w:tc>
                          <w:tcPr>
                            <w:tcW w:w="455" w:type="dxa"/>
                            <w:tcBorders>
                              <w:left w:val="nil"/>
                              <w:right w:val="nil"/>
                            </w:tcBorders>
                            <w:shd w:val="clear" w:color="auto" w:fill="auto"/>
                          </w:tcPr>
                          <w:p w14:paraId="79E3FD46" w14:textId="77777777" w:rsidR="003914C6" w:rsidRDefault="003914C6">
                            <w:pPr>
                              <w:pStyle w:val="NoSpacing"/>
                              <w:jc w:val="right"/>
                              <w:rPr>
                                <w:sz w:val="18"/>
                                <w:szCs w:val="18"/>
                              </w:rPr>
                            </w:pPr>
                            <w:bookmarkStart w:id="298" w:name="__UnoMark__1002_876012967"/>
                            <w:bookmarkEnd w:id="298"/>
                            <w:r>
                              <w:rPr>
                                <w:sz w:val="18"/>
                                <w:szCs w:val="18"/>
                              </w:rPr>
                              <w:t>2</w:t>
                            </w:r>
                          </w:p>
                        </w:tc>
                        <w:tc>
                          <w:tcPr>
                            <w:tcW w:w="556" w:type="dxa"/>
                            <w:shd w:val="clear" w:color="auto" w:fill="auto"/>
                          </w:tcPr>
                          <w:p w14:paraId="3A784F8E" w14:textId="77777777" w:rsidR="003914C6" w:rsidRDefault="003914C6">
                            <w:pPr>
                              <w:pStyle w:val="NoSpacing"/>
                              <w:jc w:val="right"/>
                              <w:rPr>
                                <w:sz w:val="18"/>
                                <w:szCs w:val="18"/>
                              </w:rPr>
                            </w:pPr>
                            <w:r>
                              <w:rPr>
                                <w:sz w:val="18"/>
                                <w:szCs w:val="18"/>
                              </w:rPr>
                              <w:t>+1</w:t>
                            </w:r>
                          </w:p>
                        </w:tc>
                      </w:tr>
                      <w:tr w:rsidR="003914C6" w14:paraId="3CB54A89" w14:textId="77777777">
                        <w:tc>
                          <w:tcPr>
                            <w:tcW w:w="3299" w:type="dxa"/>
                            <w:shd w:val="clear" w:color="auto" w:fill="auto"/>
                          </w:tcPr>
                          <w:p w14:paraId="324C359E" w14:textId="77777777" w:rsidR="003914C6" w:rsidRDefault="003914C6">
                            <w:pPr>
                              <w:pStyle w:val="NoSpacing"/>
                              <w:jc w:val="both"/>
                              <w:rPr>
                                <w:sz w:val="18"/>
                                <w:szCs w:val="18"/>
                              </w:rPr>
                            </w:pPr>
                            <w:bookmarkStart w:id="299" w:name="__UnoMark__1003_876012967"/>
                            <w:bookmarkEnd w:id="299"/>
                            <w:r>
                              <w:rPr>
                                <w:sz w:val="18"/>
                                <w:szCs w:val="18"/>
                              </w:rPr>
                              <w:t>Free Counties Area</w:t>
                            </w:r>
                            <w:bookmarkStart w:id="300" w:name="__UnoMark__1004_876012967"/>
                            <w:bookmarkEnd w:id="300"/>
                          </w:p>
                        </w:tc>
                        <w:tc>
                          <w:tcPr>
                            <w:tcW w:w="654" w:type="dxa"/>
                            <w:shd w:val="clear" w:color="auto" w:fill="auto"/>
                          </w:tcPr>
                          <w:p w14:paraId="30B1B834" w14:textId="77777777" w:rsidR="003914C6" w:rsidRDefault="003914C6">
                            <w:pPr>
                              <w:pStyle w:val="NoSpacing"/>
                              <w:jc w:val="right"/>
                              <w:rPr>
                                <w:sz w:val="18"/>
                                <w:szCs w:val="18"/>
                              </w:rPr>
                            </w:pPr>
                            <w:bookmarkStart w:id="301" w:name="__UnoMark__1005_876012967"/>
                            <w:bookmarkEnd w:id="301"/>
                            <w:r>
                              <w:rPr>
                                <w:sz w:val="18"/>
                                <w:szCs w:val="18"/>
                              </w:rPr>
                              <w:t>25</w:t>
                            </w:r>
                            <w:bookmarkStart w:id="302" w:name="__UnoMark__1006_876012967"/>
                            <w:bookmarkEnd w:id="302"/>
                          </w:p>
                        </w:tc>
                        <w:tc>
                          <w:tcPr>
                            <w:tcW w:w="553" w:type="dxa"/>
                            <w:shd w:val="clear" w:color="auto" w:fill="auto"/>
                          </w:tcPr>
                          <w:p w14:paraId="2CF47982" w14:textId="77777777" w:rsidR="003914C6" w:rsidRDefault="003914C6">
                            <w:pPr>
                              <w:pStyle w:val="NoSpacing"/>
                              <w:jc w:val="right"/>
                              <w:rPr>
                                <w:sz w:val="18"/>
                                <w:szCs w:val="18"/>
                              </w:rPr>
                            </w:pPr>
                            <w:bookmarkStart w:id="303" w:name="__UnoMark__1007_876012967"/>
                            <w:bookmarkEnd w:id="303"/>
                            <w:r>
                              <w:rPr>
                                <w:sz w:val="18"/>
                                <w:szCs w:val="18"/>
                              </w:rPr>
                              <w:t>0</w:t>
                            </w:r>
                            <w:bookmarkStart w:id="304" w:name="__UnoMark__1008_876012967"/>
                            <w:bookmarkEnd w:id="304"/>
                          </w:p>
                        </w:tc>
                        <w:tc>
                          <w:tcPr>
                            <w:tcW w:w="455" w:type="dxa"/>
                            <w:tcBorders>
                              <w:left w:val="nil"/>
                              <w:right w:val="nil"/>
                            </w:tcBorders>
                            <w:shd w:val="clear" w:color="auto" w:fill="auto"/>
                          </w:tcPr>
                          <w:p w14:paraId="39E6492B" w14:textId="77777777" w:rsidR="003914C6" w:rsidRDefault="003914C6">
                            <w:pPr>
                              <w:pStyle w:val="NoSpacing"/>
                              <w:jc w:val="right"/>
                              <w:rPr>
                                <w:sz w:val="18"/>
                                <w:szCs w:val="18"/>
                              </w:rPr>
                            </w:pPr>
                            <w:bookmarkStart w:id="305" w:name="__UnoMark__1013_876012967"/>
                            <w:bookmarkEnd w:id="305"/>
                            <w:r>
                              <w:rPr>
                                <w:sz w:val="18"/>
                                <w:szCs w:val="18"/>
                              </w:rPr>
                              <w:t>3</w:t>
                            </w:r>
                            <w:bookmarkStart w:id="306" w:name="__UnoMark__1014_876012967"/>
                            <w:bookmarkEnd w:id="306"/>
                          </w:p>
                        </w:tc>
                        <w:tc>
                          <w:tcPr>
                            <w:tcW w:w="556" w:type="dxa"/>
                            <w:shd w:val="clear" w:color="auto" w:fill="auto"/>
                          </w:tcPr>
                          <w:p w14:paraId="5291C166" w14:textId="77777777" w:rsidR="003914C6" w:rsidRDefault="003914C6">
                            <w:pPr>
                              <w:pStyle w:val="NoSpacing"/>
                              <w:jc w:val="right"/>
                              <w:rPr>
                                <w:sz w:val="18"/>
                                <w:szCs w:val="18"/>
                              </w:rPr>
                            </w:pPr>
                            <w:r>
                              <w:rPr>
                                <w:sz w:val="18"/>
                                <w:szCs w:val="18"/>
                              </w:rPr>
                              <w:t>0</w:t>
                            </w:r>
                          </w:p>
                        </w:tc>
                      </w:tr>
                      <w:tr w:rsidR="003914C6" w14:paraId="50EBEB8B" w14:textId="77777777">
                        <w:tc>
                          <w:tcPr>
                            <w:tcW w:w="3299" w:type="dxa"/>
                            <w:shd w:val="clear" w:color="auto" w:fill="auto"/>
                          </w:tcPr>
                          <w:p w14:paraId="11F93381" w14:textId="77777777" w:rsidR="003914C6" w:rsidRDefault="003914C6">
                            <w:pPr>
                              <w:pStyle w:val="NoSpacing"/>
                              <w:jc w:val="both"/>
                              <w:rPr>
                                <w:sz w:val="18"/>
                                <w:szCs w:val="18"/>
                              </w:rPr>
                            </w:pPr>
                            <w:bookmarkStart w:id="307" w:name="__UnoMark__1015_876012967"/>
                            <w:bookmarkEnd w:id="307"/>
                            <w:r>
                              <w:rPr>
                                <w:sz w:val="18"/>
                                <w:szCs w:val="18"/>
                              </w:rPr>
                              <w:t>Greater Manchester Area</w:t>
                            </w:r>
                            <w:bookmarkStart w:id="308" w:name="__UnoMark__1016_876012967"/>
                            <w:bookmarkEnd w:id="308"/>
                          </w:p>
                        </w:tc>
                        <w:tc>
                          <w:tcPr>
                            <w:tcW w:w="654" w:type="dxa"/>
                            <w:shd w:val="clear" w:color="auto" w:fill="auto"/>
                          </w:tcPr>
                          <w:p w14:paraId="20398527" w14:textId="77777777" w:rsidR="003914C6" w:rsidRDefault="003914C6">
                            <w:pPr>
                              <w:pStyle w:val="NoSpacing"/>
                              <w:jc w:val="right"/>
                              <w:rPr>
                                <w:sz w:val="18"/>
                                <w:szCs w:val="18"/>
                              </w:rPr>
                            </w:pPr>
                            <w:bookmarkStart w:id="309" w:name="__UnoMark__1018_876012967"/>
                            <w:bookmarkEnd w:id="309"/>
                            <w:r>
                              <w:rPr>
                                <w:sz w:val="18"/>
                                <w:szCs w:val="18"/>
                              </w:rPr>
                              <w:t>50</w:t>
                            </w:r>
                          </w:p>
                        </w:tc>
                        <w:tc>
                          <w:tcPr>
                            <w:tcW w:w="553" w:type="dxa"/>
                            <w:shd w:val="clear" w:color="auto" w:fill="auto"/>
                          </w:tcPr>
                          <w:p w14:paraId="59B5DFDD" w14:textId="77777777" w:rsidR="003914C6" w:rsidRDefault="003914C6">
                            <w:pPr>
                              <w:pStyle w:val="NoSpacing"/>
                              <w:jc w:val="right"/>
                              <w:rPr>
                                <w:sz w:val="18"/>
                                <w:szCs w:val="18"/>
                              </w:rPr>
                            </w:pPr>
                            <w:bookmarkStart w:id="310" w:name="__UnoMark__1020_876012967"/>
                            <w:bookmarkEnd w:id="310"/>
                            <w:r>
                              <w:rPr>
                                <w:sz w:val="18"/>
                                <w:szCs w:val="18"/>
                              </w:rPr>
                              <w:t>+1</w:t>
                            </w:r>
                          </w:p>
                        </w:tc>
                        <w:tc>
                          <w:tcPr>
                            <w:tcW w:w="455" w:type="dxa"/>
                            <w:tcBorders>
                              <w:left w:val="nil"/>
                              <w:right w:val="nil"/>
                            </w:tcBorders>
                            <w:shd w:val="clear" w:color="auto" w:fill="auto"/>
                          </w:tcPr>
                          <w:p w14:paraId="315A120E" w14:textId="77777777" w:rsidR="003914C6" w:rsidRDefault="003914C6">
                            <w:pPr>
                              <w:pStyle w:val="NoSpacing"/>
                              <w:jc w:val="right"/>
                              <w:rPr>
                                <w:sz w:val="18"/>
                                <w:szCs w:val="18"/>
                              </w:rPr>
                            </w:pPr>
                            <w:bookmarkStart w:id="311" w:name="__UnoMark__1026_876012967"/>
                            <w:bookmarkEnd w:id="311"/>
                            <w:r>
                              <w:rPr>
                                <w:sz w:val="18"/>
                                <w:szCs w:val="18"/>
                              </w:rPr>
                              <w:t>6</w:t>
                            </w:r>
                          </w:p>
                        </w:tc>
                        <w:tc>
                          <w:tcPr>
                            <w:tcW w:w="556" w:type="dxa"/>
                            <w:shd w:val="clear" w:color="auto" w:fill="auto"/>
                          </w:tcPr>
                          <w:p w14:paraId="677364B9" w14:textId="77777777" w:rsidR="003914C6" w:rsidRDefault="003914C6">
                            <w:pPr>
                              <w:pStyle w:val="NoSpacing"/>
                              <w:jc w:val="right"/>
                              <w:rPr>
                                <w:sz w:val="18"/>
                                <w:szCs w:val="18"/>
                              </w:rPr>
                            </w:pPr>
                            <w:r>
                              <w:rPr>
                                <w:sz w:val="18"/>
                                <w:szCs w:val="18"/>
                              </w:rPr>
                              <w:t>-1</w:t>
                            </w:r>
                          </w:p>
                        </w:tc>
                      </w:tr>
                      <w:tr w:rsidR="003914C6" w14:paraId="30B2418F" w14:textId="77777777">
                        <w:tc>
                          <w:tcPr>
                            <w:tcW w:w="3299" w:type="dxa"/>
                            <w:shd w:val="clear" w:color="auto" w:fill="auto"/>
                          </w:tcPr>
                          <w:p w14:paraId="05B80147" w14:textId="77777777" w:rsidR="003914C6" w:rsidRDefault="003914C6">
                            <w:pPr>
                              <w:pStyle w:val="NoSpacing"/>
                              <w:jc w:val="both"/>
                              <w:rPr>
                                <w:sz w:val="18"/>
                                <w:szCs w:val="18"/>
                              </w:rPr>
                            </w:pPr>
                            <w:bookmarkStart w:id="312" w:name="__UnoMark__1027_876012967"/>
                            <w:bookmarkEnd w:id="312"/>
                            <w:r>
                              <w:rPr>
                                <w:sz w:val="18"/>
                                <w:szCs w:val="18"/>
                              </w:rPr>
                              <w:t>Hampshire Area</w:t>
                            </w:r>
                            <w:bookmarkStart w:id="313" w:name="__UnoMark__1028_876012967"/>
                            <w:bookmarkEnd w:id="313"/>
                          </w:p>
                        </w:tc>
                        <w:tc>
                          <w:tcPr>
                            <w:tcW w:w="654" w:type="dxa"/>
                            <w:shd w:val="clear" w:color="auto" w:fill="auto"/>
                          </w:tcPr>
                          <w:p w14:paraId="7F15A2BB" w14:textId="77777777" w:rsidR="003914C6" w:rsidRDefault="003914C6">
                            <w:pPr>
                              <w:pStyle w:val="NoSpacing"/>
                              <w:jc w:val="right"/>
                              <w:rPr>
                                <w:sz w:val="18"/>
                                <w:szCs w:val="18"/>
                              </w:rPr>
                            </w:pPr>
                            <w:bookmarkStart w:id="314" w:name="__UnoMark__1029_876012967"/>
                            <w:bookmarkEnd w:id="314"/>
                            <w:r>
                              <w:rPr>
                                <w:sz w:val="18"/>
                                <w:szCs w:val="18"/>
                              </w:rPr>
                              <w:t>32</w:t>
                            </w:r>
                            <w:bookmarkStart w:id="315" w:name="__UnoMark__1030_876012967"/>
                            <w:bookmarkEnd w:id="315"/>
                          </w:p>
                        </w:tc>
                        <w:tc>
                          <w:tcPr>
                            <w:tcW w:w="553" w:type="dxa"/>
                            <w:shd w:val="clear" w:color="auto" w:fill="auto"/>
                          </w:tcPr>
                          <w:p w14:paraId="7C10EAFF" w14:textId="77777777" w:rsidR="003914C6" w:rsidRDefault="003914C6">
                            <w:pPr>
                              <w:pStyle w:val="NoSpacing"/>
                              <w:jc w:val="right"/>
                              <w:rPr>
                                <w:sz w:val="18"/>
                                <w:szCs w:val="18"/>
                              </w:rPr>
                            </w:pPr>
                            <w:bookmarkStart w:id="316" w:name="__UnoMark__1032_876012967"/>
                            <w:bookmarkEnd w:id="316"/>
                            <w:r>
                              <w:rPr>
                                <w:sz w:val="18"/>
                                <w:szCs w:val="18"/>
                              </w:rPr>
                              <w:t>0</w:t>
                            </w:r>
                          </w:p>
                        </w:tc>
                        <w:tc>
                          <w:tcPr>
                            <w:tcW w:w="455" w:type="dxa"/>
                            <w:tcBorders>
                              <w:left w:val="nil"/>
                              <w:right w:val="nil"/>
                            </w:tcBorders>
                            <w:shd w:val="clear" w:color="auto" w:fill="auto"/>
                          </w:tcPr>
                          <w:p w14:paraId="30143DA3" w14:textId="77777777" w:rsidR="003914C6" w:rsidRDefault="003914C6">
                            <w:pPr>
                              <w:pStyle w:val="NoSpacing"/>
                              <w:jc w:val="right"/>
                              <w:rPr>
                                <w:sz w:val="18"/>
                                <w:szCs w:val="18"/>
                              </w:rPr>
                            </w:pPr>
                            <w:bookmarkStart w:id="317" w:name="__UnoMark__1037_876012967"/>
                            <w:bookmarkEnd w:id="317"/>
                            <w:r>
                              <w:rPr>
                                <w:sz w:val="18"/>
                                <w:szCs w:val="18"/>
                              </w:rPr>
                              <w:t>3</w:t>
                            </w:r>
                            <w:bookmarkStart w:id="318" w:name="__UnoMark__1038_876012967"/>
                            <w:bookmarkEnd w:id="318"/>
                          </w:p>
                        </w:tc>
                        <w:tc>
                          <w:tcPr>
                            <w:tcW w:w="556" w:type="dxa"/>
                            <w:shd w:val="clear" w:color="auto" w:fill="auto"/>
                          </w:tcPr>
                          <w:p w14:paraId="138D5994" w14:textId="77777777" w:rsidR="003914C6" w:rsidRDefault="003914C6">
                            <w:pPr>
                              <w:pStyle w:val="NoSpacing"/>
                              <w:jc w:val="right"/>
                              <w:rPr>
                                <w:sz w:val="18"/>
                                <w:szCs w:val="18"/>
                              </w:rPr>
                            </w:pPr>
                            <w:r>
                              <w:rPr>
                                <w:sz w:val="18"/>
                                <w:szCs w:val="18"/>
                              </w:rPr>
                              <w:t>0</w:t>
                            </w:r>
                          </w:p>
                        </w:tc>
                      </w:tr>
                      <w:tr w:rsidR="003914C6" w14:paraId="68C00B9F" w14:textId="77777777">
                        <w:tc>
                          <w:tcPr>
                            <w:tcW w:w="3299" w:type="dxa"/>
                            <w:shd w:val="clear" w:color="auto" w:fill="auto"/>
                          </w:tcPr>
                          <w:p w14:paraId="4189C6AB" w14:textId="77777777" w:rsidR="003914C6" w:rsidRDefault="003914C6">
                            <w:pPr>
                              <w:pStyle w:val="NoSpacing"/>
                              <w:jc w:val="both"/>
                              <w:rPr>
                                <w:sz w:val="18"/>
                                <w:szCs w:val="18"/>
                              </w:rPr>
                            </w:pPr>
                            <w:bookmarkStart w:id="319" w:name="__UnoMark__1039_876012967"/>
                            <w:bookmarkEnd w:id="319"/>
                            <w:r>
                              <w:rPr>
                                <w:sz w:val="18"/>
                                <w:szCs w:val="18"/>
                              </w:rPr>
                              <w:t>Kent Area</w:t>
                            </w:r>
                            <w:bookmarkStart w:id="320" w:name="__UnoMark__1040_876012967"/>
                            <w:bookmarkEnd w:id="320"/>
                          </w:p>
                        </w:tc>
                        <w:tc>
                          <w:tcPr>
                            <w:tcW w:w="654" w:type="dxa"/>
                            <w:shd w:val="clear" w:color="auto" w:fill="auto"/>
                          </w:tcPr>
                          <w:p w14:paraId="5D975F0B" w14:textId="77777777" w:rsidR="003914C6" w:rsidRDefault="003914C6">
                            <w:pPr>
                              <w:pStyle w:val="NoSpacing"/>
                              <w:jc w:val="right"/>
                              <w:rPr>
                                <w:sz w:val="18"/>
                                <w:szCs w:val="18"/>
                              </w:rPr>
                            </w:pPr>
                            <w:bookmarkStart w:id="321" w:name="__UnoMark__1042_876012967"/>
                            <w:bookmarkEnd w:id="321"/>
                            <w:r>
                              <w:rPr>
                                <w:sz w:val="18"/>
                                <w:szCs w:val="18"/>
                              </w:rPr>
                              <w:t>28</w:t>
                            </w:r>
                          </w:p>
                        </w:tc>
                        <w:tc>
                          <w:tcPr>
                            <w:tcW w:w="553" w:type="dxa"/>
                            <w:shd w:val="clear" w:color="auto" w:fill="auto"/>
                          </w:tcPr>
                          <w:p w14:paraId="1326096F" w14:textId="77777777" w:rsidR="003914C6" w:rsidRDefault="003914C6">
                            <w:pPr>
                              <w:pStyle w:val="NoSpacing"/>
                              <w:jc w:val="right"/>
                              <w:rPr>
                                <w:sz w:val="18"/>
                                <w:szCs w:val="18"/>
                              </w:rPr>
                            </w:pPr>
                            <w:bookmarkStart w:id="322" w:name="__UnoMark__1044_876012967"/>
                            <w:bookmarkEnd w:id="322"/>
                            <w:r>
                              <w:rPr>
                                <w:sz w:val="18"/>
                                <w:szCs w:val="18"/>
                              </w:rPr>
                              <w:t>+1</w:t>
                            </w:r>
                          </w:p>
                        </w:tc>
                        <w:tc>
                          <w:tcPr>
                            <w:tcW w:w="455" w:type="dxa"/>
                            <w:tcBorders>
                              <w:left w:val="nil"/>
                              <w:right w:val="nil"/>
                            </w:tcBorders>
                            <w:shd w:val="clear" w:color="auto" w:fill="auto"/>
                          </w:tcPr>
                          <w:p w14:paraId="35449209" w14:textId="77777777" w:rsidR="003914C6" w:rsidRDefault="003914C6">
                            <w:pPr>
                              <w:pStyle w:val="NoSpacing"/>
                              <w:jc w:val="right"/>
                              <w:rPr>
                                <w:sz w:val="18"/>
                                <w:szCs w:val="18"/>
                              </w:rPr>
                            </w:pPr>
                            <w:bookmarkStart w:id="323" w:name="__UnoMark__1050_876012967"/>
                            <w:bookmarkEnd w:id="323"/>
                            <w:r>
                              <w:rPr>
                                <w:sz w:val="18"/>
                                <w:szCs w:val="18"/>
                              </w:rPr>
                              <w:t>3</w:t>
                            </w:r>
                          </w:p>
                        </w:tc>
                        <w:tc>
                          <w:tcPr>
                            <w:tcW w:w="556" w:type="dxa"/>
                            <w:shd w:val="clear" w:color="auto" w:fill="auto"/>
                          </w:tcPr>
                          <w:p w14:paraId="22A32B47" w14:textId="77777777" w:rsidR="003914C6" w:rsidRDefault="003914C6">
                            <w:pPr>
                              <w:pStyle w:val="NoSpacing"/>
                              <w:jc w:val="right"/>
                              <w:rPr>
                                <w:sz w:val="18"/>
                                <w:szCs w:val="18"/>
                              </w:rPr>
                            </w:pPr>
                            <w:r>
                              <w:rPr>
                                <w:sz w:val="18"/>
                                <w:szCs w:val="18"/>
                              </w:rPr>
                              <w:t>+2</w:t>
                            </w:r>
                          </w:p>
                        </w:tc>
                      </w:tr>
                      <w:tr w:rsidR="003914C6" w14:paraId="529D1101" w14:textId="77777777">
                        <w:tc>
                          <w:tcPr>
                            <w:tcW w:w="3299" w:type="dxa"/>
                            <w:shd w:val="clear" w:color="auto" w:fill="auto"/>
                          </w:tcPr>
                          <w:p w14:paraId="2A8AC1E2" w14:textId="77777777" w:rsidR="003914C6" w:rsidRDefault="003914C6">
                            <w:pPr>
                              <w:pStyle w:val="NoSpacing"/>
                              <w:jc w:val="both"/>
                              <w:rPr>
                                <w:sz w:val="18"/>
                                <w:szCs w:val="18"/>
                              </w:rPr>
                            </w:pPr>
                            <w:bookmarkStart w:id="324" w:name="__UnoMark__1051_876012967"/>
                            <w:bookmarkEnd w:id="324"/>
                            <w:r>
                              <w:rPr>
                                <w:sz w:val="18"/>
                                <w:szCs w:val="18"/>
                              </w:rPr>
                              <w:t>Lancashire - East &amp; Central Area</w:t>
                            </w:r>
                            <w:bookmarkStart w:id="325" w:name="__UnoMark__1052_876012967"/>
                            <w:bookmarkEnd w:id="325"/>
                          </w:p>
                        </w:tc>
                        <w:tc>
                          <w:tcPr>
                            <w:tcW w:w="654" w:type="dxa"/>
                            <w:shd w:val="clear" w:color="auto" w:fill="auto"/>
                          </w:tcPr>
                          <w:p w14:paraId="283CBCE4" w14:textId="77777777" w:rsidR="003914C6" w:rsidRDefault="003914C6">
                            <w:pPr>
                              <w:pStyle w:val="NoSpacing"/>
                              <w:jc w:val="right"/>
                              <w:rPr>
                                <w:sz w:val="18"/>
                                <w:szCs w:val="18"/>
                              </w:rPr>
                            </w:pPr>
                            <w:bookmarkStart w:id="326" w:name="__UnoMark__1054_876012967"/>
                            <w:bookmarkEnd w:id="326"/>
                            <w:r>
                              <w:rPr>
                                <w:sz w:val="18"/>
                                <w:szCs w:val="18"/>
                              </w:rPr>
                              <w:t>27</w:t>
                            </w:r>
                          </w:p>
                        </w:tc>
                        <w:tc>
                          <w:tcPr>
                            <w:tcW w:w="553" w:type="dxa"/>
                            <w:shd w:val="clear" w:color="auto" w:fill="auto"/>
                          </w:tcPr>
                          <w:p w14:paraId="3D273CBD" w14:textId="77777777" w:rsidR="003914C6" w:rsidRDefault="003914C6">
                            <w:pPr>
                              <w:pStyle w:val="NoSpacing"/>
                              <w:jc w:val="right"/>
                              <w:rPr>
                                <w:sz w:val="18"/>
                                <w:szCs w:val="18"/>
                              </w:rPr>
                            </w:pPr>
                            <w:bookmarkStart w:id="327" w:name="__UnoMark__1056_876012967"/>
                            <w:bookmarkEnd w:id="327"/>
                            <w:r>
                              <w:rPr>
                                <w:sz w:val="18"/>
                                <w:szCs w:val="18"/>
                              </w:rPr>
                              <w:t>+3</w:t>
                            </w:r>
                          </w:p>
                        </w:tc>
                        <w:tc>
                          <w:tcPr>
                            <w:tcW w:w="455" w:type="dxa"/>
                            <w:tcBorders>
                              <w:left w:val="nil"/>
                              <w:right w:val="nil"/>
                            </w:tcBorders>
                            <w:shd w:val="clear" w:color="auto" w:fill="auto"/>
                          </w:tcPr>
                          <w:p w14:paraId="2551E432" w14:textId="77777777" w:rsidR="003914C6" w:rsidRDefault="003914C6">
                            <w:pPr>
                              <w:pStyle w:val="NoSpacing"/>
                              <w:jc w:val="right"/>
                              <w:rPr>
                                <w:sz w:val="18"/>
                                <w:szCs w:val="18"/>
                              </w:rPr>
                            </w:pPr>
                            <w:bookmarkStart w:id="328" w:name="__UnoMark__1061_876012967"/>
                            <w:bookmarkEnd w:id="328"/>
                            <w:r>
                              <w:rPr>
                                <w:sz w:val="18"/>
                                <w:szCs w:val="18"/>
                              </w:rPr>
                              <w:t>3</w:t>
                            </w:r>
                            <w:bookmarkStart w:id="329" w:name="__UnoMark__1062_876012967"/>
                            <w:bookmarkEnd w:id="329"/>
                          </w:p>
                        </w:tc>
                        <w:tc>
                          <w:tcPr>
                            <w:tcW w:w="556" w:type="dxa"/>
                            <w:shd w:val="clear" w:color="auto" w:fill="auto"/>
                          </w:tcPr>
                          <w:p w14:paraId="51AC1B38" w14:textId="77777777" w:rsidR="003914C6" w:rsidRDefault="003914C6">
                            <w:pPr>
                              <w:pStyle w:val="NoSpacing"/>
                              <w:jc w:val="right"/>
                              <w:rPr>
                                <w:sz w:val="18"/>
                                <w:szCs w:val="18"/>
                              </w:rPr>
                            </w:pPr>
                            <w:r>
                              <w:rPr>
                                <w:sz w:val="18"/>
                                <w:szCs w:val="18"/>
                              </w:rPr>
                              <w:t>0</w:t>
                            </w:r>
                          </w:p>
                        </w:tc>
                      </w:tr>
                      <w:tr w:rsidR="003914C6" w14:paraId="2A6CC9B7" w14:textId="77777777">
                        <w:tc>
                          <w:tcPr>
                            <w:tcW w:w="3299" w:type="dxa"/>
                            <w:shd w:val="clear" w:color="auto" w:fill="auto"/>
                          </w:tcPr>
                          <w:p w14:paraId="6EA22F26" w14:textId="77777777" w:rsidR="003914C6" w:rsidRDefault="003914C6">
                            <w:pPr>
                              <w:pStyle w:val="NoSpacing"/>
                              <w:jc w:val="both"/>
                              <w:rPr>
                                <w:sz w:val="18"/>
                                <w:szCs w:val="18"/>
                              </w:rPr>
                            </w:pPr>
                            <w:bookmarkStart w:id="330" w:name="__UnoMark__1063_876012967"/>
                            <w:bookmarkEnd w:id="330"/>
                            <w:r>
                              <w:rPr>
                                <w:sz w:val="18"/>
                                <w:szCs w:val="18"/>
                              </w:rPr>
                              <w:t>London - North East Area</w:t>
                            </w:r>
                            <w:bookmarkStart w:id="331" w:name="__UnoMark__1064_876012967"/>
                            <w:bookmarkEnd w:id="331"/>
                          </w:p>
                        </w:tc>
                        <w:tc>
                          <w:tcPr>
                            <w:tcW w:w="654" w:type="dxa"/>
                            <w:shd w:val="clear" w:color="auto" w:fill="auto"/>
                          </w:tcPr>
                          <w:p w14:paraId="5EF7B233" w14:textId="77777777" w:rsidR="003914C6" w:rsidRDefault="003914C6">
                            <w:pPr>
                              <w:pStyle w:val="NoSpacing"/>
                              <w:jc w:val="right"/>
                              <w:rPr>
                                <w:sz w:val="18"/>
                                <w:szCs w:val="18"/>
                              </w:rPr>
                            </w:pPr>
                            <w:bookmarkStart w:id="332" w:name="__UnoMark__1065_876012967"/>
                            <w:bookmarkEnd w:id="332"/>
                            <w:r>
                              <w:rPr>
                                <w:sz w:val="18"/>
                                <w:szCs w:val="18"/>
                              </w:rPr>
                              <w:t>6</w:t>
                            </w:r>
                            <w:bookmarkStart w:id="333" w:name="__UnoMark__1066_876012967"/>
                            <w:bookmarkEnd w:id="333"/>
                            <w:r>
                              <w:rPr>
                                <w:sz w:val="18"/>
                                <w:szCs w:val="18"/>
                              </w:rPr>
                              <w:t>2</w:t>
                            </w:r>
                          </w:p>
                        </w:tc>
                        <w:tc>
                          <w:tcPr>
                            <w:tcW w:w="553" w:type="dxa"/>
                            <w:shd w:val="clear" w:color="auto" w:fill="auto"/>
                          </w:tcPr>
                          <w:p w14:paraId="5F7C2FDC" w14:textId="77777777" w:rsidR="003914C6" w:rsidRDefault="003914C6">
                            <w:pPr>
                              <w:pStyle w:val="NoSpacing"/>
                              <w:jc w:val="right"/>
                              <w:rPr>
                                <w:sz w:val="18"/>
                                <w:szCs w:val="18"/>
                              </w:rPr>
                            </w:pPr>
                            <w:bookmarkStart w:id="334" w:name="__UnoMark__1067_876012967"/>
                            <w:bookmarkEnd w:id="334"/>
                            <w:r>
                              <w:rPr>
                                <w:sz w:val="18"/>
                                <w:szCs w:val="18"/>
                              </w:rPr>
                              <w:t>+</w:t>
                            </w:r>
                            <w:bookmarkStart w:id="335" w:name="__UnoMark__1068_876012967"/>
                            <w:bookmarkEnd w:id="335"/>
                            <w:r>
                              <w:rPr>
                                <w:sz w:val="18"/>
                                <w:szCs w:val="18"/>
                              </w:rPr>
                              <w:t>1</w:t>
                            </w:r>
                          </w:p>
                        </w:tc>
                        <w:tc>
                          <w:tcPr>
                            <w:tcW w:w="455" w:type="dxa"/>
                            <w:tcBorders>
                              <w:left w:val="nil"/>
                              <w:right w:val="nil"/>
                            </w:tcBorders>
                            <w:shd w:val="clear" w:color="auto" w:fill="auto"/>
                          </w:tcPr>
                          <w:p w14:paraId="3A44E2E3" w14:textId="77777777" w:rsidR="003914C6" w:rsidRDefault="003914C6">
                            <w:pPr>
                              <w:pStyle w:val="NoSpacing"/>
                              <w:jc w:val="right"/>
                              <w:rPr>
                                <w:sz w:val="18"/>
                                <w:szCs w:val="18"/>
                              </w:rPr>
                            </w:pPr>
                            <w:bookmarkStart w:id="336" w:name="__UnoMark__1074_876012967"/>
                            <w:bookmarkEnd w:id="336"/>
                            <w:r>
                              <w:rPr>
                                <w:sz w:val="18"/>
                                <w:szCs w:val="18"/>
                              </w:rPr>
                              <w:t>5</w:t>
                            </w:r>
                          </w:p>
                        </w:tc>
                        <w:tc>
                          <w:tcPr>
                            <w:tcW w:w="556" w:type="dxa"/>
                            <w:shd w:val="clear" w:color="auto" w:fill="auto"/>
                          </w:tcPr>
                          <w:p w14:paraId="7FC101BE" w14:textId="77777777" w:rsidR="003914C6" w:rsidRDefault="003914C6">
                            <w:pPr>
                              <w:pStyle w:val="NoSpacing"/>
                              <w:jc w:val="right"/>
                              <w:rPr>
                                <w:sz w:val="18"/>
                                <w:szCs w:val="18"/>
                              </w:rPr>
                            </w:pPr>
                            <w:r>
                              <w:rPr>
                                <w:sz w:val="18"/>
                                <w:szCs w:val="18"/>
                              </w:rPr>
                              <w:t>+2</w:t>
                            </w:r>
                          </w:p>
                        </w:tc>
                      </w:tr>
                      <w:tr w:rsidR="003914C6" w14:paraId="781BBA1D" w14:textId="77777777">
                        <w:tc>
                          <w:tcPr>
                            <w:tcW w:w="3299" w:type="dxa"/>
                            <w:shd w:val="clear" w:color="auto" w:fill="auto"/>
                          </w:tcPr>
                          <w:p w14:paraId="2A833657" w14:textId="77777777" w:rsidR="003914C6" w:rsidRDefault="003914C6">
                            <w:pPr>
                              <w:pStyle w:val="NoSpacing"/>
                              <w:jc w:val="both"/>
                              <w:rPr>
                                <w:sz w:val="18"/>
                                <w:szCs w:val="18"/>
                              </w:rPr>
                            </w:pPr>
                            <w:bookmarkStart w:id="337" w:name="__UnoMark__1075_876012967"/>
                            <w:bookmarkEnd w:id="337"/>
                            <w:r>
                              <w:rPr>
                                <w:sz w:val="18"/>
                                <w:szCs w:val="18"/>
                              </w:rPr>
                              <w:t>London - North West Area</w:t>
                            </w:r>
                            <w:bookmarkStart w:id="338" w:name="__UnoMark__1076_876012967"/>
                            <w:bookmarkEnd w:id="338"/>
                          </w:p>
                        </w:tc>
                        <w:tc>
                          <w:tcPr>
                            <w:tcW w:w="654" w:type="dxa"/>
                            <w:shd w:val="clear" w:color="auto" w:fill="auto"/>
                          </w:tcPr>
                          <w:p w14:paraId="06C87EAD" w14:textId="77777777" w:rsidR="003914C6" w:rsidRDefault="003914C6">
                            <w:pPr>
                              <w:pStyle w:val="NoSpacing"/>
                              <w:jc w:val="right"/>
                              <w:rPr>
                                <w:sz w:val="18"/>
                                <w:szCs w:val="18"/>
                              </w:rPr>
                            </w:pPr>
                            <w:bookmarkStart w:id="339" w:name="__UnoMark__1077_876012967"/>
                            <w:bookmarkEnd w:id="339"/>
                            <w:r>
                              <w:rPr>
                                <w:sz w:val="18"/>
                                <w:szCs w:val="18"/>
                              </w:rPr>
                              <w:t>8</w:t>
                            </w:r>
                            <w:bookmarkStart w:id="340" w:name="__UnoMark__1078_876012967"/>
                            <w:bookmarkEnd w:id="340"/>
                            <w:r>
                              <w:rPr>
                                <w:sz w:val="18"/>
                                <w:szCs w:val="18"/>
                              </w:rPr>
                              <w:t>7</w:t>
                            </w:r>
                          </w:p>
                        </w:tc>
                        <w:tc>
                          <w:tcPr>
                            <w:tcW w:w="553" w:type="dxa"/>
                            <w:shd w:val="clear" w:color="auto" w:fill="auto"/>
                          </w:tcPr>
                          <w:p w14:paraId="54B068DF" w14:textId="77777777" w:rsidR="003914C6" w:rsidRDefault="003914C6">
                            <w:pPr>
                              <w:pStyle w:val="NoSpacing"/>
                              <w:jc w:val="right"/>
                              <w:rPr>
                                <w:sz w:val="18"/>
                                <w:szCs w:val="18"/>
                              </w:rPr>
                            </w:pPr>
                            <w:r>
                              <w:rPr>
                                <w:sz w:val="18"/>
                                <w:szCs w:val="18"/>
                              </w:rPr>
                              <w:t>+1</w:t>
                            </w:r>
                            <w:bookmarkStart w:id="341" w:name="__UnoMark__1080_876012967"/>
                            <w:bookmarkEnd w:id="341"/>
                          </w:p>
                        </w:tc>
                        <w:tc>
                          <w:tcPr>
                            <w:tcW w:w="455" w:type="dxa"/>
                            <w:tcBorders>
                              <w:left w:val="nil"/>
                              <w:right w:val="nil"/>
                            </w:tcBorders>
                            <w:shd w:val="clear" w:color="auto" w:fill="auto"/>
                          </w:tcPr>
                          <w:p w14:paraId="0EB40B6E" w14:textId="77777777" w:rsidR="003914C6" w:rsidRDefault="003914C6">
                            <w:pPr>
                              <w:pStyle w:val="NoSpacing"/>
                              <w:jc w:val="right"/>
                              <w:rPr>
                                <w:sz w:val="18"/>
                                <w:szCs w:val="18"/>
                              </w:rPr>
                            </w:pPr>
                            <w:bookmarkStart w:id="342" w:name="__UnoMark__1086_876012967"/>
                            <w:bookmarkEnd w:id="342"/>
                            <w:r>
                              <w:rPr>
                                <w:sz w:val="18"/>
                                <w:szCs w:val="18"/>
                              </w:rPr>
                              <w:t>11</w:t>
                            </w:r>
                          </w:p>
                        </w:tc>
                        <w:tc>
                          <w:tcPr>
                            <w:tcW w:w="556" w:type="dxa"/>
                            <w:shd w:val="clear" w:color="auto" w:fill="auto"/>
                          </w:tcPr>
                          <w:p w14:paraId="2C273B53" w14:textId="77777777" w:rsidR="003914C6" w:rsidRDefault="003914C6">
                            <w:pPr>
                              <w:pStyle w:val="NoSpacing"/>
                              <w:jc w:val="right"/>
                              <w:rPr>
                                <w:sz w:val="18"/>
                                <w:szCs w:val="18"/>
                              </w:rPr>
                            </w:pPr>
                            <w:r>
                              <w:rPr>
                                <w:sz w:val="18"/>
                                <w:szCs w:val="18"/>
                              </w:rPr>
                              <w:t>+5</w:t>
                            </w:r>
                          </w:p>
                        </w:tc>
                      </w:tr>
                      <w:tr w:rsidR="003914C6" w14:paraId="2DA492BD" w14:textId="77777777">
                        <w:tc>
                          <w:tcPr>
                            <w:tcW w:w="3299" w:type="dxa"/>
                            <w:shd w:val="clear" w:color="auto" w:fill="auto"/>
                          </w:tcPr>
                          <w:p w14:paraId="5ABFD801" w14:textId="77777777" w:rsidR="003914C6" w:rsidRDefault="003914C6">
                            <w:pPr>
                              <w:pStyle w:val="NoSpacing"/>
                              <w:jc w:val="both"/>
                              <w:rPr>
                                <w:sz w:val="18"/>
                                <w:szCs w:val="18"/>
                              </w:rPr>
                            </w:pPr>
                            <w:bookmarkStart w:id="343" w:name="__UnoMark__1087_876012967"/>
                            <w:bookmarkEnd w:id="343"/>
                            <w:r>
                              <w:rPr>
                                <w:sz w:val="18"/>
                                <w:szCs w:val="18"/>
                              </w:rPr>
                              <w:t>London - South East Area</w:t>
                            </w:r>
                            <w:bookmarkStart w:id="344" w:name="__UnoMark__1088_876012967"/>
                            <w:bookmarkEnd w:id="344"/>
                          </w:p>
                        </w:tc>
                        <w:tc>
                          <w:tcPr>
                            <w:tcW w:w="654" w:type="dxa"/>
                            <w:shd w:val="clear" w:color="auto" w:fill="auto"/>
                          </w:tcPr>
                          <w:p w14:paraId="0CCE86BE" w14:textId="77777777" w:rsidR="003914C6" w:rsidRDefault="003914C6">
                            <w:pPr>
                              <w:pStyle w:val="NoSpacing"/>
                              <w:jc w:val="right"/>
                              <w:rPr>
                                <w:sz w:val="18"/>
                                <w:szCs w:val="18"/>
                              </w:rPr>
                            </w:pPr>
                            <w:bookmarkStart w:id="345" w:name="__UnoMark__1089_876012967"/>
                            <w:bookmarkEnd w:id="345"/>
                            <w:r>
                              <w:rPr>
                                <w:sz w:val="18"/>
                                <w:szCs w:val="18"/>
                              </w:rPr>
                              <w:t>39</w:t>
                            </w:r>
                            <w:bookmarkStart w:id="346" w:name="__UnoMark__1090_876012967"/>
                            <w:bookmarkEnd w:id="346"/>
                          </w:p>
                        </w:tc>
                        <w:tc>
                          <w:tcPr>
                            <w:tcW w:w="553" w:type="dxa"/>
                            <w:shd w:val="clear" w:color="auto" w:fill="auto"/>
                          </w:tcPr>
                          <w:p w14:paraId="6A13DB79" w14:textId="77777777" w:rsidR="003914C6" w:rsidRDefault="003914C6">
                            <w:pPr>
                              <w:pStyle w:val="NoSpacing"/>
                              <w:jc w:val="right"/>
                              <w:rPr>
                                <w:sz w:val="18"/>
                                <w:szCs w:val="18"/>
                              </w:rPr>
                            </w:pPr>
                            <w:bookmarkStart w:id="347" w:name="__UnoMark__1091_876012967"/>
                            <w:bookmarkEnd w:id="347"/>
                            <w:r>
                              <w:rPr>
                                <w:sz w:val="18"/>
                                <w:szCs w:val="18"/>
                              </w:rPr>
                              <w:t>0</w:t>
                            </w:r>
                            <w:bookmarkStart w:id="348" w:name="__UnoMark__1092_876012967"/>
                            <w:bookmarkEnd w:id="348"/>
                          </w:p>
                        </w:tc>
                        <w:tc>
                          <w:tcPr>
                            <w:tcW w:w="455" w:type="dxa"/>
                            <w:tcBorders>
                              <w:left w:val="nil"/>
                              <w:right w:val="nil"/>
                            </w:tcBorders>
                            <w:shd w:val="clear" w:color="auto" w:fill="auto"/>
                          </w:tcPr>
                          <w:p w14:paraId="16D7907E" w14:textId="77777777" w:rsidR="003914C6" w:rsidRDefault="003914C6">
                            <w:pPr>
                              <w:pStyle w:val="NoSpacing"/>
                              <w:jc w:val="right"/>
                              <w:rPr>
                                <w:sz w:val="18"/>
                                <w:szCs w:val="18"/>
                              </w:rPr>
                            </w:pPr>
                            <w:bookmarkStart w:id="349" w:name="__UnoMark__1097_876012967"/>
                            <w:bookmarkEnd w:id="349"/>
                            <w:r>
                              <w:rPr>
                                <w:sz w:val="18"/>
                                <w:szCs w:val="18"/>
                              </w:rPr>
                              <w:t>1</w:t>
                            </w:r>
                            <w:bookmarkStart w:id="350" w:name="__UnoMark__1098_876012967"/>
                            <w:bookmarkEnd w:id="350"/>
                          </w:p>
                        </w:tc>
                        <w:tc>
                          <w:tcPr>
                            <w:tcW w:w="556" w:type="dxa"/>
                            <w:shd w:val="clear" w:color="auto" w:fill="auto"/>
                          </w:tcPr>
                          <w:p w14:paraId="66CEFBF3" w14:textId="77777777" w:rsidR="003914C6" w:rsidRDefault="003914C6">
                            <w:pPr>
                              <w:pStyle w:val="NoSpacing"/>
                              <w:jc w:val="right"/>
                              <w:rPr>
                                <w:sz w:val="18"/>
                                <w:szCs w:val="18"/>
                              </w:rPr>
                            </w:pPr>
                            <w:r>
                              <w:rPr>
                                <w:sz w:val="18"/>
                                <w:szCs w:val="18"/>
                              </w:rPr>
                              <w:t>0</w:t>
                            </w:r>
                          </w:p>
                        </w:tc>
                      </w:tr>
                      <w:tr w:rsidR="003914C6" w14:paraId="5938473A" w14:textId="77777777">
                        <w:tc>
                          <w:tcPr>
                            <w:tcW w:w="3299" w:type="dxa"/>
                            <w:shd w:val="clear" w:color="auto" w:fill="auto"/>
                          </w:tcPr>
                          <w:p w14:paraId="1D9E20FF" w14:textId="77777777" w:rsidR="003914C6" w:rsidRDefault="003914C6">
                            <w:pPr>
                              <w:pStyle w:val="NoSpacing"/>
                              <w:jc w:val="both"/>
                              <w:rPr>
                                <w:sz w:val="18"/>
                                <w:szCs w:val="18"/>
                              </w:rPr>
                            </w:pPr>
                            <w:bookmarkStart w:id="351" w:name="__UnoMark__1099_876012967"/>
                            <w:bookmarkEnd w:id="351"/>
                            <w:r>
                              <w:rPr>
                                <w:sz w:val="18"/>
                                <w:szCs w:val="18"/>
                              </w:rPr>
                              <w:t>London - South West Area</w:t>
                            </w:r>
                            <w:bookmarkStart w:id="352" w:name="__UnoMark__1100_876012967"/>
                            <w:bookmarkEnd w:id="352"/>
                          </w:p>
                        </w:tc>
                        <w:tc>
                          <w:tcPr>
                            <w:tcW w:w="654" w:type="dxa"/>
                            <w:shd w:val="clear" w:color="auto" w:fill="auto"/>
                          </w:tcPr>
                          <w:p w14:paraId="5664A34A" w14:textId="77777777" w:rsidR="003914C6" w:rsidRDefault="003914C6">
                            <w:pPr>
                              <w:pStyle w:val="NoSpacing"/>
                              <w:jc w:val="right"/>
                              <w:rPr>
                                <w:sz w:val="18"/>
                                <w:szCs w:val="18"/>
                              </w:rPr>
                            </w:pPr>
                            <w:bookmarkStart w:id="353" w:name="__UnoMark__1101_876012967"/>
                            <w:bookmarkEnd w:id="353"/>
                            <w:r>
                              <w:rPr>
                                <w:sz w:val="18"/>
                                <w:szCs w:val="18"/>
                              </w:rPr>
                              <w:t>63</w:t>
                            </w:r>
                            <w:bookmarkStart w:id="354" w:name="__UnoMark__1102_876012967"/>
                            <w:bookmarkEnd w:id="354"/>
                          </w:p>
                        </w:tc>
                        <w:tc>
                          <w:tcPr>
                            <w:tcW w:w="553" w:type="dxa"/>
                            <w:shd w:val="clear" w:color="auto" w:fill="auto"/>
                          </w:tcPr>
                          <w:p w14:paraId="6DD920C0" w14:textId="77777777" w:rsidR="003914C6" w:rsidRDefault="003914C6">
                            <w:pPr>
                              <w:pStyle w:val="NoSpacing"/>
                              <w:jc w:val="right"/>
                              <w:rPr>
                                <w:sz w:val="18"/>
                                <w:szCs w:val="18"/>
                              </w:rPr>
                            </w:pPr>
                            <w:bookmarkStart w:id="355" w:name="__UnoMark__1103_876012967"/>
                            <w:bookmarkEnd w:id="355"/>
                            <w:r>
                              <w:rPr>
                                <w:sz w:val="18"/>
                                <w:szCs w:val="18"/>
                              </w:rPr>
                              <w:t>0</w:t>
                            </w:r>
                            <w:bookmarkStart w:id="356" w:name="__UnoMark__1104_876012967"/>
                            <w:bookmarkEnd w:id="356"/>
                          </w:p>
                        </w:tc>
                        <w:tc>
                          <w:tcPr>
                            <w:tcW w:w="455" w:type="dxa"/>
                            <w:tcBorders>
                              <w:left w:val="nil"/>
                              <w:right w:val="nil"/>
                            </w:tcBorders>
                            <w:shd w:val="clear" w:color="auto" w:fill="auto"/>
                          </w:tcPr>
                          <w:p w14:paraId="3DCA61E8" w14:textId="77777777" w:rsidR="003914C6" w:rsidRDefault="003914C6">
                            <w:pPr>
                              <w:pStyle w:val="NoSpacing"/>
                              <w:jc w:val="right"/>
                              <w:rPr>
                                <w:sz w:val="18"/>
                                <w:szCs w:val="18"/>
                              </w:rPr>
                            </w:pPr>
                            <w:bookmarkStart w:id="357" w:name="__UnoMark__1110_876012967"/>
                            <w:bookmarkEnd w:id="357"/>
                            <w:r>
                              <w:rPr>
                                <w:sz w:val="18"/>
                                <w:szCs w:val="18"/>
                              </w:rPr>
                              <w:t>1</w:t>
                            </w:r>
                          </w:p>
                        </w:tc>
                        <w:tc>
                          <w:tcPr>
                            <w:tcW w:w="556" w:type="dxa"/>
                            <w:shd w:val="clear" w:color="auto" w:fill="auto"/>
                          </w:tcPr>
                          <w:p w14:paraId="181ADA60" w14:textId="77777777" w:rsidR="003914C6" w:rsidRDefault="003914C6">
                            <w:pPr>
                              <w:pStyle w:val="NoSpacing"/>
                              <w:jc w:val="right"/>
                              <w:rPr>
                                <w:sz w:val="18"/>
                                <w:szCs w:val="18"/>
                              </w:rPr>
                            </w:pPr>
                            <w:r>
                              <w:rPr>
                                <w:sz w:val="18"/>
                                <w:szCs w:val="18"/>
                              </w:rPr>
                              <w:t>+1</w:t>
                            </w:r>
                          </w:p>
                        </w:tc>
                      </w:tr>
                      <w:tr w:rsidR="003914C6" w14:paraId="35A5F6B8" w14:textId="77777777">
                        <w:tc>
                          <w:tcPr>
                            <w:tcW w:w="3299" w:type="dxa"/>
                            <w:shd w:val="clear" w:color="auto" w:fill="auto"/>
                          </w:tcPr>
                          <w:p w14:paraId="5F11584E" w14:textId="77777777" w:rsidR="003914C6" w:rsidRDefault="003914C6">
                            <w:pPr>
                              <w:pStyle w:val="NoSpacing"/>
                              <w:jc w:val="both"/>
                              <w:rPr>
                                <w:sz w:val="18"/>
                                <w:szCs w:val="18"/>
                              </w:rPr>
                            </w:pPr>
                            <w:bookmarkStart w:id="358" w:name="__UnoMark__1111_876012967"/>
                            <w:bookmarkEnd w:id="358"/>
                            <w:r>
                              <w:rPr>
                                <w:sz w:val="18"/>
                                <w:szCs w:val="18"/>
                              </w:rPr>
                              <w:t>Merseyside Area</w:t>
                            </w:r>
                            <w:bookmarkStart w:id="359" w:name="__UnoMark__1112_876012967"/>
                            <w:bookmarkEnd w:id="359"/>
                          </w:p>
                        </w:tc>
                        <w:tc>
                          <w:tcPr>
                            <w:tcW w:w="654" w:type="dxa"/>
                            <w:shd w:val="clear" w:color="auto" w:fill="auto"/>
                          </w:tcPr>
                          <w:p w14:paraId="3775992E" w14:textId="77777777" w:rsidR="003914C6" w:rsidRDefault="003914C6">
                            <w:pPr>
                              <w:pStyle w:val="NoSpacing"/>
                              <w:jc w:val="right"/>
                              <w:rPr>
                                <w:sz w:val="18"/>
                                <w:szCs w:val="18"/>
                              </w:rPr>
                            </w:pPr>
                            <w:bookmarkStart w:id="360" w:name="__UnoMark__1113_876012967"/>
                            <w:bookmarkEnd w:id="360"/>
                            <w:r>
                              <w:rPr>
                                <w:sz w:val="18"/>
                                <w:szCs w:val="18"/>
                              </w:rPr>
                              <w:t>4</w:t>
                            </w:r>
                            <w:bookmarkStart w:id="361" w:name="__UnoMark__1114_876012967"/>
                            <w:bookmarkEnd w:id="361"/>
                            <w:r>
                              <w:rPr>
                                <w:sz w:val="18"/>
                                <w:szCs w:val="18"/>
                              </w:rPr>
                              <w:t>1</w:t>
                            </w:r>
                          </w:p>
                        </w:tc>
                        <w:tc>
                          <w:tcPr>
                            <w:tcW w:w="553" w:type="dxa"/>
                            <w:shd w:val="clear" w:color="auto" w:fill="auto"/>
                          </w:tcPr>
                          <w:p w14:paraId="35824251" w14:textId="77777777" w:rsidR="003914C6" w:rsidRDefault="003914C6">
                            <w:pPr>
                              <w:pStyle w:val="NoSpacing"/>
                              <w:jc w:val="right"/>
                              <w:rPr>
                                <w:sz w:val="18"/>
                                <w:szCs w:val="18"/>
                              </w:rPr>
                            </w:pPr>
                            <w:bookmarkStart w:id="362" w:name="__UnoMark__1116_876012967"/>
                            <w:bookmarkEnd w:id="362"/>
                            <w:r>
                              <w:rPr>
                                <w:sz w:val="18"/>
                                <w:szCs w:val="18"/>
                              </w:rPr>
                              <w:t>+1</w:t>
                            </w:r>
                          </w:p>
                        </w:tc>
                        <w:tc>
                          <w:tcPr>
                            <w:tcW w:w="455" w:type="dxa"/>
                            <w:tcBorders>
                              <w:left w:val="nil"/>
                              <w:right w:val="nil"/>
                            </w:tcBorders>
                            <w:shd w:val="clear" w:color="auto" w:fill="auto"/>
                          </w:tcPr>
                          <w:p w14:paraId="6136F7A3" w14:textId="77777777" w:rsidR="003914C6" w:rsidRDefault="003914C6">
                            <w:pPr>
                              <w:pStyle w:val="NoSpacing"/>
                              <w:jc w:val="right"/>
                              <w:rPr>
                                <w:sz w:val="18"/>
                                <w:szCs w:val="18"/>
                              </w:rPr>
                            </w:pPr>
                            <w:bookmarkStart w:id="363" w:name="__UnoMark__1122_876012967"/>
                            <w:bookmarkEnd w:id="363"/>
                            <w:r>
                              <w:rPr>
                                <w:sz w:val="18"/>
                                <w:szCs w:val="18"/>
                              </w:rPr>
                              <w:t>1</w:t>
                            </w:r>
                          </w:p>
                        </w:tc>
                        <w:tc>
                          <w:tcPr>
                            <w:tcW w:w="556" w:type="dxa"/>
                            <w:shd w:val="clear" w:color="auto" w:fill="auto"/>
                          </w:tcPr>
                          <w:p w14:paraId="14C71CBB" w14:textId="77777777" w:rsidR="003914C6" w:rsidRDefault="003914C6">
                            <w:pPr>
                              <w:pStyle w:val="NoSpacing"/>
                              <w:jc w:val="right"/>
                              <w:rPr>
                                <w:sz w:val="18"/>
                                <w:szCs w:val="18"/>
                              </w:rPr>
                            </w:pPr>
                            <w:r>
                              <w:rPr>
                                <w:sz w:val="18"/>
                                <w:szCs w:val="18"/>
                              </w:rPr>
                              <w:t>+1</w:t>
                            </w:r>
                          </w:p>
                        </w:tc>
                      </w:tr>
                      <w:tr w:rsidR="003914C6" w14:paraId="1EB7E2EC" w14:textId="77777777">
                        <w:tc>
                          <w:tcPr>
                            <w:tcW w:w="3299" w:type="dxa"/>
                            <w:shd w:val="clear" w:color="auto" w:fill="auto"/>
                          </w:tcPr>
                          <w:p w14:paraId="3AF6C0F1" w14:textId="77777777" w:rsidR="003914C6" w:rsidRDefault="003914C6">
                            <w:pPr>
                              <w:pStyle w:val="NoSpacing"/>
                              <w:jc w:val="both"/>
                              <w:rPr>
                                <w:sz w:val="18"/>
                                <w:szCs w:val="18"/>
                              </w:rPr>
                            </w:pPr>
                            <w:bookmarkStart w:id="364" w:name="__UnoMark__1123_876012967"/>
                            <w:bookmarkEnd w:id="364"/>
                            <w:r>
                              <w:rPr>
                                <w:sz w:val="18"/>
                                <w:szCs w:val="18"/>
                              </w:rPr>
                              <w:t>Norfolk &amp; Suffolk Area</w:t>
                            </w:r>
                            <w:bookmarkStart w:id="365" w:name="__UnoMark__1124_876012967"/>
                            <w:bookmarkEnd w:id="365"/>
                          </w:p>
                        </w:tc>
                        <w:tc>
                          <w:tcPr>
                            <w:tcW w:w="654" w:type="dxa"/>
                            <w:shd w:val="clear" w:color="auto" w:fill="auto"/>
                          </w:tcPr>
                          <w:p w14:paraId="2754BE0F" w14:textId="77777777" w:rsidR="003914C6" w:rsidRDefault="003914C6">
                            <w:pPr>
                              <w:pStyle w:val="NoSpacing"/>
                              <w:jc w:val="right"/>
                              <w:rPr>
                                <w:sz w:val="18"/>
                                <w:szCs w:val="18"/>
                              </w:rPr>
                            </w:pPr>
                            <w:bookmarkStart w:id="366" w:name="__UnoMark__1125_876012967"/>
                            <w:bookmarkEnd w:id="366"/>
                            <w:r>
                              <w:rPr>
                                <w:sz w:val="18"/>
                                <w:szCs w:val="18"/>
                              </w:rPr>
                              <w:t>3</w:t>
                            </w:r>
                            <w:bookmarkStart w:id="367" w:name="__UnoMark__1126_876012967"/>
                            <w:bookmarkEnd w:id="367"/>
                            <w:r>
                              <w:rPr>
                                <w:sz w:val="18"/>
                                <w:szCs w:val="18"/>
                              </w:rPr>
                              <w:t>4</w:t>
                            </w:r>
                          </w:p>
                        </w:tc>
                        <w:tc>
                          <w:tcPr>
                            <w:tcW w:w="553" w:type="dxa"/>
                            <w:shd w:val="clear" w:color="auto" w:fill="auto"/>
                          </w:tcPr>
                          <w:p w14:paraId="790C1D7D" w14:textId="77777777" w:rsidR="003914C6" w:rsidRDefault="003914C6">
                            <w:pPr>
                              <w:pStyle w:val="NoSpacing"/>
                              <w:jc w:val="right"/>
                              <w:rPr>
                                <w:sz w:val="18"/>
                                <w:szCs w:val="18"/>
                              </w:rPr>
                            </w:pPr>
                            <w:bookmarkStart w:id="368" w:name="__UnoMark__1127_876012967"/>
                            <w:bookmarkEnd w:id="368"/>
                            <w:r>
                              <w:rPr>
                                <w:sz w:val="18"/>
                                <w:szCs w:val="18"/>
                              </w:rPr>
                              <w:t>+1</w:t>
                            </w:r>
                            <w:bookmarkStart w:id="369" w:name="__UnoMark__1128_876012967"/>
                            <w:bookmarkEnd w:id="369"/>
                          </w:p>
                        </w:tc>
                        <w:tc>
                          <w:tcPr>
                            <w:tcW w:w="455" w:type="dxa"/>
                            <w:tcBorders>
                              <w:left w:val="nil"/>
                              <w:right w:val="nil"/>
                            </w:tcBorders>
                            <w:shd w:val="clear" w:color="auto" w:fill="auto"/>
                          </w:tcPr>
                          <w:p w14:paraId="60D42EA8" w14:textId="77777777" w:rsidR="003914C6" w:rsidRDefault="003914C6">
                            <w:pPr>
                              <w:pStyle w:val="NoSpacing"/>
                              <w:jc w:val="right"/>
                              <w:rPr>
                                <w:sz w:val="18"/>
                                <w:szCs w:val="18"/>
                              </w:rPr>
                            </w:pPr>
                            <w:bookmarkStart w:id="370" w:name="__UnoMark__1134_876012967"/>
                            <w:bookmarkEnd w:id="370"/>
                            <w:r>
                              <w:rPr>
                                <w:sz w:val="18"/>
                                <w:szCs w:val="18"/>
                              </w:rPr>
                              <w:t>2</w:t>
                            </w:r>
                          </w:p>
                        </w:tc>
                        <w:tc>
                          <w:tcPr>
                            <w:tcW w:w="556" w:type="dxa"/>
                            <w:shd w:val="clear" w:color="auto" w:fill="auto"/>
                          </w:tcPr>
                          <w:p w14:paraId="470ED2C0" w14:textId="77777777" w:rsidR="003914C6" w:rsidRDefault="003914C6">
                            <w:pPr>
                              <w:pStyle w:val="NoSpacing"/>
                              <w:jc w:val="right"/>
                              <w:rPr>
                                <w:sz w:val="18"/>
                                <w:szCs w:val="18"/>
                              </w:rPr>
                            </w:pPr>
                            <w:r>
                              <w:rPr>
                                <w:sz w:val="18"/>
                                <w:szCs w:val="18"/>
                              </w:rPr>
                              <w:t>+1</w:t>
                            </w:r>
                          </w:p>
                        </w:tc>
                      </w:tr>
                      <w:tr w:rsidR="003914C6" w14:paraId="7ECFBA3E" w14:textId="77777777">
                        <w:tc>
                          <w:tcPr>
                            <w:tcW w:w="3299" w:type="dxa"/>
                            <w:shd w:val="clear" w:color="auto" w:fill="auto"/>
                          </w:tcPr>
                          <w:p w14:paraId="0F89430A" w14:textId="77777777" w:rsidR="003914C6" w:rsidRDefault="003914C6">
                            <w:pPr>
                              <w:pStyle w:val="NoSpacing"/>
                              <w:jc w:val="both"/>
                              <w:rPr>
                                <w:sz w:val="18"/>
                                <w:szCs w:val="18"/>
                              </w:rPr>
                            </w:pPr>
                            <w:bookmarkStart w:id="371" w:name="__UnoMark__1135_876012967"/>
                            <w:bookmarkEnd w:id="371"/>
                            <w:r>
                              <w:rPr>
                                <w:sz w:val="18"/>
                                <w:szCs w:val="18"/>
                              </w:rPr>
                              <w:t>North East England Area</w:t>
                            </w:r>
                            <w:bookmarkStart w:id="372" w:name="__UnoMark__1136_876012967"/>
                            <w:bookmarkEnd w:id="372"/>
                          </w:p>
                        </w:tc>
                        <w:tc>
                          <w:tcPr>
                            <w:tcW w:w="654" w:type="dxa"/>
                            <w:shd w:val="clear" w:color="auto" w:fill="auto"/>
                          </w:tcPr>
                          <w:p w14:paraId="1FDD9F2A" w14:textId="77777777" w:rsidR="003914C6" w:rsidRDefault="003914C6">
                            <w:pPr>
                              <w:pStyle w:val="NoSpacing"/>
                              <w:jc w:val="right"/>
                              <w:rPr>
                                <w:sz w:val="18"/>
                                <w:szCs w:val="18"/>
                              </w:rPr>
                            </w:pPr>
                            <w:bookmarkStart w:id="373" w:name="__UnoMark__1137_876012967"/>
                            <w:bookmarkEnd w:id="373"/>
                            <w:r>
                              <w:rPr>
                                <w:sz w:val="18"/>
                                <w:szCs w:val="18"/>
                              </w:rPr>
                              <w:t>28</w:t>
                            </w:r>
                          </w:p>
                        </w:tc>
                        <w:tc>
                          <w:tcPr>
                            <w:tcW w:w="553" w:type="dxa"/>
                            <w:shd w:val="clear" w:color="auto" w:fill="auto"/>
                          </w:tcPr>
                          <w:p w14:paraId="142FE182" w14:textId="77777777" w:rsidR="003914C6" w:rsidRDefault="003914C6">
                            <w:pPr>
                              <w:pStyle w:val="NoSpacing"/>
                              <w:jc w:val="right"/>
                              <w:rPr>
                                <w:sz w:val="18"/>
                                <w:szCs w:val="18"/>
                              </w:rPr>
                            </w:pPr>
                            <w:bookmarkStart w:id="374" w:name="__UnoMark__1140_876012967"/>
                            <w:bookmarkEnd w:id="374"/>
                            <w:r>
                              <w:rPr>
                                <w:sz w:val="18"/>
                                <w:szCs w:val="18"/>
                              </w:rPr>
                              <w:t>-1</w:t>
                            </w:r>
                          </w:p>
                        </w:tc>
                        <w:tc>
                          <w:tcPr>
                            <w:tcW w:w="455" w:type="dxa"/>
                            <w:tcBorders>
                              <w:left w:val="nil"/>
                              <w:right w:val="nil"/>
                            </w:tcBorders>
                            <w:shd w:val="clear" w:color="auto" w:fill="auto"/>
                          </w:tcPr>
                          <w:p w14:paraId="0BEAE423" w14:textId="77777777" w:rsidR="003914C6" w:rsidRDefault="003914C6">
                            <w:pPr>
                              <w:pStyle w:val="NoSpacing"/>
                              <w:jc w:val="right"/>
                              <w:rPr>
                                <w:sz w:val="18"/>
                                <w:szCs w:val="18"/>
                              </w:rPr>
                            </w:pPr>
                            <w:bookmarkStart w:id="375" w:name="__UnoMark__1145_876012967"/>
                            <w:bookmarkEnd w:id="375"/>
                            <w:r>
                              <w:rPr>
                                <w:sz w:val="18"/>
                                <w:szCs w:val="18"/>
                              </w:rPr>
                              <w:t>4</w:t>
                            </w:r>
                            <w:bookmarkStart w:id="376" w:name="__UnoMark__1146_876012967"/>
                            <w:bookmarkEnd w:id="376"/>
                          </w:p>
                        </w:tc>
                        <w:tc>
                          <w:tcPr>
                            <w:tcW w:w="556" w:type="dxa"/>
                            <w:shd w:val="clear" w:color="auto" w:fill="auto"/>
                          </w:tcPr>
                          <w:p w14:paraId="4D3ED720" w14:textId="77777777" w:rsidR="003914C6" w:rsidRDefault="003914C6">
                            <w:pPr>
                              <w:pStyle w:val="NoSpacing"/>
                              <w:jc w:val="right"/>
                              <w:rPr>
                                <w:sz w:val="18"/>
                                <w:szCs w:val="18"/>
                              </w:rPr>
                            </w:pPr>
                            <w:r>
                              <w:rPr>
                                <w:sz w:val="18"/>
                                <w:szCs w:val="18"/>
                              </w:rPr>
                              <w:t>0</w:t>
                            </w:r>
                          </w:p>
                        </w:tc>
                      </w:tr>
                      <w:tr w:rsidR="003914C6" w14:paraId="77EE74BD" w14:textId="77777777">
                        <w:tc>
                          <w:tcPr>
                            <w:tcW w:w="3299" w:type="dxa"/>
                            <w:shd w:val="clear" w:color="auto" w:fill="auto"/>
                          </w:tcPr>
                          <w:p w14:paraId="0228D1A4" w14:textId="77777777" w:rsidR="003914C6" w:rsidRDefault="003914C6">
                            <w:pPr>
                              <w:pStyle w:val="NoSpacing"/>
                              <w:jc w:val="both"/>
                              <w:rPr>
                                <w:sz w:val="18"/>
                                <w:szCs w:val="18"/>
                              </w:rPr>
                            </w:pPr>
                            <w:bookmarkStart w:id="377" w:name="__UnoMark__1147_876012967"/>
                            <w:bookmarkEnd w:id="377"/>
                            <w:r>
                              <w:rPr>
                                <w:sz w:val="18"/>
                                <w:szCs w:val="18"/>
                              </w:rPr>
                              <w:t>NW England &amp; N Wales Area</w:t>
                            </w:r>
                            <w:bookmarkStart w:id="378" w:name="__UnoMark__1148_876012967"/>
                            <w:bookmarkEnd w:id="378"/>
                          </w:p>
                        </w:tc>
                        <w:tc>
                          <w:tcPr>
                            <w:tcW w:w="654" w:type="dxa"/>
                            <w:shd w:val="clear" w:color="auto" w:fill="auto"/>
                          </w:tcPr>
                          <w:p w14:paraId="72FF3074" w14:textId="77777777" w:rsidR="003914C6" w:rsidRDefault="003914C6">
                            <w:pPr>
                              <w:pStyle w:val="NoSpacing"/>
                              <w:jc w:val="right"/>
                              <w:rPr>
                                <w:sz w:val="18"/>
                                <w:szCs w:val="18"/>
                              </w:rPr>
                            </w:pPr>
                            <w:bookmarkStart w:id="379" w:name="__UnoMark__1149_876012967"/>
                            <w:bookmarkEnd w:id="379"/>
                            <w:r>
                              <w:rPr>
                                <w:sz w:val="18"/>
                                <w:szCs w:val="18"/>
                              </w:rPr>
                              <w:t>6</w:t>
                            </w:r>
                            <w:bookmarkStart w:id="380" w:name="__UnoMark__1150_876012967"/>
                            <w:bookmarkEnd w:id="380"/>
                            <w:r>
                              <w:rPr>
                                <w:sz w:val="18"/>
                                <w:szCs w:val="18"/>
                              </w:rPr>
                              <w:t>8</w:t>
                            </w:r>
                          </w:p>
                        </w:tc>
                        <w:tc>
                          <w:tcPr>
                            <w:tcW w:w="553" w:type="dxa"/>
                            <w:shd w:val="clear" w:color="auto" w:fill="auto"/>
                          </w:tcPr>
                          <w:p w14:paraId="42F2D4F8" w14:textId="77777777" w:rsidR="003914C6" w:rsidRDefault="003914C6">
                            <w:pPr>
                              <w:pStyle w:val="NoSpacing"/>
                              <w:jc w:val="right"/>
                              <w:rPr>
                                <w:sz w:val="18"/>
                                <w:szCs w:val="18"/>
                              </w:rPr>
                            </w:pPr>
                            <w:bookmarkStart w:id="381" w:name="__UnoMark__1152_876012967"/>
                            <w:bookmarkEnd w:id="381"/>
                            <w:r>
                              <w:rPr>
                                <w:sz w:val="18"/>
                                <w:szCs w:val="18"/>
                              </w:rPr>
                              <w:t>+2</w:t>
                            </w:r>
                          </w:p>
                        </w:tc>
                        <w:tc>
                          <w:tcPr>
                            <w:tcW w:w="455" w:type="dxa"/>
                            <w:tcBorders>
                              <w:left w:val="nil"/>
                              <w:right w:val="nil"/>
                            </w:tcBorders>
                            <w:shd w:val="clear" w:color="auto" w:fill="auto"/>
                          </w:tcPr>
                          <w:p w14:paraId="78E0FE30" w14:textId="77777777" w:rsidR="003914C6" w:rsidRDefault="003914C6">
                            <w:pPr>
                              <w:pStyle w:val="NoSpacing"/>
                              <w:jc w:val="right"/>
                              <w:rPr>
                                <w:sz w:val="18"/>
                                <w:szCs w:val="18"/>
                              </w:rPr>
                            </w:pPr>
                            <w:bookmarkStart w:id="382" w:name="__UnoMark__1158_876012967"/>
                            <w:bookmarkEnd w:id="382"/>
                            <w:r>
                              <w:rPr>
                                <w:sz w:val="18"/>
                                <w:szCs w:val="18"/>
                              </w:rPr>
                              <w:t>7</w:t>
                            </w:r>
                          </w:p>
                        </w:tc>
                        <w:tc>
                          <w:tcPr>
                            <w:tcW w:w="556" w:type="dxa"/>
                            <w:shd w:val="clear" w:color="auto" w:fill="auto"/>
                          </w:tcPr>
                          <w:p w14:paraId="6A847E4E" w14:textId="77777777" w:rsidR="003914C6" w:rsidRDefault="003914C6">
                            <w:pPr>
                              <w:pStyle w:val="NoSpacing"/>
                              <w:jc w:val="right"/>
                              <w:rPr>
                                <w:sz w:val="18"/>
                                <w:szCs w:val="18"/>
                              </w:rPr>
                            </w:pPr>
                            <w:r>
                              <w:rPr>
                                <w:sz w:val="18"/>
                                <w:szCs w:val="18"/>
                              </w:rPr>
                              <w:t>+1</w:t>
                            </w:r>
                          </w:p>
                        </w:tc>
                      </w:tr>
                      <w:tr w:rsidR="003914C6" w14:paraId="336E66C1" w14:textId="77777777">
                        <w:tc>
                          <w:tcPr>
                            <w:tcW w:w="3299" w:type="dxa"/>
                            <w:shd w:val="clear" w:color="auto" w:fill="auto"/>
                          </w:tcPr>
                          <w:p w14:paraId="120160E9" w14:textId="77777777" w:rsidR="003914C6" w:rsidRDefault="003914C6">
                            <w:pPr>
                              <w:pStyle w:val="NoSpacing"/>
                              <w:jc w:val="both"/>
                              <w:rPr>
                                <w:sz w:val="18"/>
                                <w:szCs w:val="18"/>
                              </w:rPr>
                            </w:pPr>
                            <w:bookmarkStart w:id="383" w:name="__UnoMark__1159_876012967"/>
                            <w:bookmarkEnd w:id="383"/>
                            <w:r>
                              <w:rPr>
                                <w:sz w:val="18"/>
                                <w:szCs w:val="18"/>
                              </w:rPr>
                              <w:t>Scotland - East Coast Area</w:t>
                            </w:r>
                            <w:bookmarkStart w:id="384" w:name="__UnoMark__1160_876012967"/>
                            <w:bookmarkEnd w:id="384"/>
                          </w:p>
                        </w:tc>
                        <w:tc>
                          <w:tcPr>
                            <w:tcW w:w="654" w:type="dxa"/>
                            <w:shd w:val="clear" w:color="auto" w:fill="auto"/>
                          </w:tcPr>
                          <w:p w14:paraId="59EF9400" w14:textId="77777777" w:rsidR="003914C6" w:rsidRDefault="003914C6">
                            <w:pPr>
                              <w:pStyle w:val="NoSpacing"/>
                              <w:jc w:val="right"/>
                              <w:rPr>
                                <w:sz w:val="18"/>
                                <w:szCs w:val="18"/>
                              </w:rPr>
                            </w:pPr>
                            <w:bookmarkStart w:id="385" w:name="__UnoMark__1161_876012967"/>
                            <w:bookmarkEnd w:id="385"/>
                            <w:r>
                              <w:rPr>
                                <w:sz w:val="18"/>
                                <w:szCs w:val="18"/>
                              </w:rPr>
                              <w:t>2</w:t>
                            </w:r>
                            <w:bookmarkStart w:id="386" w:name="__UnoMark__1162_876012967"/>
                            <w:bookmarkEnd w:id="386"/>
                            <w:r>
                              <w:rPr>
                                <w:sz w:val="18"/>
                                <w:szCs w:val="18"/>
                              </w:rPr>
                              <w:t>5</w:t>
                            </w:r>
                          </w:p>
                        </w:tc>
                        <w:tc>
                          <w:tcPr>
                            <w:tcW w:w="553" w:type="dxa"/>
                            <w:shd w:val="clear" w:color="auto" w:fill="auto"/>
                          </w:tcPr>
                          <w:p w14:paraId="570D972B" w14:textId="77777777" w:rsidR="003914C6" w:rsidRDefault="003914C6">
                            <w:pPr>
                              <w:pStyle w:val="NoSpacing"/>
                              <w:jc w:val="right"/>
                              <w:rPr>
                                <w:sz w:val="18"/>
                                <w:szCs w:val="18"/>
                              </w:rPr>
                            </w:pPr>
                            <w:bookmarkStart w:id="387" w:name="__UnoMark__1163_876012967"/>
                            <w:bookmarkEnd w:id="387"/>
                            <w:r>
                              <w:rPr>
                                <w:sz w:val="18"/>
                                <w:szCs w:val="18"/>
                              </w:rPr>
                              <w:t>-</w:t>
                            </w:r>
                            <w:bookmarkStart w:id="388" w:name="__UnoMark__1164_876012967"/>
                            <w:bookmarkEnd w:id="388"/>
                            <w:r>
                              <w:rPr>
                                <w:sz w:val="18"/>
                                <w:szCs w:val="18"/>
                              </w:rPr>
                              <w:t>1</w:t>
                            </w:r>
                          </w:p>
                        </w:tc>
                        <w:tc>
                          <w:tcPr>
                            <w:tcW w:w="455" w:type="dxa"/>
                            <w:tcBorders>
                              <w:left w:val="nil"/>
                              <w:right w:val="nil"/>
                            </w:tcBorders>
                            <w:shd w:val="clear" w:color="auto" w:fill="auto"/>
                          </w:tcPr>
                          <w:p w14:paraId="3F6D3E4A" w14:textId="77777777" w:rsidR="003914C6" w:rsidRDefault="003914C6">
                            <w:pPr>
                              <w:pStyle w:val="NoSpacing"/>
                              <w:jc w:val="right"/>
                              <w:rPr>
                                <w:sz w:val="18"/>
                                <w:szCs w:val="18"/>
                              </w:rPr>
                            </w:pPr>
                            <w:bookmarkStart w:id="389" w:name="__UnoMark__1170_876012967"/>
                            <w:bookmarkEnd w:id="389"/>
                            <w:r>
                              <w:rPr>
                                <w:sz w:val="18"/>
                                <w:szCs w:val="18"/>
                              </w:rPr>
                              <w:t>1</w:t>
                            </w:r>
                          </w:p>
                        </w:tc>
                        <w:tc>
                          <w:tcPr>
                            <w:tcW w:w="556" w:type="dxa"/>
                            <w:shd w:val="clear" w:color="auto" w:fill="auto"/>
                          </w:tcPr>
                          <w:p w14:paraId="5CFB6569" w14:textId="77777777" w:rsidR="003914C6" w:rsidRDefault="003914C6">
                            <w:pPr>
                              <w:pStyle w:val="NoSpacing"/>
                              <w:jc w:val="right"/>
                              <w:rPr>
                                <w:sz w:val="18"/>
                                <w:szCs w:val="18"/>
                              </w:rPr>
                            </w:pPr>
                            <w:r>
                              <w:rPr>
                                <w:sz w:val="18"/>
                                <w:szCs w:val="18"/>
                              </w:rPr>
                              <w:t>+1</w:t>
                            </w:r>
                          </w:p>
                        </w:tc>
                      </w:tr>
                      <w:tr w:rsidR="003914C6" w14:paraId="568EF87E" w14:textId="77777777">
                        <w:tc>
                          <w:tcPr>
                            <w:tcW w:w="3299" w:type="dxa"/>
                            <w:shd w:val="clear" w:color="auto" w:fill="auto"/>
                          </w:tcPr>
                          <w:p w14:paraId="2D68CC63" w14:textId="77777777" w:rsidR="003914C6" w:rsidRDefault="003914C6">
                            <w:pPr>
                              <w:pStyle w:val="NoSpacing"/>
                              <w:jc w:val="both"/>
                              <w:rPr>
                                <w:sz w:val="18"/>
                                <w:szCs w:val="18"/>
                              </w:rPr>
                            </w:pPr>
                            <w:bookmarkStart w:id="390" w:name="__UnoMark__1171_876012967"/>
                            <w:bookmarkEnd w:id="390"/>
                            <w:r>
                              <w:rPr>
                                <w:sz w:val="18"/>
                                <w:szCs w:val="18"/>
                              </w:rPr>
                              <w:t>Scotland - Edinburgh &amp; Lothians Area</w:t>
                            </w:r>
                            <w:bookmarkStart w:id="391" w:name="__UnoMark__1172_876012967"/>
                            <w:bookmarkEnd w:id="391"/>
                          </w:p>
                        </w:tc>
                        <w:tc>
                          <w:tcPr>
                            <w:tcW w:w="654" w:type="dxa"/>
                            <w:shd w:val="clear" w:color="auto" w:fill="auto"/>
                          </w:tcPr>
                          <w:p w14:paraId="2875B660" w14:textId="77777777" w:rsidR="003914C6" w:rsidRDefault="003914C6">
                            <w:pPr>
                              <w:pStyle w:val="NoSpacing"/>
                              <w:jc w:val="right"/>
                              <w:rPr>
                                <w:sz w:val="18"/>
                                <w:szCs w:val="18"/>
                              </w:rPr>
                            </w:pPr>
                            <w:bookmarkStart w:id="392" w:name="__UnoMark__1173_876012967"/>
                            <w:bookmarkEnd w:id="392"/>
                            <w:r>
                              <w:rPr>
                                <w:sz w:val="18"/>
                                <w:szCs w:val="18"/>
                              </w:rPr>
                              <w:t>31</w:t>
                            </w:r>
                            <w:bookmarkStart w:id="393" w:name="__UnoMark__1174_876012967"/>
                            <w:bookmarkEnd w:id="393"/>
                          </w:p>
                        </w:tc>
                        <w:tc>
                          <w:tcPr>
                            <w:tcW w:w="553" w:type="dxa"/>
                            <w:shd w:val="clear" w:color="auto" w:fill="auto"/>
                          </w:tcPr>
                          <w:p w14:paraId="46E2547F" w14:textId="77777777" w:rsidR="003914C6" w:rsidRDefault="003914C6">
                            <w:pPr>
                              <w:pStyle w:val="NoSpacing"/>
                              <w:jc w:val="right"/>
                              <w:rPr>
                                <w:sz w:val="18"/>
                                <w:szCs w:val="18"/>
                              </w:rPr>
                            </w:pPr>
                            <w:bookmarkStart w:id="394" w:name="__UnoMark__1176_876012967"/>
                            <w:bookmarkEnd w:id="394"/>
                            <w:r>
                              <w:rPr>
                                <w:sz w:val="18"/>
                                <w:szCs w:val="18"/>
                              </w:rPr>
                              <w:t>0</w:t>
                            </w:r>
                          </w:p>
                        </w:tc>
                        <w:tc>
                          <w:tcPr>
                            <w:tcW w:w="455" w:type="dxa"/>
                            <w:tcBorders>
                              <w:left w:val="nil"/>
                              <w:right w:val="nil"/>
                            </w:tcBorders>
                            <w:shd w:val="clear" w:color="auto" w:fill="auto"/>
                          </w:tcPr>
                          <w:p w14:paraId="73D05AE2" w14:textId="77777777" w:rsidR="003914C6" w:rsidRDefault="003914C6">
                            <w:pPr>
                              <w:pStyle w:val="NoSpacing"/>
                              <w:jc w:val="right"/>
                              <w:rPr>
                                <w:sz w:val="18"/>
                                <w:szCs w:val="18"/>
                              </w:rPr>
                            </w:pPr>
                            <w:bookmarkStart w:id="395" w:name="__UnoMark__1182_876012967"/>
                            <w:bookmarkEnd w:id="395"/>
                            <w:r>
                              <w:rPr>
                                <w:sz w:val="18"/>
                                <w:szCs w:val="18"/>
                              </w:rPr>
                              <w:t>6</w:t>
                            </w:r>
                          </w:p>
                        </w:tc>
                        <w:tc>
                          <w:tcPr>
                            <w:tcW w:w="556" w:type="dxa"/>
                            <w:shd w:val="clear" w:color="auto" w:fill="auto"/>
                          </w:tcPr>
                          <w:p w14:paraId="1B3B8CA3" w14:textId="77777777" w:rsidR="003914C6" w:rsidRDefault="003914C6">
                            <w:pPr>
                              <w:pStyle w:val="NoSpacing"/>
                              <w:jc w:val="right"/>
                              <w:rPr>
                                <w:sz w:val="18"/>
                                <w:szCs w:val="18"/>
                              </w:rPr>
                            </w:pPr>
                            <w:r>
                              <w:rPr>
                                <w:sz w:val="18"/>
                                <w:szCs w:val="18"/>
                              </w:rPr>
                              <w:t>+6</w:t>
                            </w:r>
                          </w:p>
                        </w:tc>
                      </w:tr>
                      <w:tr w:rsidR="003914C6" w14:paraId="34847CE2" w14:textId="77777777">
                        <w:tc>
                          <w:tcPr>
                            <w:tcW w:w="3299" w:type="dxa"/>
                            <w:shd w:val="clear" w:color="auto" w:fill="auto"/>
                          </w:tcPr>
                          <w:p w14:paraId="45DFEB37" w14:textId="77777777" w:rsidR="003914C6" w:rsidRDefault="003914C6">
                            <w:pPr>
                              <w:pStyle w:val="NoSpacing"/>
                              <w:jc w:val="both"/>
                              <w:rPr>
                                <w:sz w:val="18"/>
                                <w:szCs w:val="18"/>
                              </w:rPr>
                            </w:pPr>
                            <w:bookmarkStart w:id="396" w:name="__UnoMark__1183_876012967"/>
                            <w:bookmarkEnd w:id="396"/>
                            <w:r>
                              <w:rPr>
                                <w:sz w:val="18"/>
                                <w:szCs w:val="18"/>
                              </w:rPr>
                              <w:t>Scotland - Glasgow &amp; West Coast Area</w:t>
                            </w:r>
                            <w:bookmarkStart w:id="397" w:name="__UnoMark__1184_876012967"/>
                            <w:bookmarkEnd w:id="397"/>
                          </w:p>
                        </w:tc>
                        <w:tc>
                          <w:tcPr>
                            <w:tcW w:w="654" w:type="dxa"/>
                            <w:shd w:val="clear" w:color="auto" w:fill="auto"/>
                          </w:tcPr>
                          <w:p w14:paraId="3A4F76F8" w14:textId="77777777" w:rsidR="003914C6" w:rsidRDefault="003914C6">
                            <w:pPr>
                              <w:pStyle w:val="NoSpacing"/>
                              <w:jc w:val="right"/>
                              <w:rPr>
                                <w:sz w:val="18"/>
                                <w:szCs w:val="18"/>
                              </w:rPr>
                            </w:pPr>
                            <w:bookmarkStart w:id="398" w:name="__UnoMark__1185_876012967"/>
                            <w:bookmarkEnd w:id="398"/>
                            <w:r>
                              <w:rPr>
                                <w:sz w:val="18"/>
                                <w:szCs w:val="18"/>
                              </w:rPr>
                              <w:t>6</w:t>
                            </w:r>
                            <w:bookmarkStart w:id="399" w:name="__UnoMark__1186_876012967"/>
                            <w:bookmarkEnd w:id="399"/>
                            <w:r>
                              <w:rPr>
                                <w:sz w:val="18"/>
                                <w:szCs w:val="18"/>
                              </w:rPr>
                              <w:t>7</w:t>
                            </w:r>
                          </w:p>
                        </w:tc>
                        <w:tc>
                          <w:tcPr>
                            <w:tcW w:w="553" w:type="dxa"/>
                            <w:shd w:val="clear" w:color="auto" w:fill="auto"/>
                          </w:tcPr>
                          <w:p w14:paraId="1593E7B5" w14:textId="77777777" w:rsidR="003914C6" w:rsidRDefault="003914C6">
                            <w:pPr>
                              <w:pStyle w:val="NoSpacing"/>
                              <w:jc w:val="right"/>
                              <w:rPr>
                                <w:sz w:val="18"/>
                                <w:szCs w:val="18"/>
                              </w:rPr>
                            </w:pPr>
                            <w:bookmarkStart w:id="400" w:name="__UnoMark__1188_876012967"/>
                            <w:bookmarkEnd w:id="400"/>
                            <w:r>
                              <w:rPr>
                                <w:sz w:val="18"/>
                                <w:szCs w:val="18"/>
                              </w:rPr>
                              <w:t>+2</w:t>
                            </w:r>
                          </w:p>
                        </w:tc>
                        <w:tc>
                          <w:tcPr>
                            <w:tcW w:w="455" w:type="dxa"/>
                            <w:tcBorders>
                              <w:left w:val="nil"/>
                              <w:right w:val="nil"/>
                            </w:tcBorders>
                            <w:shd w:val="clear" w:color="auto" w:fill="auto"/>
                          </w:tcPr>
                          <w:p w14:paraId="662CB589" w14:textId="77777777" w:rsidR="003914C6" w:rsidRDefault="003914C6">
                            <w:pPr>
                              <w:pStyle w:val="NoSpacing"/>
                              <w:jc w:val="right"/>
                              <w:rPr>
                                <w:sz w:val="18"/>
                                <w:szCs w:val="18"/>
                              </w:rPr>
                            </w:pPr>
                            <w:bookmarkStart w:id="401" w:name="__UnoMark__1193_876012967"/>
                            <w:bookmarkEnd w:id="401"/>
                            <w:r>
                              <w:rPr>
                                <w:sz w:val="18"/>
                                <w:szCs w:val="18"/>
                              </w:rPr>
                              <w:t>1</w:t>
                            </w:r>
                            <w:bookmarkStart w:id="402" w:name="__UnoMark__1194_876012967"/>
                            <w:bookmarkEnd w:id="402"/>
                          </w:p>
                        </w:tc>
                        <w:tc>
                          <w:tcPr>
                            <w:tcW w:w="556" w:type="dxa"/>
                            <w:shd w:val="clear" w:color="auto" w:fill="auto"/>
                          </w:tcPr>
                          <w:p w14:paraId="5C3D3E1B" w14:textId="77777777" w:rsidR="003914C6" w:rsidRDefault="003914C6">
                            <w:pPr>
                              <w:pStyle w:val="NoSpacing"/>
                              <w:jc w:val="right"/>
                              <w:rPr>
                                <w:sz w:val="18"/>
                                <w:szCs w:val="18"/>
                              </w:rPr>
                            </w:pPr>
                            <w:r>
                              <w:rPr>
                                <w:sz w:val="18"/>
                                <w:szCs w:val="18"/>
                              </w:rPr>
                              <w:t>0</w:t>
                            </w:r>
                          </w:p>
                        </w:tc>
                      </w:tr>
                      <w:tr w:rsidR="003914C6" w14:paraId="0AA7E2C4" w14:textId="77777777">
                        <w:tc>
                          <w:tcPr>
                            <w:tcW w:w="3299" w:type="dxa"/>
                            <w:shd w:val="clear" w:color="auto" w:fill="auto"/>
                          </w:tcPr>
                          <w:p w14:paraId="59B7B33B" w14:textId="77777777" w:rsidR="003914C6" w:rsidRDefault="003914C6">
                            <w:pPr>
                              <w:pStyle w:val="NoSpacing"/>
                              <w:jc w:val="both"/>
                              <w:rPr>
                                <w:sz w:val="18"/>
                                <w:szCs w:val="18"/>
                              </w:rPr>
                            </w:pPr>
                            <w:bookmarkStart w:id="403" w:name="__UnoMark__1195_876012967"/>
                            <w:bookmarkEnd w:id="403"/>
                            <w:r>
                              <w:rPr>
                                <w:sz w:val="18"/>
                                <w:szCs w:val="18"/>
                              </w:rPr>
                              <w:t>South Wales Area</w:t>
                            </w:r>
                            <w:bookmarkStart w:id="404" w:name="__UnoMark__1196_876012967"/>
                            <w:bookmarkEnd w:id="404"/>
                          </w:p>
                        </w:tc>
                        <w:tc>
                          <w:tcPr>
                            <w:tcW w:w="654" w:type="dxa"/>
                            <w:shd w:val="clear" w:color="auto" w:fill="auto"/>
                          </w:tcPr>
                          <w:p w14:paraId="7763C30F" w14:textId="77777777" w:rsidR="003914C6" w:rsidRDefault="003914C6">
                            <w:pPr>
                              <w:pStyle w:val="NoSpacing"/>
                              <w:jc w:val="right"/>
                              <w:rPr>
                                <w:sz w:val="18"/>
                                <w:szCs w:val="18"/>
                              </w:rPr>
                            </w:pPr>
                            <w:bookmarkStart w:id="405" w:name="__UnoMark__1197_876012967"/>
                            <w:bookmarkEnd w:id="405"/>
                            <w:r>
                              <w:rPr>
                                <w:sz w:val="18"/>
                                <w:szCs w:val="18"/>
                              </w:rPr>
                              <w:t>17</w:t>
                            </w:r>
                            <w:bookmarkStart w:id="406" w:name="__UnoMark__1198_876012967"/>
                            <w:bookmarkEnd w:id="406"/>
                          </w:p>
                        </w:tc>
                        <w:tc>
                          <w:tcPr>
                            <w:tcW w:w="553" w:type="dxa"/>
                            <w:shd w:val="clear" w:color="auto" w:fill="auto"/>
                          </w:tcPr>
                          <w:p w14:paraId="493F147A" w14:textId="77777777" w:rsidR="003914C6" w:rsidRDefault="003914C6">
                            <w:pPr>
                              <w:pStyle w:val="NoSpacing"/>
                              <w:jc w:val="right"/>
                              <w:rPr>
                                <w:sz w:val="18"/>
                                <w:szCs w:val="18"/>
                              </w:rPr>
                            </w:pPr>
                            <w:bookmarkStart w:id="407" w:name="__UnoMark__1199_876012967"/>
                            <w:bookmarkEnd w:id="407"/>
                            <w:r>
                              <w:rPr>
                                <w:sz w:val="18"/>
                                <w:szCs w:val="18"/>
                              </w:rPr>
                              <w:t>0</w:t>
                            </w:r>
                            <w:bookmarkStart w:id="408" w:name="__UnoMark__1200_876012967"/>
                            <w:bookmarkEnd w:id="408"/>
                          </w:p>
                        </w:tc>
                        <w:tc>
                          <w:tcPr>
                            <w:tcW w:w="455" w:type="dxa"/>
                            <w:tcBorders>
                              <w:left w:val="nil"/>
                              <w:right w:val="nil"/>
                            </w:tcBorders>
                            <w:shd w:val="clear" w:color="auto" w:fill="auto"/>
                          </w:tcPr>
                          <w:p w14:paraId="14017A3E" w14:textId="77777777" w:rsidR="003914C6" w:rsidRDefault="003914C6">
                            <w:pPr>
                              <w:pStyle w:val="NoSpacing"/>
                              <w:jc w:val="right"/>
                              <w:rPr>
                                <w:sz w:val="18"/>
                                <w:szCs w:val="18"/>
                              </w:rPr>
                            </w:pPr>
                            <w:bookmarkStart w:id="409" w:name="__UnoMark__1206_876012967"/>
                            <w:bookmarkEnd w:id="409"/>
                            <w:r>
                              <w:rPr>
                                <w:sz w:val="18"/>
                                <w:szCs w:val="18"/>
                              </w:rPr>
                              <w:t>4</w:t>
                            </w:r>
                          </w:p>
                        </w:tc>
                        <w:tc>
                          <w:tcPr>
                            <w:tcW w:w="556" w:type="dxa"/>
                            <w:shd w:val="clear" w:color="auto" w:fill="auto"/>
                          </w:tcPr>
                          <w:p w14:paraId="17BB61E9" w14:textId="77777777" w:rsidR="003914C6" w:rsidRDefault="003914C6">
                            <w:pPr>
                              <w:pStyle w:val="NoSpacing"/>
                              <w:jc w:val="right"/>
                              <w:rPr>
                                <w:sz w:val="18"/>
                                <w:szCs w:val="18"/>
                              </w:rPr>
                            </w:pPr>
                            <w:r>
                              <w:rPr>
                                <w:sz w:val="18"/>
                                <w:szCs w:val="18"/>
                              </w:rPr>
                              <w:t>+3</w:t>
                            </w:r>
                          </w:p>
                        </w:tc>
                      </w:tr>
                      <w:tr w:rsidR="003914C6" w14:paraId="2DA02E07" w14:textId="77777777">
                        <w:tc>
                          <w:tcPr>
                            <w:tcW w:w="3299" w:type="dxa"/>
                            <w:shd w:val="clear" w:color="auto" w:fill="auto"/>
                          </w:tcPr>
                          <w:p w14:paraId="65B338BE" w14:textId="77777777" w:rsidR="003914C6" w:rsidRDefault="003914C6">
                            <w:pPr>
                              <w:pStyle w:val="NoSpacing"/>
                              <w:jc w:val="both"/>
                              <w:rPr>
                                <w:sz w:val="18"/>
                                <w:szCs w:val="18"/>
                              </w:rPr>
                            </w:pPr>
                            <w:bookmarkStart w:id="410" w:name="__UnoMark__1207_876012967"/>
                            <w:bookmarkEnd w:id="410"/>
                            <w:r>
                              <w:rPr>
                                <w:sz w:val="18"/>
                                <w:szCs w:val="18"/>
                              </w:rPr>
                              <w:t>Surrey Area</w:t>
                            </w:r>
                            <w:bookmarkStart w:id="411" w:name="__UnoMark__1208_876012967"/>
                            <w:bookmarkEnd w:id="411"/>
                          </w:p>
                        </w:tc>
                        <w:tc>
                          <w:tcPr>
                            <w:tcW w:w="654" w:type="dxa"/>
                            <w:shd w:val="clear" w:color="auto" w:fill="auto"/>
                          </w:tcPr>
                          <w:p w14:paraId="2794AC10" w14:textId="77777777" w:rsidR="003914C6" w:rsidRDefault="003914C6">
                            <w:pPr>
                              <w:pStyle w:val="NoSpacing"/>
                              <w:jc w:val="right"/>
                              <w:rPr>
                                <w:sz w:val="18"/>
                                <w:szCs w:val="18"/>
                              </w:rPr>
                            </w:pPr>
                            <w:bookmarkStart w:id="412" w:name="__UnoMark__1209_876012967"/>
                            <w:bookmarkEnd w:id="412"/>
                            <w:r>
                              <w:rPr>
                                <w:sz w:val="18"/>
                                <w:szCs w:val="18"/>
                              </w:rPr>
                              <w:t>21</w:t>
                            </w:r>
                            <w:bookmarkStart w:id="413" w:name="__UnoMark__1210_876012967"/>
                            <w:bookmarkEnd w:id="413"/>
                          </w:p>
                        </w:tc>
                        <w:tc>
                          <w:tcPr>
                            <w:tcW w:w="553" w:type="dxa"/>
                            <w:shd w:val="clear" w:color="auto" w:fill="auto"/>
                          </w:tcPr>
                          <w:p w14:paraId="0D99AFE4" w14:textId="77777777" w:rsidR="003914C6" w:rsidRDefault="003914C6">
                            <w:pPr>
                              <w:pStyle w:val="NoSpacing"/>
                              <w:jc w:val="right"/>
                              <w:rPr>
                                <w:sz w:val="18"/>
                                <w:szCs w:val="18"/>
                              </w:rPr>
                            </w:pPr>
                            <w:bookmarkStart w:id="414" w:name="__UnoMark__1212_876012967"/>
                            <w:bookmarkEnd w:id="414"/>
                            <w:r>
                              <w:rPr>
                                <w:sz w:val="18"/>
                                <w:szCs w:val="18"/>
                              </w:rPr>
                              <w:t>0</w:t>
                            </w:r>
                          </w:p>
                        </w:tc>
                        <w:tc>
                          <w:tcPr>
                            <w:tcW w:w="455" w:type="dxa"/>
                            <w:tcBorders>
                              <w:left w:val="nil"/>
                              <w:right w:val="nil"/>
                            </w:tcBorders>
                            <w:shd w:val="clear" w:color="auto" w:fill="auto"/>
                          </w:tcPr>
                          <w:p w14:paraId="5BFD7BA5" w14:textId="77777777" w:rsidR="003914C6" w:rsidRDefault="003914C6">
                            <w:pPr>
                              <w:pStyle w:val="NoSpacing"/>
                              <w:jc w:val="right"/>
                              <w:rPr>
                                <w:sz w:val="18"/>
                                <w:szCs w:val="18"/>
                              </w:rPr>
                            </w:pPr>
                            <w:bookmarkStart w:id="415" w:name="__UnoMark__1217_876012967"/>
                            <w:bookmarkEnd w:id="415"/>
                            <w:r>
                              <w:rPr>
                                <w:sz w:val="18"/>
                                <w:szCs w:val="18"/>
                              </w:rPr>
                              <w:t>2</w:t>
                            </w:r>
                            <w:bookmarkStart w:id="416" w:name="__UnoMark__1218_876012967"/>
                            <w:bookmarkEnd w:id="416"/>
                          </w:p>
                        </w:tc>
                        <w:tc>
                          <w:tcPr>
                            <w:tcW w:w="556" w:type="dxa"/>
                            <w:shd w:val="clear" w:color="auto" w:fill="auto"/>
                          </w:tcPr>
                          <w:p w14:paraId="267D3D2A" w14:textId="77777777" w:rsidR="003914C6" w:rsidRDefault="003914C6">
                            <w:pPr>
                              <w:pStyle w:val="NoSpacing"/>
                              <w:jc w:val="right"/>
                              <w:rPr>
                                <w:sz w:val="18"/>
                                <w:szCs w:val="18"/>
                              </w:rPr>
                            </w:pPr>
                            <w:r>
                              <w:rPr>
                                <w:sz w:val="18"/>
                                <w:szCs w:val="18"/>
                              </w:rPr>
                              <w:t>0</w:t>
                            </w:r>
                          </w:p>
                        </w:tc>
                      </w:tr>
                      <w:tr w:rsidR="003914C6" w14:paraId="1B8706DC" w14:textId="77777777">
                        <w:tc>
                          <w:tcPr>
                            <w:tcW w:w="3299" w:type="dxa"/>
                            <w:shd w:val="clear" w:color="auto" w:fill="auto"/>
                          </w:tcPr>
                          <w:p w14:paraId="75129E1A" w14:textId="77777777" w:rsidR="003914C6" w:rsidRDefault="003914C6">
                            <w:pPr>
                              <w:pStyle w:val="NoSpacing"/>
                              <w:jc w:val="both"/>
                              <w:rPr>
                                <w:sz w:val="18"/>
                                <w:szCs w:val="18"/>
                              </w:rPr>
                            </w:pPr>
                            <w:bookmarkStart w:id="417" w:name="__UnoMark__1219_876012967"/>
                            <w:bookmarkEnd w:id="417"/>
                            <w:r>
                              <w:rPr>
                                <w:sz w:val="18"/>
                                <w:szCs w:val="18"/>
                              </w:rPr>
                              <w:t>Sussex Area</w:t>
                            </w:r>
                            <w:bookmarkStart w:id="418" w:name="__UnoMark__1220_876012967"/>
                            <w:bookmarkEnd w:id="418"/>
                          </w:p>
                        </w:tc>
                        <w:tc>
                          <w:tcPr>
                            <w:tcW w:w="654" w:type="dxa"/>
                            <w:shd w:val="clear" w:color="auto" w:fill="auto"/>
                          </w:tcPr>
                          <w:p w14:paraId="66484A4C" w14:textId="77777777" w:rsidR="003914C6" w:rsidRDefault="003914C6">
                            <w:pPr>
                              <w:pStyle w:val="NoSpacing"/>
                              <w:jc w:val="right"/>
                              <w:rPr>
                                <w:sz w:val="18"/>
                                <w:szCs w:val="18"/>
                              </w:rPr>
                            </w:pPr>
                            <w:bookmarkStart w:id="419" w:name="__UnoMark__1221_876012967"/>
                            <w:bookmarkEnd w:id="419"/>
                            <w:r>
                              <w:rPr>
                                <w:sz w:val="18"/>
                                <w:szCs w:val="18"/>
                              </w:rPr>
                              <w:t>3</w:t>
                            </w:r>
                            <w:bookmarkStart w:id="420" w:name="__UnoMark__1222_876012967"/>
                            <w:bookmarkEnd w:id="420"/>
                            <w:r>
                              <w:rPr>
                                <w:sz w:val="18"/>
                                <w:szCs w:val="18"/>
                              </w:rPr>
                              <w:t>7</w:t>
                            </w:r>
                          </w:p>
                        </w:tc>
                        <w:tc>
                          <w:tcPr>
                            <w:tcW w:w="553" w:type="dxa"/>
                            <w:shd w:val="clear" w:color="auto" w:fill="auto"/>
                          </w:tcPr>
                          <w:p w14:paraId="7E573360" w14:textId="77777777" w:rsidR="003914C6" w:rsidRDefault="003914C6">
                            <w:pPr>
                              <w:pStyle w:val="NoSpacing"/>
                              <w:jc w:val="right"/>
                              <w:rPr>
                                <w:sz w:val="18"/>
                                <w:szCs w:val="18"/>
                              </w:rPr>
                            </w:pPr>
                            <w:bookmarkStart w:id="421" w:name="__UnoMark__1224_876012967"/>
                            <w:bookmarkEnd w:id="421"/>
                            <w:r>
                              <w:rPr>
                                <w:sz w:val="18"/>
                                <w:szCs w:val="18"/>
                              </w:rPr>
                              <w:t>+2</w:t>
                            </w:r>
                          </w:p>
                        </w:tc>
                        <w:tc>
                          <w:tcPr>
                            <w:tcW w:w="455" w:type="dxa"/>
                            <w:tcBorders>
                              <w:left w:val="nil"/>
                              <w:right w:val="nil"/>
                            </w:tcBorders>
                            <w:shd w:val="clear" w:color="auto" w:fill="auto"/>
                          </w:tcPr>
                          <w:p w14:paraId="725AEE0C" w14:textId="77777777" w:rsidR="003914C6" w:rsidRDefault="003914C6">
                            <w:pPr>
                              <w:pStyle w:val="NoSpacing"/>
                              <w:jc w:val="right"/>
                              <w:rPr>
                                <w:sz w:val="18"/>
                                <w:szCs w:val="18"/>
                              </w:rPr>
                            </w:pPr>
                            <w:bookmarkStart w:id="422" w:name="__UnoMark__1230_876012967"/>
                            <w:bookmarkEnd w:id="422"/>
                            <w:r>
                              <w:rPr>
                                <w:sz w:val="18"/>
                                <w:szCs w:val="18"/>
                              </w:rPr>
                              <w:t>7</w:t>
                            </w:r>
                          </w:p>
                        </w:tc>
                        <w:tc>
                          <w:tcPr>
                            <w:tcW w:w="556" w:type="dxa"/>
                            <w:shd w:val="clear" w:color="auto" w:fill="auto"/>
                          </w:tcPr>
                          <w:p w14:paraId="256B2C16" w14:textId="77777777" w:rsidR="003914C6" w:rsidRDefault="003914C6">
                            <w:pPr>
                              <w:pStyle w:val="NoSpacing"/>
                              <w:jc w:val="right"/>
                              <w:rPr>
                                <w:sz w:val="18"/>
                                <w:szCs w:val="18"/>
                              </w:rPr>
                            </w:pPr>
                            <w:r>
                              <w:rPr>
                                <w:sz w:val="18"/>
                                <w:szCs w:val="18"/>
                              </w:rPr>
                              <w:t>+4</w:t>
                            </w:r>
                          </w:p>
                        </w:tc>
                      </w:tr>
                      <w:tr w:rsidR="003914C6" w14:paraId="61FD2E71" w14:textId="77777777">
                        <w:tc>
                          <w:tcPr>
                            <w:tcW w:w="3299" w:type="dxa"/>
                            <w:shd w:val="clear" w:color="auto" w:fill="auto"/>
                          </w:tcPr>
                          <w:p w14:paraId="261EE89C" w14:textId="77777777" w:rsidR="003914C6" w:rsidRDefault="003914C6">
                            <w:pPr>
                              <w:pStyle w:val="NoSpacing"/>
                              <w:jc w:val="both"/>
                              <w:rPr>
                                <w:sz w:val="18"/>
                                <w:szCs w:val="18"/>
                              </w:rPr>
                            </w:pPr>
                            <w:bookmarkStart w:id="423" w:name="__UnoMark__1231_876012967"/>
                            <w:bookmarkEnd w:id="423"/>
                            <w:r>
                              <w:rPr>
                                <w:sz w:val="18"/>
                                <w:szCs w:val="18"/>
                              </w:rPr>
                              <w:t>The Shires Area</w:t>
                            </w:r>
                            <w:bookmarkStart w:id="424" w:name="__UnoMark__1232_876012967"/>
                            <w:bookmarkEnd w:id="424"/>
                          </w:p>
                        </w:tc>
                        <w:tc>
                          <w:tcPr>
                            <w:tcW w:w="654" w:type="dxa"/>
                            <w:shd w:val="clear" w:color="auto" w:fill="auto"/>
                          </w:tcPr>
                          <w:p w14:paraId="0ACE757A" w14:textId="77777777" w:rsidR="003914C6" w:rsidRDefault="003914C6">
                            <w:pPr>
                              <w:pStyle w:val="NoSpacing"/>
                              <w:jc w:val="right"/>
                              <w:rPr>
                                <w:sz w:val="18"/>
                                <w:szCs w:val="18"/>
                              </w:rPr>
                            </w:pPr>
                            <w:bookmarkStart w:id="425" w:name="__UnoMark__1233_876012967"/>
                            <w:bookmarkEnd w:id="425"/>
                            <w:r>
                              <w:rPr>
                                <w:sz w:val="18"/>
                                <w:szCs w:val="18"/>
                              </w:rPr>
                              <w:t>2</w:t>
                            </w:r>
                            <w:bookmarkStart w:id="426" w:name="__UnoMark__1234_876012967"/>
                            <w:bookmarkEnd w:id="426"/>
                            <w:r>
                              <w:rPr>
                                <w:sz w:val="18"/>
                                <w:szCs w:val="18"/>
                              </w:rPr>
                              <w:t>9</w:t>
                            </w:r>
                          </w:p>
                        </w:tc>
                        <w:tc>
                          <w:tcPr>
                            <w:tcW w:w="553" w:type="dxa"/>
                            <w:shd w:val="clear" w:color="auto" w:fill="auto"/>
                          </w:tcPr>
                          <w:p w14:paraId="2D7D83C4" w14:textId="77777777" w:rsidR="003914C6" w:rsidRDefault="003914C6">
                            <w:pPr>
                              <w:pStyle w:val="NoSpacing"/>
                              <w:jc w:val="right"/>
                              <w:rPr>
                                <w:sz w:val="18"/>
                                <w:szCs w:val="18"/>
                              </w:rPr>
                            </w:pPr>
                            <w:bookmarkStart w:id="427" w:name="__UnoMark__1235_876012967"/>
                            <w:bookmarkEnd w:id="427"/>
                            <w:r>
                              <w:rPr>
                                <w:sz w:val="18"/>
                                <w:szCs w:val="18"/>
                              </w:rPr>
                              <w:t>+1</w:t>
                            </w:r>
                            <w:bookmarkStart w:id="428" w:name="__UnoMark__1236_876012967"/>
                            <w:bookmarkEnd w:id="428"/>
                          </w:p>
                        </w:tc>
                        <w:tc>
                          <w:tcPr>
                            <w:tcW w:w="455" w:type="dxa"/>
                            <w:tcBorders>
                              <w:left w:val="nil"/>
                              <w:right w:val="nil"/>
                            </w:tcBorders>
                            <w:shd w:val="clear" w:color="auto" w:fill="auto"/>
                          </w:tcPr>
                          <w:p w14:paraId="4334C3C1" w14:textId="77777777" w:rsidR="003914C6" w:rsidRDefault="003914C6">
                            <w:pPr>
                              <w:pStyle w:val="NoSpacing"/>
                              <w:jc w:val="right"/>
                              <w:rPr>
                                <w:sz w:val="18"/>
                                <w:szCs w:val="18"/>
                              </w:rPr>
                            </w:pPr>
                            <w:bookmarkStart w:id="429" w:name="__UnoMark__1242_876012967"/>
                            <w:bookmarkEnd w:id="429"/>
                            <w:r>
                              <w:rPr>
                                <w:sz w:val="18"/>
                                <w:szCs w:val="18"/>
                              </w:rPr>
                              <w:t>2</w:t>
                            </w:r>
                          </w:p>
                        </w:tc>
                        <w:tc>
                          <w:tcPr>
                            <w:tcW w:w="556" w:type="dxa"/>
                            <w:shd w:val="clear" w:color="auto" w:fill="auto"/>
                          </w:tcPr>
                          <w:p w14:paraId="5A469CE0" w14:textId="77777777" w:rsidR="003914C6" w:rsidRDefault="003914C6">
                            <w:pPr>
                              <w:pStyle w:val="NoSpacing"/>
                              <w:jc w:val="right"/>
                              <w:rPr>
                                <w:sz w:val="18"/>
                                <w:szCs w:val="18"/>
                              </w:rPr>
                            </w:pPr>
                            <w:r>
                              <w:rPr>
                                <w:sz w:val="18"/>
                                <w:szCs w:val="18"/>
                              </w:rPr>
                              <w:t>-1</w:t>
                            </w:r>
                          </w:p>
                        </w:tc>
                      </w:tr>
                      <w:tr w:rsidR="003914C6" w14:paraId="4F1AAC7F" w14:textId="77777777">
                        <w:tc>
                          <w:tcPr>
                            <w:tcW w:w="3299" w:type="dxa"/>
                            <w:shd w:val="clear" w:color="auto" w:fill="auto"/>
                          </w:tcPr>
                          <w:p w14:paraId="48EB8290" w14:textId="77777777" w:rsidR="003914C6" w:rsidRDefault="003914C6">
                            <w:pPr>
                              <w:pStyle w:val="NoSpacing"/>
                              <w:jc w:val="both"/>
                              <w:rPr>
                                <w:sz w:val="18"/>
                                <w:szCs w:val="18"/>
                              </w:rPr>
                            </w:pPr>
                            <w:bookmarkStart w:id="430" w:name="__UnoMark__1243_876012967"/>
                            <w:bookmarkEnd w:id="430"/>
                            <w:r>
                              <w:rPr>
                                <w:sz w:val="18"/>
                                <w:szCs w:val="18"/>
                              </w:rPr>
                              <w:t>West Country Area</w:t>
                            </w:r>
                            <w:bookmarkStart w:id="431" w:name="__UnoMark__1244_876012967"/>
                            <w:bookmarkEnd w:id="431"/>
                          </w:p>
                        </w:tc>
                        <w:tc>
                          <w:tcPr>
                            <w:tcW w:w="654" w:type="dxa"/>
                            <w:shd w:val="clear" w:color="auto" w:fill="auto"/>
                          </w:tcPr>
                          <w:p w14:paraId="0DFC9C2B" w14:textId="77777777" w:rsidR="003914C6" w:rsidRDefault="003914C6">
                            <w:pPr>
                              <w:pStyle w:val="NoSpacing"/>
                              <w:jc w:val="right"/>
                              <w:rPr>
                                <w:sz w:val="18"/>
                                <w:szCs w:val="18"/>
                              </w:rPr>
                            </w:pPr>
                            <w:bookmarkStart w:id="432" w:name="__UnoMark__1245_876012967"/>
                            <w:bookmarkEnd w:id="432"/>
                            <w:r>
                              <w:rPr>
                                <w:sz w:val="18"/>
                                <w:szCs w:val="18"/>
                              </w:rPr>
                              <w:t>4</w:t>
                            </w:r>
                            <w:bookmarkStart w:id="433" w:name="__UnoMark__1246_876012967"/>
                            <w:bookmarkEnd w:id="433"/>
                            <w:r>
                              <w:rPr>
                                <w:sz w:val="18"/>
                                <w:szCs w:val="18"/>
                              </w:rPr>
                              <w:t>6</w:t>
                            </w:r>
                          </w:p>
                        </w:tc>
                        <w:tc>
                          <w:tcPr>
                            <w:tcW w:w="553" w:type="dxa"/>
                            <w:shd w:val="clear" w:color="auto" w:fill="auto"/>
                          </w:tcPr>
                          <w:p w14:paraId="2EFFC689" w14:textId="77777777" w:rsidR="003914C6" w:rsidRDefault="003914C6">
                            <w:pPr>
                              <w:pStyle w:val="NoSpacing"/>
                              <w:jc w:val="right"/>
                              <w:rPr>
                                <w:sz w:val="18"/>
                                <w:szCs w:val="18"/>
                              </w:rPr>
                            </w:pPr>
                            <w:bookmarkStart w:id="434" w:name="__UnoMark__1247_876012967"/>
                            <w:bookmarkEnd w:id="434"/>
                            <w:r>
                              <w:rPr>
                                <w:sz w:val="18"/>
                                <w:szCs w:val="18"/>
                              </w:rPr>
                              <w:t>+</w:t>
                            </w:r>
                            <w:bookmarkStart w:id="435" w:name="__UnoMark__1248_876012967"/>
                            <w:bookmarkEnd w:id="435"/>
                            <w:r>
                              <w:rPr>
                                <w:sz w:val="18"/>
                                <w:szCs w:val="18"/>
                              </w:rPr>
                              <w:t>1</w:t>
                            </w:r>
                          </w:p>
                        </w:tc>
                        <w:tc>
                          <w:tcPr>
                            <w:tcW w:w="455" w:type="dxa"/>
                            <w:tcBorders>
                              <w:left w:val="nil"/>
                              <w:right w:val="nil"/>
                            </w:tcBorders>
                            <w:shd w:val="clear" w:color="auto" w:fill="auto"/>
                          </w:tcPr>
                          <w:p w14:paraId="25702FFE" w14:textId="77777777" w:rsidR="003914C6" w:rsidRDefault="003914C6">
                            <w:pPr>
                              <w:pStyle w:val="NoSpacing"/>
                              <w:jc w:val="right"/>
                              <w:rPr>
                                <w:sz w:val="18"/>
                                <w:szCs w:val="18"/>
                              </w:rPr>
                            </w:pPr>
                            <w:bookmarkStart w:id="436" w:name="__UnoMark__1253_876012967"/>
                            <w:bookmarkEnd w:id="436"/>
                            <w:r>
                              <w:rPr>
                                <w:sz w:val="18"/>
                                <w:szCs w:val="18"/>
                              </w:rPr>
                              <w:t>3</w:t>
                            </w:r>
                            <w:bookmarkStart w:id="437" w:name="__UnoMark__1254_876012967"/>
                            <w:bookmarkEnd w:id="437"/>
                          </w:p>
                        </w:tc>
                        <w:tc>
                          <w:tcPr>
                            <w:tcW w:w="556" w:type="dxa"/>
                            <w:shd w:val="clear" w:color="auto" w:fill="auto"/>
                          </w:tcPr>
                          <w:p w14:paraId="5BEDDBEB" w14:textId="77777777" w:rsidR="003914C6" w:rsidRDefault="003914C6">
                            <w:pPr>
                              <w:pStyle w:val="NoSpacing"/>
                              <w:jc w:val="right"/>
                              <w:rPr>
                                <w:sz w:val="18"/>
                                <w:szCs w:val="18"/>
                              </w:rPr>
                            </w:pPr>
                            <w:r>
                              <w:rPr>
                                <w:sz w:val="18"/>
                                <w:szCs w:val="18"/>
                              </w:rPr>
                              <w:t>0</w:t>
                            </w:r>
                          </w:p>
                        </w:tc>
                      </w:tr>
                      <w:tr w:rsidR="003914C6" w14:paraId="24F1A6DA" w14:textId="77777777">
                        <w:tc>
                          <w:tcPr>
                            <w:tcW w:w="3299" w:type="dxa"/>
                            <w:shd w:val="clear" w:color="auto" w:fill="auto"/>
                          </w:tcPr>
                          <w:p w14:paraId="4D587414" w14:textId="77777777" w:rsidR="003914C6" w:rsidRDefault="003914C6">
                            <w:pPr>
                              <w:pStyle w:val="NoSpacing"/>
                              <w:jc w:val="both"/>
                              <w:rPr>
                                <w:sz w:val="18"/>
                                <w:szCs w:val="18"/>
                              </w:rPr>
                            </w:pPr>
                            <w:bookmarkStart w:id="438" w:name="__UnoMark__1255_876012967"/>
                            <w:bookmarkEnd w:id="438"/>
                            <w:r>
                              <w:rPr>
                                <w:sz w:val="18"/>
                                <w:szCs w:val="18"/>
                              </w:rPr>
                              <w:t>West Midlands Area</w:t>
                            </w:r>
                            <w:bookmarkStart w:id="439" w:name="__UnoMark__1256_876012967"/>
                            <w:bookmarkEnd w:id="439"/>
                          </w:p>
                        </w:tc>
                        <w:tc>
                          <w:tcPr>
                            <w:tcW w:w="654" w:type="dxa"/>
                            <w:shd w:val="clear" w:color="auto" w:fill="auto"/>
                          </w:tcPr>
                          <w:p w14:paraId="556A0B57" w14:textId="77777777" w:rsidR="003914C6" w:rsidRDefault="003914C6">
                            <w:pPr>
                              <w:pStyle w:val="NoSpacing"/>
                              <w:jc w:val="right"/>
                              <w:rPr>
                                <w:sz w:val="18"/>
                                <w:szCs w:val="18"/>
                              </w:rPr>
                            </w:pPr>
                            <w:bookmarkStart w:id="440" w:name="__UnoMark__1257_876012967"/>
                            <w:bookmarkEnd w:id="440"/>
                            <w:r>
                              <w:rPr>
                                <w:sz w:val="18"/>
                                <w:szCs w:val="18"/>
                              </w:rPr>
                              <w:t>6</w:t>
                            </w:r>
                            <w:bookmarkStart w:id="441" w:name="__UnoMark__1258_876012967"/>
                            <w:bookmarkEnd w:id="441"/>
                            <w:r>
                              <w:rPr>
                                <w:sz w:val="18"/>
                                <w:szCs w:val="18"/>
                              </w:rPr>
                              <w:t>6</w:t>
                            </w:r>
                          </w:p>
                        </w:tc>
                        <w:tc>
                          <w:tcPr>
                            <w:tcW w:w="553" w:type="dxa"/>
                            <w:shd w:val="clear" w:color="auto" w:fill="auto"/>
                          </w:tcPr>
                          <w:p w14:paraId="6041EDE8" w14:textId="77777777" w:rsidR="003914C6" w:rsidRDefault="003914C6">
                            <w:pPr>
                              <w:pStyle w:val="NoSpacing"/>
                              <w:jc w:val="right"/>
                              <w:rPr>
                                <w:sz w:val="18"/>
                                <w:szCs w:val="18"/>
                              </w:rPr>
                            </w:pPr>
                            <w:bookmarkStart w:id="442" w:name="__UnoMark__1259_876012967"/>
                            <w:bookmarkEnd w:id="442"/>
                            <w:r>
                              <w:rPr>
                                <w:sz w:val="18"/>
                                <w:szCs w:val="18"/>
                              </w:rPr>
                              <w:t>+</w:t>
                            </w:r>
                            <w:bookmarkStart w:id="443" w:name="__UnoMark__1260_876012967"/>
                            <w:bookmarkEnd w:id="443"/>
                            <w:r>
                              <w:rPr>
                                <w:sz w:val="18"/>
                                <w:szCs w:val="18"/>
                              </w:rPr>
                              <w:t>4</w:t>
                            </w:r>
                          </w:p>
                        </w:tc>
                        <w:tc>
                          <w:tcPr>
                            <w:tcW w:w="455" w:type="dxa"/>
                            <w:tcBorders>
                              <w:left w:val="nil"/>
                              <w:right w:val="nil"/>
                            </w:tcBorders>
                            <w:shd w:val="clear" w:color="auto" w:fill="auto"/>
                          </w:tcPr>
                          <w:p w14:paraId="5C50CD4C" w14:textId="77777777" w:rsidR="003914C6" w:rsidRDefault="003914C6">
                            <w:pPr>
                              <w:pStyle w:val="NoSpacing"/>
                              <w:jc w:val="right"/>
                              <w:rPr>
                                <w:sz w:val="18"/>
                                <w:szCs w:val="18"/>
                              </w:rPr>
                            </w:pPr>
                            <w:bookmarkStart w:id="444" w:name="__UnoMark__1266_876012967"/>
                            <w:bookmarkEnd w:id="444"/>
                            <w:r>
                              <w:rPr>
                                <w:sz w:val="18"/>
                                <w:szCs w:val="18"/>
                              </w:rPr>
                              <w:t>7</w:t>
                            </w:r>
                          </w:p>
                        </w:tc>
                        <w:tc>
                          <w:tcPr>
                            <w:tcW w:w="556" w:type="dxa"/>
                            <w:shd w:val="clear" w:color="auto" w:fill="auto"/>
                          </w:tcPr>
                          <w:p w14:paraId="22E0CBA8" w14:textId="77777777" w:rsidR="003914C6" w:rsidRDefault="003914C6">
                            <w:pPr>
                              <w:pStyle w:val="NoSpacing"/>
                              <w:jc w:val="right"/>
                              <w:rPr>
                                <w:sz w:val="18"/>
                                <w:szCs w:val="18"/>
                              </w:rPr>
                            </w:pPr>
                            <w:r>
                              <w:rPr>
                                <w:sz w:val="18"/>
                                <w:szCs w:val="18"/>
                              </w:rPr>
                              <w:t>+4</w:t>
                            </w:r>
                          </w:p>
                        </w:tc>
                      </w:tr>
                      <w:tr w:rsidR="003914C6" w14:paraId="0A0D9F03" w14:textId="77777777">
                        <w:tc>
                          <w:tcPr>
                            <w:tcW w:w="3299" w:type="dxa"/>
                            <w:shd w:val="clear" w:color="auto" w:fill="auto"/>
                          </w:tcPr>
                          <w:p w14:paraId="659AC339" w14:textId="77777777" w:rsidR="003914C6" w:rsidRDefault="003914C6">
                            <w:pPr>
                              <w:pStyle w:val="NoSpacing"/>
                              <w:jc w:val="both"/>
                              <w:rPr>
                                <w:sz w:val="18"/>
                                <w:szCs w:val="18"/>
                              </w:rPr>
                            </w:pPr>
                            <w:bookmarkStart w:id="445" w:name="__UnoMark__1267_876012967"/>
                            <w:bookmarkEnd w:id="445"/>
                            <w:r>
                              <w:rPr>
                                <w:sz w:val="18"/>
                                <w:szCs w:val="18"/>
                              </w:rPr>
                              <w:t>Yorkshire &amp; Humberside Area</w:t>
                            </w:r>
                            <w:bookmarkStart w:id="446" w:name="__UnoMark__1268_876012967"/>
                            <w:bookmarkEnd w:id="446"/>
                          </w:p>
                        </w:tc>
                        <w:tc>
                          <w:tcPr>
                            <w:tcW w:w="654" w:type="dxa"/>
                            <w:shd w:val="clear" w:color="auto" w:fill="auto"/>
                          </w:tcPr>
                          <w:p w14:paraId="7D404D3A" w14:textId="77777777" w:rsidR="003914C6" w:rsidRDefault="003914C6">
                            <w:pPr>
                              <w:pStyle w:val="NoSpacing"/>
                              <w:jc w:val="right"/>
                              <w:rPr>
                                <w:sz w:val="18"/>
                                <w:szCs w:val="18"/>
                              </w:rPr>
                            </w:pPr>
                            <w:bookmarkStart w:id="447" w:name="__UnoMark__1269_876012967"/>
                            <w:bookmarkEnd w:id="447"/>
                            <w:r>
                              <w:rPr>
                                <w:sz w:val="18"/>
                                <w:szCs w:val="18"/>
                              </w:rPr>
                              <w:t>6</w:t>
                            </w:r>
                            <w:bookmarkStart w:id="448" w:name="__UnoMark__1270_876012967"/>
                            <w:bookmarkEnd w:id="448"/>
                            <w:r>
                              <w:rPr>
                                <w:sz w:val="18"/>
                                <w:szCs w:val="18"/>
                              </w:rPr>
                              <w:t>9</w:t>
                            </w:r>
                          </w:p>
                        </w:tc>
                        <w:tc>
                          <w:tcPr>
                            <w:tcW w:w="553" w:type="dxa"/>
                            <w:shd w:val="clear" w:color="auto" w:fill="auto"/>
                          </w:tcPr>
                          <w:p w14:paraId="26DF9D03" w14:textId="77777777" w:rsidR="003914C6" w:rsidRDefault="003914C6">
                            <w:pPr>
                              <w:pStyle w:val="NoSpacing"/>
                              <w:jc w:val="right"/>
                              <w:rPr>
                                <w:sz w:val="18"/>
                                <w:szCs w:val="18"/>
                              </w:rPr>
                            </w:pPr>
                            <w:bookmarkStart w:id="449" w:name="__UnoMark__1272_876012967"/>
                            <w:bookmarkEnd w:id="449"/>
                            <w:r>
                              <w:rPr>
                                <w:sz w:val="18"/>
                                <w:szCs w:val="18"/>
                              </w:rPr>
                              <w:t>+1</w:t>
                            </w:r>
                          </w:p>
                        </w:tc>
                        <w:tc>
                          <w:tcPr>
                            <w:tcW w:w="455" w:type="dxa"/>
                            <w:tcBorders>
                              <w:left w:val="nil"/>
                              <w:right w:val="nil"/>
                            </w:tcBorders>
                            <w:shd w:val="clear" w:color="auto" w:fill="auto"/>
                          </w:tcPr>
                          <w:p w14:paraId="6B974824" w14:textId="77777777" w:rsidR="003914C6" w:rsidRDefault="003914C6">
                            <w:pPr>
                              <w:pStyle w:val="NoSpacing"/>
                              <w:jc w:val="right"/>
                              <w:rPr>
                                <w:sz w:val="18"/>
                                <w:szCs w:val="18"/>
                              </w:rPr>
                            </w:pPr>
                            <w:bookmarkStart w:id="450" w:name="__UnoMark__1278_876012967"/>
                            <w:bookmarkEnd w:id="450"/>
                            <w:r>
                              <w:rPr>
                                <w:sz w:val="18"/>
                                <w:szCs w:val="18"/>
                              </w:rPr>
                              <w:t>5</w:t>
                            </w:r>
                          </w:p>
                        </w:tc>
                        <w:tc>
                          <w:tcPr>
                            <w:tcW w:w="556" w:type="dxa"/>
                            <w:shd w:val="clear" w:color="auto" w:fill="auto"/>
                          </w:tcPr>
                          <w:p w14:paraId="25B774EE" w14:textId="77777777" w:rsidR="003914C6" w:rsidRDefault="003914C6">
                            <w:pPr>
                              <w:pStyle w:val="NoSpacing"/>
                              <w:jc w:val="right"/>
                              <w:rPr>
                                <w:sz w:val="18"/>
                                <w:szCs w:val="18"/>
                              </w:rPr>
                            </w:pPr>
                            <w:r>
                              <w:rPr>
                                <w:sz w:val="18"/>
                                <w:szCs w:val="18"/>
                              </w:rPr>
                              <w:t>+1</w:t>
                            </w:r>
                          </w:p>
                        </w:tc>
                      </w:tr>
                      <w:tr w:rsidR="003914C6" w14:paraId="6DDDD47B" w14:textId="77777777">
                        <w:tc>
                          <w:tcPr>
                            <w:tcW w:w="3299" w:type="dxa"/>
                            <w:shd w:val="clear" w:color="auto" w:fill="auto"/>
                          </w:tcPr>
                          <w:p w14:paraId="4799F3AE" w14:textId="77777777" w:rsidR="003914C6" w:rsidRDefault="003914C6">
                            <w:pPr>
                              <w:pStyle w:val="NoSpacing"/>
                              <w:jc w:val="both"/>
                              <w:rPr>
                                <w:sz w:val="18"/>
                                <w:szCs w:val="18"/>
                              </w:rPr>
                            </w:pPr>
                            <w:bookmarkStart w:id="451" w:name="__UnoMark__1279_876012967"/>
                            <w:bookmarkEnd w:id="451"/>
                            <w:r>
                              <w:rPr>
                                <w:sz w:val="18"/>
                                <w:szCs w:val="18"/>
                              </w:rPr>
                              <w:t>UK Farsi Groups Area</w:t>
                            </w:r>
                            <w:bookmarkStart w:id="452" w:name="__UnoMark__1280_876012967"/>
                            <w:bookmarkEnd w:id="452"/>
                          </w:p>
                        </w:tc>
                        <w:tc>
                          <w:tcPr>
                            <w:tcW w:w="654" w:type="dxa"/>
                            <w:shd w:val="clear" w:color="auto" w:fill="auto"/>
                          </w:tcPr>
                          <w:p w14:paraId="78263FE3" w14:textId="77777777" w:rsidR="003914C6" w:rsidRDefault="003914C6">
                            <w:pPr>
                              <w:pStyle w:val="NoSpacing"/>
                              <w:jc w:val="right"/>
                              <w:rPr>
                                <w:sz w:val="18"/>
                                <w:szCs w:val="18"/>
                              </w:rPr>
                            </w:pPr>
                            <w:bookmarkStart w:id="453" w:name="__UnoMark__1281_876012967"/>
                            <w:bookmarkEnd w:id="453"/>
                            <w:r>
                              <w:rPr>
                                <w:sz w:val="18"/>
                                <w:szCs w:val="18"/>
                              </w:rPr>
                              <w:t>1</w:t>
                            </w:r>
                            <w:bookmarkStart w:id="454" w:name="__UnoMark__1282_876012967"/>
                            <w:bookmarkEnd w:id="454"/>
                            <w:r>
                              <w:rPr>
                                <w:sz w:val="18"/>
                                <w:szCs w:val="18"/>
                              </w:rPr>
                              <w:t>3</w:t>
                            </w:r>
                          </w:p>
                        </w:tc>
                        <w:tc>
                          <w:tcPr>
                            <w:tcW w:w="553" w:type="dxa"/>
                            <w:shd w:val="clear" w:color="auto" w:fill="auto"/>
                          </w:tcPr>
                          <w:p w14:paraId="6E6DD3F5" w14:textId="77777777" w:rsidR="003914C6" w:rsidRDefault="003914C6">
                            <w:pPr>
                              <w:pStyle w:val="NoSpacing"/>
                              <w:jc w:val="right"/>
                              <w:rPr>
                                <w:sz w:val="18"/>
                                <w:szCs w:val="18"/>
                              </w:rPr>
                            </w:pPr>
                            <w:bookmarkStart w:id="455" w:name="__UnoMark__1284_876012967"/>
                            <w:bookmarkEnd w:id="455"/>
                            <w:r>
                              <w:rPr>
                                <w:sz w:val="18"/>
                                <w:szCs w:val="18"/>
                              </w:rPr>
                              <w:t>-1</w:t>
                            </w:r>
                          </w:p>
                        </w:tc>
                        <w:tc>
                          <w:tcPr>
                            <w:tcW w:w="455" w:type="dxa"/>
                            <w:tcBorders>
                              <w:left w:val="nil"/>
                              <w:right w:val="nil"/>
                            </w:tcBorders>
                            <w:shd w:val="clear" w:color="auto" w:fill="auto"/>
                          </w:tcPr>
                          <w:p w14:paraId="06695ECF" w14:textId="77777777" w:rsidR="003914C6" w:rsidRDefault="003914C6">
                            <w:pPr>
                              <w:pStyle w:val="NoSpacing"/>
                              <w:jc w:val="right"/>
                              <w:rPr>
                                <w:sz w:val="18"/>
                                <w:szCs w:val="18"/>
                              </w:rPr>
                            </w:pPr>
                            <w:bookmarkStart w:id="456" w:name="__UnoMark__1289_876012967"/>
                            <w:bookmarkEnd w:id="456"/>
                            <w:r>
                              <w:rPr>
                                <w:sz w:val="18"/>
                                <w:szCs w:val="18"/>
                              </w:rPr>
                              <w:t>0</w:t>
                            </w:r>
                            <w:bookmarkStart w:id="457" w:name="__UnoMark__1290_876012967"/>
                            <w:bookmarkEnd w:id="457"/>
                          </w:p>
                        </w:tc>
                        <w:tc>
                          <w:tcPr>
                            <w:tcW w:w="556" w:type="dxa"/>
                            <w:shd w:val="clear" w:color="auto" w:fill="auto"/>
                          </w:tcPr>
                          <w:p w14:paraId="1366E7F8" w14:textId="77777777" w:rsidR="003914C6" w:rsidRDefault="003914C6">
                            <w:pPr>
                              <w:pStyle w:val="NoSpacing"/>
                              <w:jc w:val="right"/>
                              <w:rPr>
                                <w:sz w:val="18"/>
                                <w:szCs w:val="18"/>
                              </w:rPr>
                            </w:pPr>
                            <w:r>
                              <w:rPr>
                                <w:sz w:val="18"/>
                                <w:szCs w:val="18"/>
                              </w:rPr>
                              <w:t>0</w:t>
                            </w:r>
                          </w:p>
                        </w:tc>
                      </w:tr>
                      <w:tr w:rsidR="003914C6" w14:paraId="211CBEA3" w14:textId="77777777">
                        <w:tc>
                          <w:tcPr>
                            <w:tcW w:w="3299" w:type="dxa"/>
                            <w:shd w:val="clear" w:color="auto" w:fill="auto"/>
                          </w:tcPr>
                          <w:p w14:paraId="722D6625" w14:textId="77777777" w:rsidR="003914C6" w:rsidRDefault="003914C6">
                            <w:pPr>
                              <w:pStyle w:val="NoSpacing"/>
                              <w:jc w:val="both"/>
                              <w:rPr>
                                <w:sz w:val="18"/>
                                <w:szCs w:val="18"/>
                              </w:rPr>
                            </w:pPr>
                            <w:bookmarkStart w:id="458" w:name="__UnoMark__1291_876012967"/>
                            <w:bookmarkEnd w:id="458"/>
                            <w:r>
                              <w:rPr>
                                <w:b/>
                                <w:sz w:val="18"/>
                                <w:szCs w:val="18"/>
                              </w:rPr>
                              <w:t>Total</w:t>
                            </w:r>
                            <w:bookmarkStart w:id="459" w:name="__UnoMark__1292_876012967"/>
                            <w:bookmarkEnd w:id="459"/>
                          </w:p>
                        </w:tc>
                        <w:tc>
                          <w:tcPr>
                            <w:tcW w:w="654" w:type="dxa"/>
                            <w:shd w:val="clear" w:color="auto" w:fill="auto"/>
                          </w:tcPr>
                          <w:p w14:paraId="52B49632" w14:textId="77777777" w:rsidR="003914C6" w:rsidRDefault="003914C6">
                            <w:pPr>
                              <w:pStyle w:val="NoSpacing"/>
                              <w:jc w:val="right"/>
                              <w:rPr>
                                <w:sz w:val="18"/>
                                <w:szCs w:val="18"/>
                              </w:rPr>
                            </w:pPr>
                            <w:bookmarkStart w:id="460" w:name="__UnoMark__1293_876012967"/>
                            <w:bookmarkEnd w:id="460"/>
                            <w:r>
                              <w:rPr>
                                <w:b/>
                                <w:sz w:val="18"/>
                                <w:szCs w:val="18"/>
                              </w:rPr>
                              <w:t>11</w:t>
                            </w:r>
                            <w:bookmarkStart w:id="461" w:name="__UnoMark__1294_876012967"/>
                            <w:bookmarkEnd w:id="461"/>
                            <w:r>
                              <w:rPr>
                                <w:b/>
                                <w:sz w:val="18"/>
                                <w:szCs w:val="18"/>
                              </w:rPr>
                              <w:t>84</w:t>
                            </w:r>
                          </w:p>
                        </w:tc>
                        <w:tc>
                          <w:tcPr>
                            <w:tcW w:w="553" w:type="dxa"/>
                            <w:shd w:val="clear" w:color="auto" w:fill="auto"/>
                          </w:tcPr>
                          <w:p w14:paraId="74F2E6A2" w14:textId="77777777" w:rsidR="003914C6" w:rsidRDefault="003914C6">
                            <w:pPr>
                              <w:pStyle w:val="NoSpacing"/>
                              <w:jc w:val="right"/>
                              <w:rPr>
                                <w:sz w:val="18"/>
                                <w:szCs w:val="18"/>
                              </w:rPr>
                            </w:pPr>
                            <w:bookmarkStart w:id="462" w:name="__UnoMark__1295_876012967"/>
                            <w:bookmarkEnd w:id="462"/>
                            <w:r>
                              <w:rPr>
                                <w:b/>
                                <w:sz w:val="18"/>
                                <w:szCs w:val="18"/>
                              </w:rPr>
                              <w:t>+</w:t>
                            </w:r>
                            <w:bookmarkStart w:id="463" w:name="__UnoMark__1296_876012967"/>
                            <w:bookmarkEnd w:id="463"/>
                            <w:r>
                              <w:rPr>
                                <w:b/>
                                <w:sz w:val="18"/>
                                <w:szCs w:val="18"/>
                              </w:rPr>
                              <w:t>19</w:t>
                            </w:r>
                          </w:p>
                        </w:tc>
                        <w:tc>
                          <w:tcPr>
                            <w:tcW w:w="455" w:type="dxa"/>
                            <w:tcBorders>
                              <w:left w:val="nil"/>
                              <w:right w:val="nil"/>
                            </w:tcBorders>
                            <w:shd w:val="clear" w:color="auto" w:fill="auto"/>
                          </w:tcPr>
                          <w:p w14:paraId="2586D954" w14:textId="77777777" w:rsidR="003914C6" w:rsidRDefault="003914C6">
                            <w:pPr>
                              <w:pStyle w:val="NoSpacing"/>
                              <w:jc w:val="right"/>
                              <w:rPr>
                                <w:sz w:val="18"/>
                                <w:szCs w:val="18"/>
                              </w:rPr>
                            </w:pPr>
                            <w:bookmarkStart w:id="464" w:name="__UnoMark__1301_876012967"/>
                            <w:bookmarkEnd w:id="464"/>
                            <w:r>
                              <w:rPr>
                                <w:b/>
                                <w:sz w:val="18"/>
                                <w:szCs w:val="18"/>
                              </w:rPr>
                              <w:t>72</w:t>
                            </w:r>
                          </w:p>
                        </w:tc>
                        <w:tc>
                          <w:tcPr>
                            <w:tcW w:w="556" w:type="dxa"/>
                            <w:shd w:val="clear" w:color="auto" w:fill="auto"/>
                          </w:tcPr>
                          <w:p w14:paraId="414C2463" w14:textId="77777777" w:rsidR="003914C6" w:rsidRDefault="003914C6">
                            <w:pPr>
                              <w:pStyle w:val="NoSpacing"/>
                              <w:jc w:val="right"/>
                              <w:rPr>
                                <w:b/>
                                <w:bCs/>
                                <w:sz w:val="18"/>
                                <w:szCs w:val="18"/>
                              </w:rPr>
                            </w:pPr>
                            <w:r>
                              <w:rPr>
                                <w:b/>
                                <w:bCs/>
                                <w:sz w:val="18"/>
                                <w:szCs w:val="18"/>
                              </w:rPr>
                              <w:t>+36</w:t>
                            </w:r>
                          </w:p>
                        </w:tc>
                      </w:tr>
                    </w:tbl>
                    <w:p w14:paraId="66CA306E" w14:textId="77777777" w:rsidR="003914C6" w:rsidRDefault="003914C6" w:rsidP="00E65D6F">
                      <w:pPr>
                        <w:pStyle w:val="FrameContents"/>
                      </w:pPr>
                    </w:p>
                  </w:txbxContent>
                </v:textbox>
                <w10:wrap type="topAndBottom" anchorx="margin"/>
              </v:rect>
            </w:pict>
          </mc:Fallback>
        </mc:AlternateContent>
      </w:r>
    </w:p>
    <w:p w14:paraId="5E07941F" w14:textId="77777777" w:rsidR="00E65D6F" w:rsidRDefault="00E65D6F" w:rsidP="00E65D6F">
      <w:pPr>
        <w:rPr>
          <w:sz w:val="20"/>
        </w:rPr>
      </w:pPr>
    </w:p>
    <w:p w14:paraId="63CA5BFA" w14:textId="77777777" w:rsidR="00E65D6F" w:rsidRDefault="00E65D6F" w:rsidP="00E65D6F">
      <w:pPr>
        <w:rPr>
          <w:sz w:val="20"/>
        </w:rPr>
      </w:pPr>
    </w:p>
    <w:p w14:paraId="6537632E" w14:textId="77777777" w:rsidR="00E65D6F" w:rsidRDefault="00E65D6F" w:rsidP="00E65D6F">
      <w:pPr>
        <w:rPr>
          <w:sz w:val="20"/>
        </w:rPr>
      </w:pPr>
    </w:p>
    <w:p w14:paraId="18E4C1FE" w14:textId="77777777" w:rsidR="00E65D6F" w:rsidRDefault="00E65D6F" w:rsidP="00E65D6F">
      <w:pPr>
        <w:rPr>
          <w:sz w:val="20"/>
        </w:rPr>
      </w:pPr>
    </w:p>
    <w:p w14:paraId="1AF2DE6E" w14:textId="77777777" w:rsidR="00E65D6F" w:rsidRDefault="00E65D6F" w:rsidP="00E65D6F">
      <w:pPr>
        <w:tabs>
          <w:tab w:val="left" w:pos="900"/>
        </w:tabs>
        <w:rPr>
          <w:sz w:val="20"/>
        </w:rPr>
      </w:pPr>
      <w:r>
        <w:rPr>
          <w:sz w:val="20"/>
        </w:rPr>
        <w:tab/>
      </w:r>
    </w:p>
    <w:p w14:paraId="724BDB6E" w14:textId="77777777" w:rsidR="00E65D6F" w:rsidRDefault="00E65D6F" w:rsidP="00E65D6F">
      <w:pPr>
        <w:rPr>
          <w:sz w:val="20"/>
        </w:rPr>
      </w:pPr>
    </w:p>
    <w:p w14:paraId="632DF103" w14:textId="77777777" w:rsidR="00E65D6F" w:rsidRDefault="00E65D6F" w:rsidP="00E65D6F">
      <w:pPr>
        <w:rPr>
          <w:sz w:val="20"/>
        </w:rPr>
      </w:pPr>
    </w:p>
    <w:p w14:paraId="7483E936" w14:textId="77777777" w:rsidR="00E65D6F" w:rsidRDefault="00E65D6F" w:rsidP="00E65D6F"/>
    <w:p w14:paraId="0396B6C1" w14:textId="77777777" w:rsidR="00E65D6F" w:rsidRDefault="00E65D6F" w:rsidP="00E65D6F"/>
    <w:p w14:paraId="47EDC096" w14:textId="77777777" w:rsidR="00E65D6F" w:rsidRDefault="00E65D6F" w:rsidP="00E65D6F"/>
    <w:p w14:paraId="0702165C" w14:textId="77777777" w:rsidR="00E65D6F" w:rsidRDefault="00E65D6F" w:rsidP="00E65D6F"/>
    <w:p w14:paraId="76206F0E" w14:textId="77777777" w:rsidR="00E65D6F" w:rsidRDefault="00E65D6F" w:rsidP="00E65D6F"/>
    <w:p w14:paraId="55516FA9" w14:textId="77777777" w:rsidR="00E65D6F" w:rsidRDefault="00E65D6F" w:rsidP="00E65D6F"/>
    <w:p w14:paraId="30357EBC" w14:textId="77777777" w:rsidR="00E65D6F" w:rsidRDefault="00E65D6F" w:rsidP="00E65D6F"/>
    <w:p w14:paraId="0F4BD20F" w14:textId="77777777" w:rsidR="00E65D6F" w:rsidRDefault="00E65D6F" w:rsidP="00E65D6F"/>
    <w:p w14:paraId="6AC6422B" w14:textId="77777777" w:rsidR="00E65D6F" w:rsidRDefault="00E65D6F" w:rsidP="00E65D6F"/>
    <w:p w14:paraId="52E558B7" w14:textId="77777777" w:rsidR="00E65D6F" w:rsidRDefault="00E65D6F" w:rsidP="00E65D6F"/>
    <w:p w14:paraId="4389504D" w14:textId="77777777" w:rsidR="00E65D6F" w:rsidRDefault="00E65D6F" w:rsidP="00E65D6F"/>
    <w:p w14:paraId="484988A5" w14:textId="1D74D23B" w:rsidR="00C723C5" w:rsidRDefault="00C723C5" w:rsidP="007E40AC"/>
    <w:p w14:paraId="25B1D7FC" w14:textId="07FE6EF1" w:rsidR="00C723C5" w:rsidRDefault="00C723C5" w:rsidP="00C723C5">
      <w:pPr>
        <w:pStyle w:val="Heading1"/>
      </w:pPr>
      <w:bookmarkStart w:id="465" w:name="_Toc2976218"/>
      <w:r>
        <w:lastRenderedPageBreak/>
        <w:t>Ad Hoc Committees</w:t>
      </w:r>
      <w:bookmarkEnd w:id="465"/>
    </w:p>
    <w:p w14:paraId="46F2BBB6" w14:textId="29C60A47" w:rsidR="00C723C5" w:rsidRDefault="00C723C5" w:rsidP="00C723C5"/>
    <w:p w14:paraId="2D8514C5" w14:textId="04DE94A4" w:rsidR="0036632F" w:rsidRDefault="0036632F" w:rsidP="0036632F">
      <w:pPr>
        <w:pStyle w:val="Heading2"/>
      </w:pPr>
      <w:bookmarkStart w:id="466" w:name="_Toc2976219"/>
      <w:r>
        <w:t>Concept 10 ad hoc</w:t>
      </w:r>
      <w:bookmarkEnd w:id="466"/>
    </w:p>
    <w:tbl>
      <w:tblPr>
        <w:tblStyle w:val="TableGrid"/>
        <w:tblW w:w="10485" w:type="dxa"/>
        <w:tblLook w:val="04A0" w:firstRow="1" w:lastRow="0" w:firstColumn="1" w:lastColumn="0" w:noHBand="0" w:noVBand="1"/>
      </w:tblPr>
      <w:tblGrid>
        <w:gridCol w:w="3208"/>
        <w:gridCol w:w="7277"/>
      </w:tblGrid>
      <w:tr w:rsidR="0036632F" w:rsidRPr="007B3A32" w14:paraId="3E869824" w14:textId="77777777" w:rsidTr="0036632F">
        <w:tc>
          <w:tcPr>
            <w:tcW w:w="10485" w:type="dxa"/>
            <w:gridSpan w:val="2"/>
            <w:vAlign w:val="center"/>
          </w:tcPr>
          <w:p w14:paraId="6E3D3E29" w14:textId="77777777" w:rsidR="0036632F" w:rsidRPr="007B3A32" w:rsidRDefault="0036632F" w:rsidP="0036632F">
            <w:pPr>
              <w:jc w:val="center"/>
              <w:rPr>
                <w:b/>
                <w:i/>
              </w:rPr>
            </w:pPr>
            <w:r w:rsidRPr="007B3A32">
              <w:rPr>
                <w:b/>
                <w:i/>
                <w:sz w:val="36"/>
              </w:rPr>
              <w:t xml:space="preserve">Concept 10 </w:t>
            </w:r>
          </w:p>
        </w:tc>
      </w:tr>
      <w:tr w:rsidR="0036632F" w:rsidRPr="007B3A32" w14:paraId="1036AB93" w14:textId="77777777" w:rsidTr="0036632F">
        <w:tc>
          <w:tcPr>
            <w:tcW w:w="3208" w:type="dxa"/>
          </w:tcPr>
          <w:p w14:paraId="4C87709F" w14:textId="77777777" w:rsidR="0036632F" w:rsidRPr="007B3A32" w:rsidRDefault="0036632F" w:rsidP="0036632F">
            <w:pPr>
              <w:rPr>
                <w:b/>
              </w:rPr>
            </w:pPr>
            <w:r w:rsidRPr="007B3A32">
              <w:rPr>
                <w:b/>
              </w:rPr>
              <w:t>Mission Synopsis:</w:t>
            </w:r>
          </w:p>
        </w:tc>
        <w:tc>
          <w:tcPr>
            <w:tcW w:w="7277" w:type="dxa"/>
          </w:tcPr>
          <w:p w14:paraId="02F871E9" w14:textId="77777777" w:rsidR="0036632F" w:rsidRPr="007B3A32" w:rsidRDefault="0036632F" w:rsidP="0036632F">
            <w:pPr>
              <w:rPr>
                <w:i/>
              </w:rPr>
            </w:pPr>
            <w:r w:rsidRPr="007B3A32">
              <w:rPr>
                <w:i/>
              </w:rPr>
              <w:t>As outlined in the UK RSC Concept 10 Guidelines</w:t>
            </w:r>
          </w:p>
        </w:tc>
      </w:tr>
      <w:tr w:rsidR="0036632F" w:rsidRPr="007B3A32" w14:paraId="72B824B7" w14:textId="77777777" w:rsidTr="0036632F">
        <w:tc>
          <w:tcPr>
            <w:tcW w:w="3208" w:type="dxa"/>
          </w:tcPr>
          <w:p w14:paraId="1C60D52A" w14:textId="77777777" w:rsidR="0036632F" w:rsidRPr="007B3A32" w:rsidRDefault="0036632F" w:rsidP="0036632F">
            <w:pPr>
              <w:rPr>
                <w:b/>
              </w:rPr>
            </w:pPr>
            <w:r w:rsidRPr="007B3A32">
              <w:rPr>
                <w:b/>
              </w:rPr>
              <w:t>Report to RSC date:</w:t>
            </w:r>
          </w:p>
        </w:tc>
        <w:tc>
          <w:tcPr>
            <w:tcW w:w="7277" w:type="dxa"/>
          </w:tcPr>
          <w:p w14:paraId="49DE5D8F" w14:textId="77777777" w:rsidR="0036632F" w:rsidRPr="007B3A32" w:rsidRDefault="0036632F" w:rsidP="0036632F">
            <w:r w:rsidRPr="007B3A32">
              <w:t>March 2019</w:t>
            </w:r>
          </w:p>
        </w:tc>
      </w:tr>
      <w:tr w:rsidR="0036632F" w:rsidRPr="007B3A32" w14:paraId="28BB11C4" w14:textId="77777777" w:rsidTr="0036632F">
        <w:tc>
          <w:tcPr>
            <w:tcW w:w="3208" w:type="dxa"/>
          </w:tcPr>
          <w:p w14:paraId="1D6584A8" w14:textId="77777777" w:rsidR="0036632F" w:rsidRPr="007B3A32" w:rsidRDefault="0036632F" w:rsidP="0036632F">
            <w:pPr>
              <w:rPr>
                <w:b/>
              </w:rPr>
            </w:pPr>
            <w:r w:rsidRPr="007B3A32">
              <w:rPr>
                <w:b/>
              </w:rPr>
              <w:t xml:space="preserve">Meetings since the </w:t>
            </w:r>
            <w:r w:rsidRPr="007B3A32">
              <w:rPr>
                <w:b/>
                <w:noProof/>
              </w:rPr>
              <w:t>last</w:t>
            </w:r>
            <w:r w:rsidRPr="007B3A32">
              <w:rPr>
                <w:b/>
              </w:rPr>
              <w:t xml:space="preserve"> report -</w:t>
            </w:r>
          </w:p>
          <w:p w14:paraId="5A9EE464" w14:textId="77777777" w:rsidR="0036632F" w:rsidRPr="007B3A32" w:rsidRDefault="0036632F" w:rsidP="0036632F">
            <w:pPr>
              <w:rPr>
                <w:b/>
              </w:rPr>
            </w:pPr>
            <w:r w:rsidRPr="007B3A32">
              <w:rPr>
                <w:b/>
              </w:rPr>
              <w:t>Dates and attendance:</w:t>
            </w:r>
          </w:p>
        </w:tc>
        <w:tc>
          <w:tcPr>
            <w:tcW w:w="7277" w:type="dxa"/>
          </w:tcPr>
          <w:p w14:paraId="1CACB57C" w14:textId="099B64B5" w:rsidR="0036632F" w:rsidRPr="007B3A32" w:rsidRDefault="0036632F" w:rsidP="0036632F">
            <w:pPr>
              <w:rPr>
                <w:i/>
              </w:rPr>
            </w:pPr>
            <w:r w:rsidRPr="007B3A32">
              <w:rPr>
                <w:i/>
              </w:rPr>
              <w:t xml:space="preserve">We have remained in communication </w:t>
            </w:r>
            <w:r w:rsidR="00CB5D3A" w:rsidRPr="007B3A32">
              <w:rPr>
                <w:i/>
              </w:rPr>
              <w:t>since January</w:t>
            </w:r>
            <w:r w:rsidRPr="007B3A32">
              <w:rPr>
                <w:i/>
              </w:rPr>
              <w:t xml:space="preserve"> 2018 RSC </w:t>
            </w:r>
          </w:p>
        </w:tc>
      </w:tr>
      <w:tr w:rsidR="0036632F" w:rsidRPr="007B3A32" w14:paraId="7EB889AF" w14:textId="77777777" w:rsidTr="0036632F">
        <w:tc>
          <w:tcPr>
            <w:tcW w:w="3208" w:type="dxa"/>
          </w:tcPr>
          <w:p w14:paraId="2BA55D21" w14:textId="77777777" w:rsidR="0036632F" w:rsidRPr="007B3A32" w:rsidRDefault="0036632F" w:rsidP="0036632F">
            <w:pPr>
              <w:rPr>
                <w:b/>
              </w:rPr>
            </w:pPr>
            <w:r w:rsidRPr="007B3A32">
              <w:rPr>
                <w:b/>
              </w:rPr>
              <w:t xml:space="preserve">Committee: </w:t>
            </w:r>
          </w:p>
          <w:p w14:paraId="01F27510" w14:textId="77777777" w:rsidR="0036632F" w:rsidRPr="007B3A32" w:rsidRDefault="0036632F" w:rsidP="0036632F">
            <w:pPr>
              <w:rPr>
                <w:b/>
              </w:rPr>
            </w:pPr>
          </w:p>
        </w:tc>
        <w:tc>
          <w:tcPr>
            <w:tcW w:w="7277" w:type="dxa"/>
          </w:tcPr>
          <w:p w14:paraId="4D819185" w14:textId="77777777" w:rsidR="0036632F" w:rsidRPr="007B3A32" w:rsidRDefault="0036632F" w:rsidP="0036632F">
            <w:pPr>
              <w:rPr>
                <w:i/>
              </w:rPr>
            </w:pPr>
            <w:r w:rsidRPr="007B3A32">
              <w:rPr>
                <w:i/>
              </w:rPr>
              <w:t>Craig SK – RCM Surrey, Brian K – RCM The Shires, Simon UK RD, Natalino ret RCM Dorset &amp; Matt ret UK ALT RD</w:t>
            </w:r>
          </w:p>
        </w:tc>
      </w:tr>
      <w:tr w:rsidR="0036632F" w:rsidRPr="007B3A32" w14:paraId="6CC8BD7F" w14:textId="77777777" w:rsidTr="0036632F">
        <w:tc>
          <w:tcPr>
            <w:tcW w:w="3208" w:type="dxa"/>
          </w:tcPr>
          <w:p w14:paraId="088704C6" w14:textId="77777777" w:rsidR="0036632F" w:rsidRPr="007B3A32" w:rsidRDefault="0036632F" w:rsidP="0036632F">
            <w:pPr>
              <w:rPr>
                <w:b/>
              </w:rPr>
            </w:pPr>
            <w:r w:rsidRPr="007B3A32">
              <w:rPr>
                <w:b/>
              </w:rPr>
              <w:t>General report:</w:t>
            </w:r>
          </w:p>
          <w:p w14:paraId="3ECEDFB2" w14:textId="77777777" w:rsidR="0036632F" w:rsidRPr="007B3A32" w:rsidRDefault="0036632F" w:rsidP="0036632F">
            <w:pPr>
              <w:rPr>
                <w:b/>
              </w:rPr>
            </w:pPr>
          </w:p>
          <w:p w14:paraId="2168793F" w14:textId="77777777" w:rsidR="0036632F" w:rsidRPr="007B3A32" w:rsidRDefault="0036632F" w:rsidP="0036632F">
            <w:pPr>
              <w:rPr>
                <w:b/>
              </w:rPr>
            </w:pPr>
          </w:p>
        </w:tc>
        <w:tc>
          <w:tcPr>
            <w:tcW w:w="7277" w:type="dxa"/>
          </w:tcPr>
          <w:p w14:paraId="40002799" w14:textId="77777777" w:rsidR="0036632F" w:rsidRPr="007B3A32" w:rsidRDefault="0036632F" w:rsidP="0036632F">
            <w:pPr>
              <w:rPr>
                <w:rFonts w:ascii="Calibri" w:eastAsia="Calibri" w:hAnsi="Calibri" w:cs="Times New Roman"/>
                <w:i/>
              </w:rPr>
            </w:pPr>
            <w:r w:rsidRPr="007B3A32">
              <w:rPr>
                <w:rFonts w:ascii="Calibri" w:eastAsia="Calibri" w:hAnsi="Calibri" w:cs="Times New Roman"/>
                <w:i/>
              </w:rPr>
              <w:t>Since the January UK RSC we have done the following:</w:t>
            </w:r>
          </w:p>
          <w:p w14:paraId="60FBFDE2" w14:textId="77777777" w:rsidR="0036632F" w:rsidRPr="007B3A32" w:rsidRDefault="0036632F" w:rsidP="0036632F">
            <w:pPr>
              <w:pStyle w:val="ListParagraph"/>
              <w:numPr>
                <w:ilvl w:val="0"/>
                <w:numId w:val="13"/>
              </w:numPr>
              <w:rPr>
                <w:rFonts w:ascii="Calibri" w:eastAsia="Calibri" w:hAnsi="Calibri" w:cs="Times New Roman"/>
              </w:rPr>
            </w:pPr>
            <w:r w:rsidRPr="007B3A32">
              <w:rPr>
                <w:rFonts w:ascii="Calibri" w:eastAsia="Calibri" w:hAnsi="Calibri" w:cs="Times New Roman"/>
              </w:rPr>
              <w:t>Continued communications with Ade and Joe from H&amp;I</w:t>
            </w:r>
          </w:p>
          <w:p w14:paraId="3E47B71F" w14:textId="77777777" w:rsidR="0036632F" w:rsidRPr="007B3A32" w:rsidRDefault="0036632F" w:rsidP="0036632F">
            <w:pPr>
              <w:pStyle w:val="ListParagraph"/>
              <w:numPr>
                <w:ilvl w:val="0"/>
                <w:numId w:val="13"/>
              </w:numPr>
              <w:rPr>
                <w:rFonts w:ascii="Calibri" w:eastAsia="Calibri" w:hAnsi="Calibri" w:cs="Times New Roman"/>
              </w:rPr>
            </w:pPr>
            <w:r w:rsidRPr="007B3A32">
              <w:rPr>
                <w:rFonts w:ascii="Calibri" w:eastAsia="Calibri" w:hAnsi="Calibri" w:cs="Times New Roman"/>
              </w:rPr>
              <w:t>Offered our assistance to Ade in crafting an amends to which Ade did not take us up on the offer.</w:t>
            </w:r>
          </w:p>
          <w:p w14:paraId="6048E8F1" w14:textId="77777777" w:rsidR="0036632F" w:rsidRPr="007B3A32" w:rsidRDefault="0036632F" w:rsidP="0036632F">
            <w:pPr>
              <w:pStyle w:val="ListParagraph"/>
              <w:numPr>
                <w:ilvl w:val="0"/>
                <w:numId w:val="13"/>
              </w:numPr>
              <w:rPr>
                <w:rFonts w:ascii="Calibri" w:eastAsia="Calibri" w:hAnsi="Calibri" w:cs="Times New Roman"/>
              </w:rPr>
            </w:pPr>
            <w:r w:rsidRPr="007B3A32">
              <w:rPr>
                <w:rFonts w:ascii="Calibri" w:eastAsia="Calibri" w:hAnsi="Calibri" w:cs="Times New Roman"/>
              </w:rPr>
              <w:t>Ade has posted his amends to the H&amp;I Facebook page, the C10 Ad-HOC found out about this a week after his amends was posted.</w:t>
            </w:r>
          </w:p>
          <w:p w14:paraId="681D46BB" w14:textId="77777777" w:rsidR="0036632F" w:rsidRPr="007B3A32" w:rsidRDefault="0036632F" w:rsidP="0036632F">
            <w:pPr>
              <w:pStyle w:val="ListParagraph"/>
              <w:numPr>
                <w:ilvl w:val="0"/>
                <w:numId w:val="13"/>
              </w:numPr>
              <w:rPr>
                <w:rFonts w:ascii="Calibri" w:eastAsia="Calibri" w:hAnsi="Calibri" w:cs="Times New Roman"/>
              </w:rPr>
            </w:pPr>
            <w:r w:rsidRPr="007B3A32">
              <w:rPr>
                <w:rFonts w:ascii="Calibri" w:eastAsia="Calibri" w:hAnsi="Calibri" w:cs="Times New Roman"/>
              </w:rPr>
              <w:t xml:space="preserve">Joe (H&amp;I Chair) confirmed this was posted </w:t>
            </w:r>
          </w:p>
          <w:p w14:paraId="462F6453" w14:textId="77777777" w:rsidR="0036632F" w:rsidRPr="007B3A32" w:rsidRDefault="0036632F" w:rsidP="0036632F">
            <w:pPr>
              <w:pStyle w:val="ListParagraph"/>
              <w:numPr>
                <w:ilvl w:val="0"/>
                <w:numId w:val="13"/>
              </w:numPr>
              <w:rPr>
                <w:rFonts w:ascii="Calibri" w:eastAsia="Calibri" w:hAnsi="Calibri" w:cs="Times New Roman"/>
              </w:rPr>
            </w:pPr>
            <w:r w:rsidRPr="007B3A32">
              <w:rPr>
                <w:rFonts w:ascii="Calibri" w:eastAsia="Calibri" w:hAnsi="Calibri" w:cs="Times New Roman"/>
              </w:rPr>
              <w:t>Ade sent us a copy of his amends afterwards</w:t>
            </w:r>
          </w:p>
          <w:p w14:paraId="2328AFAD" w14:textId="77777777" w:rsidR="0036632F" w:rsidRPr="007B3A32" w:rsidRDefault="0036632F" w:rsidP="0036632F">
            <w:pPr>
              <w:pStyle w:val="ListParagraph"/>
              <w:numPr>
                <w:ilvl w:val="0"/>
                <w:numId w:val="13"/>
              </w:numPr>
              <w:rPr>
                <w:rFonts w:ascii="Calibri" w:eastAsia="Calibri" w:hAnsi="Calibri" w:cs="Times New Roman"/>
              </w:rPr>
            </w:pPr>
            <w:r w:rsidRPr="007B3A32">
              <w:rPr>
                <w:rFonts w:ascii="Calibri" w:eastAsia="Calibri" w:hAnsi="Calibri" w:cs="Times New Roman"/>
              </w:rPr>
              <w:t>C10 and Joe considers this process complete once it is read out loud at region</w:t>
            </w:r>
          </w:p>
          <w:p w14:paraId="6AE84C6C" w14:textId="77777777" w:rsidR="0036632F" w:rsidRPr="007B3A32" w:rsidRDefault="0036632F" w:rsidP="0036632F">
            <w:pPr>
              <w:ind w:left="720"/>
              <w:contextualSpacing/>
            </w:pPr>
          </w:p>
        </w:tc>
      </w:tr>
      <w:tr w:rsidR="0036632F" w:rsidRPr="007B3A32" w14:paraId="4B2FB8E9" w14:textId="77777777" w:rsidTr="0036632F">
        <w:trPr>
          <w:trHeight w:val="959"/>
        </w:trPr>
        <w:tc>
          <w:tcPr>
            <w:tcW w:w="3208" w:type="dxa"/>
          </w:tcPr>
          <w:p w14:paraId="6C1AB17D" w14:textId="77777777" w:rsidR="0036632F" w:rsidRPr="007B3A32" w:rsidRDefault="0036632F" w:rsidP="0036632F">
            <w:pPr>
              <w:rPr>
                <w:b/>
              </w:rPr>
            </w:pPr>
            <w:r w:rsidRPr="007B3A32">
              <w:rPr>
                <w:b/>
              </w:rPr>
              <w:t>Problems/progress against specific objectives, requests or questions from Region:</w:t>
            </w:r>
          </w:p>
        </w:tc>
        <w:tc>
          <w:tcPr>
            <w:tcW w:w="7277" w:type="dxa"/>
          </w:tcPr>
          <w:p w14:paraId="5717E818" w14:textId="77777777" w:rsidR="0036632F" w:rsidRPr="007B3A32" w:rsidRDefault="0036632F" w:rsidP="0036632F">
            <w:pPr>
              <w:rPr>
                <w:i/>
              </w:rPr>
            </w:pPr>
            <w:r w:rsidRPr="007B3A32">
              <w:rPr>
                <w:i/>
              </w:rPr>
              <w:t>Our reasons for dealing with the process by email/in writing rather than by phone or face to face is for transparency, to avoid misinterpretation, the prudent use of NA funds and geography (as a committee we are spread across the UK as are those involved in this concept 10 process).</w:t>
            </w:r>
          </w:p>
        </w:tc>
      </w:tr>
      <w:tr w:rsidR="0036632F" w:rsidRPr="007B3A32" w14:paraId="4729B3EF" w14:textId="77777777" w:rsidTr="0036632F">
        <w:tc>
          <w:tcPr>
            <w:tcW w:w="3208" w:type="dxa"/>
          </w:tcPr>
          <w:p w14:paraId="00D59478" w14:textId="77777777" w:rsidR="0036632F" w:rsidRPr="007B3A32" w:rsidRDefault="0036632F" w:rsidP="0036632F">
            <w:pPr>
              <w:rPr>
                <w:b/>
              </w:rPr>
            </w:pPr>
            <w:r w:rsidRPr="007B3A32">
              <w:rPr>
                <w:b/>
              </w:rPr>
              <w:t>Workshop preparations:</w:t>
            </w:r>
          </w:p>
        </w:tc>
        <w:tc>
          <w:tcPr>
            <w:tcW w:w="7277" w:type="dxa"/>
          </w:tcPr>
          <w:p w14:paraId="1CAD808F" w14:textId="77777777" w:rsidR="0036632F" w:rsidRPr="007B3A32" w:rsidRDefault="0036632F" w:rsidP="0036632F">
            <w:pPr>
              <w:rPr>
                <w:i/>
              </w:rPr>
            </w:pPr>
            <w:r w:rsidRPr="007B3A32">
              <w:rPr>
                <w:i/>
              </w:rPr>
              <w:t>N/A</w:t>
            </w:r>
          </w:p>
        </w:tc>
      </w:tr>
      <w:tr w:rsidR="0036632F" w:rsidRPr="007B3A32" w14:paraId="36CCDAF7" w14:textId="77777777" w:rsidTr="0036632F">
        <w:tc>
          <w:tcPr>
            <w:tcW w:w="3208" w:type="dxa"/>
          </w:tcPr>
          <w:p w14:paraId="25E8AFD4" w14:textId="77777777" w:rsidR="0036632F" w:rsidRPr="007B3A32" w:rsidRDefault="0036632F" w:rsidP="0036632F">
            <w:pPr>
              <w:rPr>
                <w:b/>
              </w:rPr>
            </w:pPr>
            <w:r w:rsidRPr="007B3A32">
              <w:rPr>
                <w:b/>
              </w:rPr>
              <w:t>Suggestions or recommendations to RSC:</w:t>
            </w:r>
          </w:p>
        </w:tc>
        <w:tc>
          <w:tcPr>
            <w:tcW w:w="7277" w:type="dxa"/>
          </w:tcPr>
          <w:p w14:paraId="6AAE2BA2" w14:textId="77777777" w:rsidR="0036632F" w:rsidRPr="007B3A32" w:rsidRDefault="0036632F" w:rsidP="0036632F">
            <w:pPr>
              <w:rPr>
                <w:rFonts w:ascii="Calibri" w:eastAsia="Times New Roman" w:hAnsi="Calibri" w:cs="Calibri"/>
                <w:lang w:val="en-US"/>
              </w:rPr>
            </w:pPr>
            <w:r w:rsidRPr="007B3A32">
              <w:rPr>
                <w:rFonts w:ascii="Calibri" w:eastAsia="Times New Roman" w:hAnsi="Calibri" w:cs="Calibri"/>
                <w:lang w:val="en-US"/>
              </w:rPr>
              <w:t>As per our agreement this “Amends “I will read out loud and minute at region in March RSC.</w:t>
            </w:r>
          </w:p>
        </w:tc>
      </w:tr>
      <w:tr w:rsidR="0036632F" w:rsidRPr="007B3A32" w14:paraId="59544BF0" w14:textId="77777777" w:rsidTr="0036632F">
        <w:tc>
          <w:tcPr>
            <w:tcW w:w="3208" w:type="dxa"/>
          </w:tcPr>
          <w:p w14:paraId="6BF90BE5" w14:textId="77777777" w:rsidR="0036632F" w:rsidRPr="007B3A32" w:rsidRDefault="0036632F" w:rsidP="0036632F">
            <w:pPr>
              <w:rPr>
                <w:b/>
              </w:rPr>
            </w:pPr>
            <w:r w:rsidRPr="007B3A32">
              <w:rPr>
                <w:b/>
              </w:rPr>
              <w:t xml:space="preserve">Meeting minutes provided to </w:t>
            </w:r>
            <w:r w:rsidRPr="007B3A32">
              <w:rPr>
                <w:b/>
                <w:noProof/>
              </w:rPr>
              <w:t>Resource</w:t>
            </w:r>
            <w:r w:rsidRPr="007B3A32">
              <w:rPr>
                <w:b/>
              </w:rPr>
              <w:t>?</w:t>
            </w:r>
          </w:p>
        </w:tc>
        <w:tc>
          <w:tcPr>
            <w:tcW w:w="7277" w:type="dxa"/>
          </w:tcPr>
          <w:p w14:paraId="4C4A4C0C" w14:textId="77777777" w:rsidR="0036632F" w:rsidRPr="007B3A32" w:rsidRDefault="0036632F" w:rsidP="0036632F">
            <w:r w:rsidRPr="007B3A32">
              <w:t xml:space="preserve">We will provide </w:t>
            </w:r>
            <w:r>
              <w:t>the members</w:t>
            </w:r>
            <w:r w:rsidRPr="007B3A32">
              <w:t xml:space="preserve"> response attached to this report.</w:t>
            </w:r>
          </w:p>
        </w:tc>
      </w:tr>
    </w:tbl>
    <w:p w14:paraId="3C194838" w14:textId="78AA333E" w:rsidR="0036632F" w:rsidRDefault="0036632F" w:rsidP="0036632F">
      <w:pPr>
        <w:pStyle w:val="Heading2"/>
      </w:pPr>
      <w:bookmarkStart w:id="467" w:name="_Toc2976220"/>
      <w:r>
        <w:t>Copy of amends letter re H&amp;I concept 10</w:t>
      </w:r>
      <w:bookmarkEnd w:id="467"/>
    </w:p>
    <w:p w14:paraId="7385AD12" w14:textId="7641F502" w:rsidR="0036632F" w:rsidRDefault="0036632F" w:rsidP="0036632F">
      <w:r>
        <w:t xml:space="preserve">Morning, I would like to take the time to apologise to the members of UK H&amp;I and other members of NA, this may have caused effect and distress. This was not my intent and apologise for the words I use and was uncalled for.  My actions have caused disunity and resentment in members </w:t>
      </w:r>
      <w:r w:rsidR="00056C9C">
        <w:t>and</w:t>
      </w:r>
      <w:r>
        <w:t xml:space="preserve"> one member that I have known for well over 10 years and travelled and served with. I want to apologise to this member for the harm I have caused and the stress, disunity this is caused. I have seen how my actions have caused great harm and disunity in NA in the UK and this was not my intention. Signed by the member</w:t>
      </w:r>
    </w:p>
    <w:p w14:paraId="69F91ADD" w14:textId="77777777" w:rsidR="0036632F" w:rsidRPr="0036632F" w:rsidRDefault="0036632F" w:rsidP="0036632F"/>
    <w:p w14:paraId="5D1386E1" w14:textId="3E38E3B0" w:rsidR="00C723C5" w:rsidRDefault="00C723C5" w:rsidP="00C723C5">
      <w:pPr>
        <w:pStyle w:val="Heading2"/>
      </w:pPr>
      <w:bookmarkStart w:id="468" w:name="_Toc2976221"/>
      <w:r>
        <w:t>GDPR ad hoc</w:t>
      </w:r>
      <w:bookmarkEnd w:id="468"/>
    </w:p>
    <w:p w14:paraId="2783B161" w14:textId="17EFE8AC" w:rsidR="00C723C5" w:rsidRDefault="00C723C5" w:rsidP="00C723C5">
      <w:r>
        <w:t>No Report Received</w:t>
      </w:r>
    </w:p>
    <w:p w14:paraId="69BDD1D8" w14:textId="475EA064" w:rsidR="0036632F" w:rsidRDefault="0036632F" w:rsidP="00C723C5"/>
    <w:p w14:paraId="1F573449" w14:textId="77777777" w:rsidR="0036632F" w:rsidRDefault="0036632F" w:rsidP="0036632F">
      <w:pPr>
        <w:pStyle w:val="Heading2"/>
      </w:pPr>
      <w:bookmarkStart w:id="469" w:name="_Toc2976222"/>
      <w:r>
        <w:t>Inventory ad hoc</w:t>
      </w:r>
      <w:bookmarkEnd w:id="469"/>
    </w:p>
    <w:p w14:paraId="2AA1D70C" w14:textId="77777777" w:rsidR="0036632F" w:rsidRPr="00614DC5" w:rsidRDefault="0036632F" w:rsidP="0036632F">
      <w:pPr>
        <w:rPr>
          <w:b/>
          <w:u w:val="single"/>
        </w:rPr>
      </w:pPr>
      <w:r w:rsidRPr="00614DC5">
        <w:rPr>
          <w:b/>
          <w:u w:val="single"/>
        </w:rPr>
        <w:t>UKRSC Inventory Report – March 2019</w:t>
      </w:r>
    </w:p>
    <w:p w14:paraId="1DC3C399" w14:textId="77777777" w:rsidR="0036632F" w:rsidRPr="00614DC5" w:rsidRDefault="0036632F" w:rsidP="0036632F"/>
    <w:p w14:paraId="7A338F0F" w14:textId="77777777" w:rsidR="0036632F" w:rsidRPr="00614DC5" w:rsidRDefault="0036632F" w:rsidP="0036632F">
      <w:r w:rsidRPr="00614DC5">
        <w:t xml:space="preserve">After reflecting on of the UKRSC inventory done at the January regional meeting and </w:t>
      </w:r>
    </w:p>
    <w:p w14:paraId="2704216B" w14:textId="77777777" w:rsidR="0036632F" w:rsidRPr="00614DC5" w:rsidRDefault="0036632F" w:rsidP="0036632F">
      <w:r w:rsidRPr="00614DC5">
        <w:t>compiling all the answers and discussion these are some of the conclusions and recommendations we have come up with:</w:t>
      </w:r>
    </w:p>
    <w:p w14:paraId="6482E028" w14:textId="77777777" w:rsidR="0036632F" w:rsidRPr="00614DC5" w:rsidRDefault="0036632F" w:rsidP="0036632F"/>
    <w:p w14:paraId="0BDE5A04" w14:textId="77777777" w:rsidR="0036632F" w:rsidRPr="00614DC5" w:rsidRDefault="0036632F" w:rsidP="0036632F">
      <w:pPr>
        <w:pStyle w:val="ListParagraph"/>
        <w:numPr>
          <w:ilvl w:val="0"/>
          <w:numId w:val="14"/>
        </w:numPr>
        <w:spacing w:after="160" w:line="259" w:lineRule="auto"/>
      </w:pPr>
      <w:r w:rsidRPr="00614DC5">
        <w:t xml:space="preserve">Do we meet in an orderly and timely fashion staying focused on our services? Do we adhere to the 12 traditions, 12 concepts of NA and the UKRSC guidelines in all our decisions and actions? </w:t>
      </w:r>
    </w:p>
    <w:p w14:paraId="6C300C1D" w14:textId="5D5DF039" w:rsidR="0036632F" w:rsidRPr="00614DC5" w:rsidRDefault="00CB5D3A" w:rsidP="0036632F">
      <w:r w:rsidRPr="00614DC5">
        <w:lastRenderedPageBreak/>
        <w:t>Yes,</w:t>
      </w:r>
      <w:r w:rsidR="0036632F" w:rsidRPr="00614DC5">
        <w:t xml:space="preserve"> we do, it helps to just read questions to region and send timely reports. Action list to RCM’s after region very helpful. Tradition discussion beforehand is good although we sometimes get </w:t>
      </w:r>
      <w:r w:rsidR="00442BB2" w:rsidRPr="00614DC5">
        <w:t>side-tracked</w:t>
      </w:r>
      <w:r w:rsidR="0036632F" w:rsidRPr="00614DC5">
        <w:t xml:space="preserve">. </w:t>
      </w:r>
    </w:p>
    <w:p w14:paraId="0A4DAB60" w14:textId="77777777" w:rsidR="0036632F" w:rsidRPr="00614DC5" w:rsidRDefault="0036632F" w:rsidP="0036632F"/>
    <w:p w14:paraId="60B438A5" w14:textId="77777777" w:rsidR="0036632F" w:rsidRPr="00614DC5" w:rsidRDefault="0036632F" w:rsidP="0036632F">
      <w:pPr>
        <w:pStyle w:val="ListParagraph"/>
        <w:numPr>
          <w:ilvl w:val="0"/>
          <w:numId w:val="14"/>
        </w:numPr>
        <w:spacing w:after="160" w:line="259" w:lineRule="auto"/>
      </w:pPr>
      <w:r w:rsidRPr="00614DC5">
        <w:t xml:space="preserve">Do we welcome our new trusted servants and provide all necessary information and support?  Is training in service adequate? </w:t>
      </w:r>
    </w:p>
    <w:p w14:paraId="7CEE09AC" w14:textId="3FE8EA58" w:rsidR="0036632F" w:rsidRPr="00614DC5" w:rsidRDefault="0036632F" w:rsidP="0036632F">
      <w:r w:rsidRPr="00614DC5">
        <w:t xml:space="preserve">The general feeling is that we can vastly improve on mentoring new members to the body </w:t>
      </w:r>
      <w:r w:rsidR="00056C9C" w:rsidRPr="00614DC5">
        <w:t>and</w:t>
      </w:r>
      <w:r w:rsidRPr="00614DC5">
        <w:t xml:space="preserve"> training when service positions are taken at the Admin committee. A shortened version of the guidelines is suggested or some form of short description as an introduction to new members coming to serve at UKRSC. Fellowship could produce a pamphlet of the UKNA structure and how it operates so that this can give idea to NA members and make them more familiar with service at every level. Can be especially useful to those interested to become GSRs. </w:t>
      </w:r>
    </w:p>
    <w:p w14:paraId="52F615BA" w14:textId="77777777" w:rsidR="0036632F" w:rsidRPr="00614DC5" w:rsidRDefault="0036632F" w:rsidP="0036632F"/>
    <w:p w14:paraId="45AC5F5B" w14:textId="77777777" w:rsidR="0036632F" w:rsidRPr="00614DC5" w:rsidRDefault="0036632F" w:rsidP="0036632F">
      <w:pPr>
        <w:pStyle w:val="ListParagraph"/>
        <w:numPr>
          <w:ilvl w:val="0"/>
          <w:numId w:val="14"/>
        </w:numPr>
        <w:spacing w:after="160" w:line="259" w:lineRule="auto"/>
      </w:pPr>
      <w:r w:rsidRPr="00614DC5">
        <w:t>Do we maintain an atmosphere of courtesy and mutual respect in our RSC and do we protect the right of free debate or do we allow our members to be intimidated or manipulated?</w:t>
      </w:r>
    </w:p>
    <w:p w14:paraId="00D2F749" w14:textId="08749D1F" w:rsidR="0036632F" w:rsidRPr="00614DC5" w:rsidRDefault="0036632F" w:rsidP="0036632F">
      <w:pPr>
        <w:ind w:left="360"/>
        <w:rPr>
          <w:rFonts w:cs="Times New Roman"/>
        </w:rPr>
      </w:pPr>
      <w:r w:rsidRPr="00614DC5">
        <w:rPr>
          <w:rFonts w:cs="Times New Roman"/>
        </w:rPr>
        <w:t>Generally good atmosphere of curtsey, perhaps we can more attentive at times</w:t>
      </w:r>
      <w:r w:rsidRPr="00614DC5">
        <w:t xml:space="preserve">. </w:t>
      </w:r>
      <w:r w:rsidRPr="00614DC5">
        <w:rPr>
          <w:rFonts w:cs="Times New Roman"/>
        </w:rPr>
        <w:t xml:space="preserve">7/10 confronting an issue can be received as an attack on a person. Not to be intimidated or manipulated and there have been times when this has </w:t>
      </w:r>
      <w:r w:rsidR="00442BB2" w:rsidRPr="00614DC5">
        <w:rPr>
          <w:rFonts w:cs="Times New Roman"/>
        </w:rPr>
        <w:t>happened,</w:t>
      </w:r>
      <w:r w:rsidRPr="00614DC5">
        <w:rPr>
          <w:rFonts w:cs="Times New Roman"/>
        </w:rPr>
        <w:t xml:space="preserve"> and RCMs have refrained from speaking or asking questions. Hard for small voices to be hard and we could encourage quiet people to speak. Ask those who have not spoken if they have something to say.</w:t>
      </w:r>
    </w:p>
    <w:p w14:paraId="38655B1A" w14:textId="77777777" w:rsidR="0036632F" w:rsidRPr="00614DC5" w:rsidRDefault="0036632F" w:rsidP="0036632F">
      <w:pPr>
        <w:tabs>
          <w:tab w:val="left" w:pos="4862"/>
        </w:tabs>
        <w:ind w:left="360"/>
        <w:rPr>
          <w:rFonts w:cs="Times New Roman"/>
        </w:rPr>
      </w:pPr>
      <w:r w:rsidRPr="00614DC5">
        <w:rPr>
          <w:rFonts w:cs="Times New Roman"/>
        </w:rPr>
        <w:t xml:space="preserve">To make people aware of concept Ten. </w:t>
      </w:r>
    </w:p>
    <w:p w14:paraId="2364B509" w14:textId="77777777" w:rsidR="0036632F" w:rsidRPr="00614DC5" w:rsidRDefault="0036632F" w:rsidP="0036632F">
      <w:pPr>
        <w:tabs>
          <w:tab w:val="left" w:pos="4862"/>
        </w:tabs>
        <w:ind w:left="360"/>
        <w:rPr>
          <w:rFonts w:cs="Times New Roman"/>
        </w:rPr>
      </w:pPr>
    </w:p>
    <w:p w14:paraId="6981EF3C" w14:textId="77777777" w:rsidR="0036632F" w:rsidRPr="00614DC5" w:rsidRDefault="0036632F" w:rsidP="0036632F">
      <w:pPr>
        <w:pStyle w:val="ListParagraph"/>
        <w:numPr>
          <w:ilvl w:val="0"/>
          <w:numId w:val="14"/>
        </w:numPr>
        <w:spacing w:after="160" w:line="259" w:lineRule="auto"/>
      </w:pPr>
      <w:r w:rsidRPr="00614DC5">
        <w:t>Do we encourage our members to make known their needs, concerns and requests? And do we allow time listen to the minority point of view?</w:t>
      </w:r>
    </w:p>
    <w:p w14:paraId="38C3D040" w14:textId="77777777" w:rsidR="0036632F" w:rsidRPr="00614DC5" w:rsidRDefault="0036632F" w:rsidP="0036632F"/>
    <w:p w14:paraId="4B18FFF7" w14:textId="3F58B886" w:rsidR="0036632F" w:rsidRPr="00614DC5" w:rsidRDefault="00442BB2" w:rsidP="0036632F">
      <w:pPr>
        <w:rPr>
          <w:rFonts w:cs="Times New Roman"/>
        </w:rPr>
      </w:pPr>
      <w:r w:rsidRPr="00614DC5">
        <w:rPr>
          <w:rFonts w:cs="Times New Roman"/>
        </w:rPr>
        <w:t>Yes,</w:t>
      </w:r>
      <w:r w:rsidR="0036632F" w:rsidRPr="00614DC5">
        <w:rPr>
          <w:rFonts w:cs="Times New Roman"/>
        </w:rPr>
        <w:t xml:space="preserve"> BUT we need to be more active listeners. Need to support the expression of opposing views, especially thru report process. Minority POV covered by CBDM and the</w:t>
      </w:r>
    </w:p>
    <w:p w14:paraId="192082F8" w14:textId="77777777" w:rsidR="0036632F" w:rsidRPr="00614DC5" w:rsidRDefault="0036632F" w:rsidP="0036632F">
      <w:pPr>
        <w:rPr>
          <w:rFonts w:cs="Times New Roman"/>
        </w:rPr>
      </w:pPr>
      <w:r w:rsidRPr="00614DC5">
        <w:rPr>
          <w:rFonts w:cs="Times New Roman"/>
        </w:rPr>
        <w:t>structure of Region is built to encourage that. Time pressure means we don't always achieve it and could work on this a bit more.</w:t>
      </w:r>
    </w:p>
    <w:p w14:paraId="0F4D2E93" w14:textId="77777777" w:rsidR="0036632F" w:rsidRPr="00614DC5" w:rsidRDefault="0036632F" w:rsidP="0036632F">
      <w:pPr>
        <w:rPr>
          <w:rFonts w:cs="Times New Roman"/>
        </w:rPr>
      </w:pPr>
    </w:p>
    <w:p w14:paraId="1F008603" w14:textId="77777777" w:rsidR="0036632F" w:rsidRPr="00614DC5" w:rsidRDefault="0036632F" w:rsidP="0036632F">
      <w:r w:rsidRPr="00614DC5">
        <w:rPr>
          <w:rFonts w:cs="Times New Roman"/>
        </w:rPr>
        <w:tab/>
        <w:t xml:space="preserve">5.  </w:t>
      </w:r>
      <w:r w:rsidRPr="00614DC5">
        <w:t xml:space="preserve">Should we change the order of the RSC agenda? Should we read reports </w:t>
      </w:r>
      <w:r w:rsidRPr="00614DC5">
        <w:tab/>
        <w:t>in full or only important information and questions?</w:t>
      </w:r>
    </w:p>
    <w:p w14:paraId="7221D4F0" w14:textId="77777777" w:rsidR="0036632F" w:rsidRPr="00614DC5" w:rsidRDefault="0036632F" w:rsidP="0036632F"/>
    <w:p w14:paraId="16F2EFB4" w14:textId="5E7887A6" w:rsidR="0036632F" w:rsidRPr="00614DC5" w:rsidRDefault="0036632F" w:rsidP="0036632F">
      <w:pPr>
        <w:rPr>
          <w:rFonts w:cs="Times New Roman"/>
        </w:rPr>
      </w:pPr>
      <w:r w:rsidRPr="00614DC5">
        <w:rPr>
          <w:rFonts w:cs="Times New Roman"/>
        </w:rPr>
        <w:t xml:space="preserve">Templates work is very helpful. We should change agenda order so </w:t>
      </w:r>
      <w:r w:rsidR="00442BB2" w:rsidRPr="00614DC5">
        <w:rPr>
          <w:rFonts w:cs="Times New Roman"/>
        </w:rPr>
        <w:t>that important</w:t>
      </w:r>
      <w:r w:rsidRPr="00614DC5">
        <w:rPr>
          <w:rFonts w:cs="Times New Roman"/>
        </w:rPr>
        <w:t xml:space="preserve"> financials and other decisions should not be made on Sunday afternoon when everyone is tired. We should send reports in earlier.</w:t>
      </w:r>
    </w:p>
    <w:p w14:paraId="00E29141" w14:textId="77777777" w:rsidR="0036632F" w:rsidRPr="00614DC5" w:rsidRDefault="0036632F" w:rsidP="0036632F">
      <w:pPr>
        <w:rPr>
          <w:rFonts w:cs="Times New Roman"/>
        </w:rPr>
      </w:pPr>
    </w:p>
    <w:p w14:paraId="0EEB1B52" w14:textId="77777777" w:rsidR="0036632F" w:rsidRPr="00614DC5" w:rsidRDefault="0036632F" w:rsidP="0036632F">
      <w:pPr>
        <w:ind w:left="360"/>
      </w:pPr>
      <w:r w:rsidRPr="00614DC5">
        <w:tab/>
        <w:t xml:space="preserve">6.  Are we responsive to the needs of NA groups in our region? How can </w:t>
      </w:r>
      <w:r w:rsidRPr="00614DC5">
        <w:tab/>
        <w:t>we make doing service at region attractive to our members?</w:t>
      </w:r>
    </w:p>
    <w:p w14:paraId="6C83CED0" w14:textId="77777777" w:rsidR="0036632F" w:rsidRPr="00614DC5" w:rsidRDefault="0036632F" w:rsidP="0036632F">
      <w:pPr>
        <w:ind w:left="360"/>
      </w:pPr>
    </w:p>
    <w:p w14:paraId="17A1E57B" w14:textId="325A1D5D" w:rsidR="0036632F" w:rsidRPr="00614DC5" w:rsidRDefault="0036632F" w:rsidP="0036632F">
      <w:pPr>
        <w:rPr>
          <w:rFonts w:cs="Times New Roman"/>
        </w:rPr>
      </w:pPr>
      <w:r w:rsidRPr="00614DC5">
        <w:rPr>
          <w:rFonts w:cs="Times New Roman"/>
        </w:rPr>
        <w:t xml:space="preserve">We could encourage positive feedback about service and sponsors encourage responses. A leaflet about how service structure works. </w:t>
      </w:r>
      <w:r w:rsidR="00442BB2" w:rsidRPr="00614DC5">
        <w:rPr>
          <w:rFonts w:cs="Times New Roman"/>
        </w:rPr>
        <w:t>One- or two-page</w:t>
      </w:r>
      <w:r w:rsidRPr="00614DC5">
        <w:rPr>
          <w:rFonts w:cs="Times New Roman"/>
        </w:rPr>
        <w:t xml:space="preserve"> report from region so it can be easily digested by the fellowship. Electronic Newsletter is another idea. Empowering RCMS with information. More outreach to the local area where region being held and GSR orientation at same time. </w:t>
      </w:r>
    </w:p>
    <w:p w14:paraId="38ED6EBC" w14:textId="77777777" w:rsidR="0036632F" w:rsidRPr="00614DC5" w:rsidRDefault="0036632F" w:rsidP="0036632F">
      <w:pPr>
        <w:rPr>
          <w:rFonts w:cs="Times New Roman"/>
        </w:rPr>
      </w:pPr>
    </w:p>
    <w:p w14:paraId="07BDEDFA" w14:textId="77777777" w:rsidR="0036632F" w:rsidRPr="00614DC5" w:rsidRDefault="0036632F" w:rsidP="0036632F">
      <w:pPr>
        <w:ind w:left="360"/>
      </w:pPr>
      <w:r w:rsidRPr="00614DC5">
        <w:tab/>
        <w:t xml:space="preserve">7. How can we improve communication and information between the </w:t>
      </w:r>
      <w:r w:rsidRPr="00614DC5">
        <w:tab/>
        <w:t xml:space="preserve">groups, ASCs and other service committees? </w:t>
      </w:r>
    </w:p>
    <w:p w14:paraId="1C5F54D5" w14:textId="77777777" w:rsidR="0036632F" w:rsidRPr="00614DC5" w:rsidRDefault="0036632F" w:rsidP="0036632F">
      <w:pPr>
        <w:rPr>
          <w:rFonts w:cs="Times New Roman"/>
        </w:rPr>
      </w:pPr>
    </w:p>
    <w:p w14:paraId="10462E06" w14:textId="77777777" w:rsidR="0036632F" w:rsidRPr="00614DC5" w:rsidRDefault="0036632F" w:rsidP="0036632F">
      <w:pPr>
        <w:rPr>
          <w:rFonts w:cs="Times New Roman"/>
        </w:rPr>
      </w:pPr>
      <w:r w:rsidRPr="00614DC5">
        <w:rPr>
          <w:rFonts w:cs="Times New Roman"/>
        </w:rPr>
        <w:t>Newsletter or website or magazine etc.… E-blast. Support communications and improve outreach. Report on website. Use technology.</w:t>
      </w:r>
    </w:p>
    <w:p w14:paraId="6F6049F5" w14:textId="77777777" w:rsidR="0036632F" w:rsidRPr="00614DC5" w:rsidRDefault="0036632F" w:rsidP="0036632F">
      <w:pPr>
        <w:rPr>
          <w:rFonts w:cs="Times New Roman"/>
        </w:rPr>
      </w:pPr>
    </w:p>
    <w:p w14:paraId="5C023B88" w14:textId="2CF5AD72" w:rsidR="0036632F" w:rsidRPr="00614DC5" w:rsidRDefault="0036632F" w:rsidP="0036632F">
      <w:pPr>
        <w:ind w:left="360"/>
      </w:pPr>
      <w:r w:rsidRPr="00614DC5">
        <w:tab/>
        <w:t xml:space="preserve">8. Do we allow ourselves time to make decisions or do we sometimes rush </w:t>
      </w:r>
      <w:r w:rsidRPr="00614DC5">
        <w:tab/>
        <w:t xml:space="preserve">the </w:t>
      </w:r>
      <w:r w:rsidR="000319D6" w:rsidRPr="00614DC5">
        <w:t>decision-making</w:t>
      </w:r>
      <w:r w:rsidRPr="00614DC5">
        <w:t xml:space="preserve"> process? </w:t>
      </w:r>
    </w:p>
    <w:p w14:paraId="5CB2B03D" w14:textId="77777777" w:rsidR="0036632F" w:rsidRPr="00614DC5" w:rsidRDefault="0036632F" w:rsidP="0036632F">
      <w:pPr>
        <w:ind w:left="360"/>
      </w:pPr>
    </w:p>
    <w:p w14:paraId="4E1FFA36" w14:textId="7587C3FD" w:rsidR="0036632F" w:rsidRPr="00614DC5" w:rsidRDefault="00442BB2" w:rsidP="0036632F">
      <w:pPr>
        <w:rPr>
          <w:rFonts w:cs="Times New Roman"/>
        </w:rPr>
      </w:pPr>
      <w:r w:rsidRPr="00614DC5">
        <w:rPr>
          <w:rFonts w:cs="Times New Roman"/>
        </w:rPr>
        <w:t>Yes,</w:t>
      </w:r>
      <w:r w:rsidR="0036632F" w:rsidRPr="00614DC5">
        <w:rPr>
          <w:rFonts w:cs="Times New Roman"/>
        </w:rPr>
        <w:t xml:space="preserve"> we rush. Inventory felt rush. Maybe there is too much on </w:t>
      </w:r>
      <w:r w:rsidRPr="00614DC5">
        <w:rPr>
          <w:rFonts w:cs="Times New Roman"/>
        </w:rPr>
        <w:t>the.</w:t>
      </w:r>
      <w:r w:rsidR="0036632F" w:rsidRPr="00614DC5">
        <w:rPr>
          <w:rFonts w:cs="Times New Roman"/>
        </w:rPr>
        <w:t xml:space="preserve"> We </w:t>
      </w:r>
      <w:r w:rsidRPr="00614DC5">
        <w:rPr>
          <w:rFonts w:cs="Times New Roman"/>
        </w:rPr>
        <w:t>could break</w:t>
      </w:r>
      <w:r w:rsidR="0036632F" w:rsidRPr="00614DC5">
        <w:rPr>
          <w:rFonts w:cs="Times New Roman"/>
        </w:rPr>
        <w:t xml:space="preserve"> it to urgent and important. Individual we can take responsibility to ask questions and keep our time to 3 minutes only.</w:t>
      </w:r>
    </w:p>
    <w:p w14:paraId="3BCED298" w14:textId="04206EAD" w:rsidR="0036632F" w:rsidRPr="00614DC5" w:rsidRDefault="0036632F" w:rsidP="0036632F">
      <w:pPr>
        <w:rPr>
          <w:rFonts w:cs="Times New Roman"/>
        </w:rPr>
      </w:pPr>
      <w:r>
        <w:rPr>
          <w:rFonts w:cs="Times New Roman"/>
        </w:rPr>
        <w:t>We are often g</w:t>
      </w:r>
      <w:r w:rsidRPr="00614DC5">
        <w:rPr>
          <w:rFonts w:cs="Times New Roman"/>
        </w:rPr>
        <w:t xml:space="preserve">oing </w:t>
      </w:r>
      <w:r w:rsidR="00442BB2" w:rsidRPr="00614DC5">
        <w:rPr>
          <w:rFonts w:cs="Times New Roman"/>
        </w:rPr>
        <w:t>around</w:t>
      </w:r>
      <w:r w:rsidRPr="00614DC5">
        <w:rPr>
          <w:rFonts w:cs="Times New Roman"/>
        </w:rPr>
        <w:t xml:space="preserve"> in circles and we should value guidance from the admin committee and not take offence when we are brought back on track. </w:t>
      </w:r>
    </w:p>
    <w:p w14:paraId="0871D70E" w14:textId="77777777" w:rsidR="0036632F" w:rsidRPr="00614DC5" w:rsidRDefault="0036632F" w:rsidP="0036632F">
      <w:pPr>
        <w:rPr>
          <w:rFonts w:cs="Times New Roman"/>
        </w:rPr>
      </w:pPr>
      <w:r w:rsidRPr="00614DC5">
        <w:rPr>
          <w:rFonts w:cs="Times New Roman"/>
        </w:rPr>
        <w:t xml:space="preserve">Maybe we could have 3 questions per RCM on any one matter. </w:t>
      </w:r>
    </w:p>
    <w:p w14:paraId="1253F2A7" w14:textId="77777777" w:rsidR="0036632F" w:rsidRPr="00614DC5" w:rsidRDefault="0036632F" w:rsidP="0036632F">
      <w:pPr>
        <w:rPr>
          <w:rFonts w:cs="Times New Roman"/>
        </w:rPr>
      </w:pPr>
    </w:p>
    <w:p w14:paraId="3990BDD8" w14:textId="77777777" w:rsidR="0036632F" w:rsidRPr="00614DC5" w:rsidRDefault="0036632F" w:rsidP="0036632F">
      <w:pPr>
        <w:ind w:left="360"/>
      </w:pPr>
      <w:r w:rsidRPr="00614DC5">
        <w:tab/>
        <w:t xml:space="preserve">9. Are we responsible for our decisions concerning the management of </w:t>
      </w:r>
      <w:r w:rsidRPr="00614DC5">
        <w:tab/>
        <w:t>fellowship funds?</w:t>
      </w:r>
    </w:p>
    <w:p w14:paraId="00CFE4C2" w14:textId="77777777" w:rsidR="0036632F" w:rsidRPr="00614DC5" w:rsidRDefault="0036632F" w:rsidP="0036632F">
      <w:pPr>
        <w:ind w:left="360"/>
      </w:pPr>
    </w:p>
    <w:p w14:paraId="42879F6C" w14:textId="77777777" w:rsidR="0036632F" w:rsidRPr="00614DC5" w:rsidRDefault="0036632F" w:rsidP="0036632F">
      <w:pPr>
        <w:rPr>
          <w:rFonts w:cs="Times New Roman"/>
        </w:rPr>
      </w:pPr>
      <w:r w:rsidRPr="00614DC5">
        <w:rPr>
          <w:rFonts w:cs="Times New Roman"/>
        </w:rPr>
        <w:t>Region could be better at this and carry out financial inventories more often.</w:t>
      </w:r>
    </w:p>
    <w:p w14:paraId="67FBCDDF" w14:textId="537FAB63" w:rsidR="0036632F" w:rsidRPr="00614DC5" w:rsidRDefault="0036632F" w:rsidP="0036632F">
      <w:pPr>
        <w:rPr>
          <w:rFonts w:cs="Times New Roman"/>
        </w:rPr>
      </w:pPr>
      <w:r w:rsidRPr="00614DC5">
        <w:rPr>
          <w:rFonts w:cs="Times New Roman"/>
        </w:rPr>
        <w:t xml:space="preserve">Sometimes Sub committees are neglected and an audit committee can do a financial inventory biannually. </w:t>
      </w:r>
      <w:r w:rsidR="00442BB2" w:rsidRPr="00614DC5">
        <w:rPr>
          <w:rFonts w:cs="Times New Roman"/>
        </w:rPr>
        <w:t>Yes,</w:t>
      </w:r>
      <w:r w:rsidRPr="00614DC5">
        <w:rPr>
          <w:rFonts w:cs="Times New Roman"/>
        </w:rPr>
        <w:t xml:space="preserve"> we are responsible for the decisions but are the decision correct sometime is in question. </w:t>
      </w:r>
    </w:p>
    <w:p w14:paraId="4215CEEF" w14:textId="77777777" w:rsidR="0036632F" w:rsidRPr="00614DC5" w:rsidRDefault="0036632F" w:rsidP="0036632F">
      <w:pPr>
        <w:rPr>
          <w:rFonts w:cs="Times New Roman"/>
        </w:rPr>
      </w:pPr>
    </w:p>
    <w:p w14:paraId="59B08861" w14:textId="77777777" w:rsidR="0036632F" w:rsidRPr="00614DC5" w:rsidRDefault="0036632F" w:rsidP="0036632F">
      <w:pPr>
        <w:ind w:left="360"/>
      </w:pPr>
      <w:r w:rsidRPr="00614DC5">
        <w:tab/>
        <w:t xml:space="preserve">10. Do we maintain records of our decisions and actions making them </w:t>
      </w:r>
      <w:r w:rsidRPr="00614DC5">
        <w:tab/>
        <w:t>fully available to the NA members we serve?</w:t>
      </w:r>
    </w:p>
    <w:p w14:paraId="646CDE1B" w14:textId="77777777" w:rsidR="0036632F" w:rsidRPr="00614DC5" w:rsidRDefault="0036632F" w:rsidP="0036632F">
      <w:pPr>
        <w:ind w:left="360"/>
      </w:pPr>
    </w:p>
    <w:p w14:paraId="3F91AF17" w14:textId="41928672" w:rsidR="0036632F" w:rsidRPr="00614DC5" w:rsidRDefault="0036632F" w:rsidP="0036632F">
      <w:pPr>
        <w:rPr>
          <w:rFonts w:cs="Times New Roman"/>
        </w:rPr>
      </w:pPr>
      <w:r w:rsidRPr="00614DC5">
        <w:rPr>
          <w:rFonts w:cs="Times New Roman"/>
        </w:rPr>
        <w:t xml:space="preserve">Yes. Resource is very good. RCMs how well do you do you report to </w:t>
      </w:r>
      <w:r w:rsidR="003914C6">
        <w:rPr>
          <w:rFonts w:cs="Times New Roman"/>
        </w:rPr>
        <w:t xml:space="preserve">your </w:t>
      </w:r>
      <w:r w:rsidRPr="00614DC5">
        <w:rPr>
          <w:rFonts w:cs="Times New Roman"/>
        </w:rPr>
        <w:t xml:space="preserve">area? </w:t>
      </w:r>
    </w:p>
    <w:p w14:paraId="52F6D3CE" w14:textId="65397526" w:rsidR="0036632F" w:rsidRPr="00614DC5" w:rsidRDefault="0036632F" w:rsidP="0036632F">
      <w:pPr>
        <w:rPr>
          <w:rFonts w:cs="Times New Roman"/>
        </w:rPr>
      </w:pPr>
      <w:r w:rsidRPr="00614DC5">
        <w:rPr>
          <w:rFonts w:cs="Times New Roman"/>
        </w:rPr>
        <w:t>Is Resource email on the website?</w:t>
      </w:r>
      <w:r w:rsidR="003914C6">
        <w:rPr>
          <w:rFonts w:cs="Times New Roman"/>
        </w:rPr>
        <w:t xml:space="preserve"> - yes</w:t>
      </w:r>
      <w:bookmarkStart w:id="470" w:name="_GoBack"/>
      <w:bookmarkEnd w:id="470"/>
    </w:p>
    <w:p w14:paraId="6228667E" w14:textId="77777777" w:rsidR="0036632F" w:rsidRPr="00614DC5" w:rsidRDefault="0036632F" w:rsidP="0036632F">
      <w:pPr>
        <w:ind w:left="360"/>
      </w:pPr>
    </w:p>
    <w:p w14:paraId="42F0D5C0" w14:textId="77777777" w:rsidR="0036632F" w:rsidRPr="00614DC5" w:rsidRDefault="0036632F" w:rsidP="0036632F">
      <w:pPr>
        <w:ind w:left="360"/>
      </w:pPr>
      <w:r w:rsidRPr="00614DC5">
        <w:tab/>
        <w:t xml:space="preserve">11. Does the body owe any amends? </w:t>
      </w:r>
    </w:p>
    <w:p w14:paraId="2C4508C2" w14:textId="77777777" w:rsidR="0036632F" w:rsidRPr="00614DC5" w:rsidRDefault="0036632F" w:rsidP="0036632F">
      <w:pPr>
        <w:ind w:left="360"/>
      </w:pPr>
    </w:p>
    <w:p w14:paraId="6F6DC46E" w14:textId="0A706C2D" w:rsidR="0036632F" w:rsidRPr="00614DC5" w:rsidRDefault="0036632F" w:rsidP="0036632F">
      <w:pPr>
        <w:rPr>
          <w:rFonts w:cs="Times New Roman"/>
        </w:rPr>
      </w:pPr>
      <w:r w:rsidRPr="00614DC5">
        <w:rPr>
          <w:rFonts w:cs="Times New Roman"/>
        </w:rPr>
        <w:t xml:space="preserve">Yes – UKSO as a body. To the fellowship </w:t>
      </w:r>
      <w:r w:rsidR="00056C9C" w:rsidRPr="00614DC5">
        <w:rPr>
          <w:rFonts w:cs="Times New Roman"/>
        </w:rPr>
        <w:t>by</w:t>
      </w:r>
      <w:r w:rsidRPr="00614DC5">
        <w:rPr>
          <w:rFonts w:cs="Times New Roman"/>
        </w:rPr>
        <w:t xml:space="preserve"> not adhering to our guidelines.   Subcommittees for neglect. </w:t>
      </w:r>
    </w:p>
    <w:p w14:paraId="61159483" w14:textId="77777777" w:rsidR="0036632F" w:rsidRPr="00614DC5" w:rsidRDefault="0036632F" w:rsidP="0036632F">
      <w:pPr>
        <w:rPr>
          <w:rFonts w:cs="Times New Roman"/>
        </w:rPr>
      </w:pPr>
    </w:p>
    <w:p w14:paraId="13EF5CCE" w14:textId="77777777" w:rsidR="0036632F" w:rsidRPr="00614DC5" w:rsidRDefault="0036632F" w:rsidP="0036632F">
      <w:pPr>
        <w:ind w:left="360"/>
      </w:pPr>
      <w:r w:rsidRPr="00614DC5">
        <w:tab/>
        <w:t>12. What three words best describe regional service?</w:t>
      </w:r>
    </w:p>
    <w:p w14:paraId="60C7FDEF" w14:textId="77777777" w:rsidR="0036632F" w:rsidRPr="00614DC5" w:rsidRDefault="0036632F" w:rsidP="0036632F">
      <w:pPr>
        <w:ind w:left="360"/>
      </w:pPr>
    </w:p>
    <w:p w14:paraId="7365B561" w14:textId="77777777" w:rsidR="0036632F" w:rsidRPr="00614DC5" w:rsidRDefault="0036632F" w:rsidP="0036632F">
      <w:pPr>
        <w:rPr>
          <w:rFonts w:cs="Times New Roman"/>
        </w:rPr>
      </w:pPr>
      <w:r w:rsidRPr="00614DC5">
        <w:rPr>
          <w:rFonts w:cs="Times New Roman"/>
        </w:rPr>
        <w:t>Spiritual Fulfilling, Unconditional Love, Growth</w:t>
      </w:r>
    </w:p>
    <w:p w14:paraId="1FEC383C" w14:textId="77777777" w:rsidR="0036632F" w:rsidRPr="00614DC5" w:rsidRDefault="0036632F" w:rsidP="0036632F">
      <w:pPr>
        <w:rPr>
          <w:rFonts w:cs="Times New Roman"/>
        </w:rPr>
      </w:pPr>
      <w:r w:rsidRPr="00614DC5">
        <w:rPr>
          <w:rFonts w:cs="Times New Roman"/>
        </w:rPr>
        <w:t>Remote, Patience, Inspiring</w:t>
      </w:r>
    </w:p>
    <w:p w14:paraId="44362226" w14:textId="77777777" w:rsidR="0036632F" w:rsidRPr="00614DC5" w:rsidRDefault="0036632F" w:rsidP="0036632F">
      <w:pPr>
        <w:rPr>
          <w:rFonts w:cs="Times New Roman"/>
        </w:rPr>
      </w:pPr>
      <w:r w:rsidRPr="00614DC5">
        <w:rPr>
          <w:rFonts w:cs="Times New Roman"/>
        </w:rPr>
        <w:t>Spiritual, Dedicated, Service</w:t>
      </w:r>
    </w:p>
    <w:p w14:paraId="6BC8E92A" w14:textId="77777777" w:rsidR="0036632F" w:rsidRPr="00614DC5" w:rsidRDefault="0036632F" w:rsidP="0036632F">
      <w:pPr>
        <w:rPr>
          <w:rFonts w:cs="Times New Roman"/>
        </w:rPr>
      </w:pPr>
      <w:r w:rsidRPr="00614DC5">
        <w:rPr>
          <w:rFonts w:cs="Times New Roman"/>
        </w:rPr>
        <w:t>Dedication, Commitment, Integrity</w:t>
      </w:r>
    </w:p>
    <w:p w14:paraId="15A5D68A" w14:textId="77777777" w:rsidR="0036632F" w:rsidRPr="00614DC5" w:rsidRDefault="0036632F" w:rsidP="0036632F">
      <w:pPr>
        <w:rPr>
          <w:rFonts w:cs="Times New Roman"/>
        </w:rPr>
      </w:pPr>
      <w:r w:rsidRPr="00614DC5">
        <w:rPr>
          <w:rFonts w:cs="Times New Roman"/>
        </w:rPr>
        <w:t>Stimulating, Searching, Frustrating</w:t>
      </w:r>
    </w:p>
    <w:p w14:paraId="16241D5D" w14:textId="77777777" w:rsidR="0036632F" w:rsidRPr="00614DC5" w:rsidRDefault="0036632F" w:rsidP="0036632F">
      <w:pPr>
        <w:rPr>
          <w:rFonts w:cs="Times New Roman"/>
        </w:rPr>
      </w:pPr>
      <w:r w:rsidRPr="00614DC5">
        <w:rPr>
          <w:rFonts w:cs="Times New Roman"/>
        </w:rPr>
        <w:t>Patience, Love, Tolerance</w:t>
      </w:r>
    </w:p>
    <w:p w14:paraId="0287393A" w14:textId="77777777" w:rsidR="0036632F" w:rsidRPr="00614DC5" w:rsidRDefault="0036632F" w:rsidP="0036632F">
      <w:pPr>
        <w:rPr>
          <w:rFonts w:cs="Times New Roman"/>
        </w:rPr>
      </w:pPr>
      <w:r w:rsidRPr="00614DC5">
        <w:rPr>
          <w:rFonts w:cs="Times New Roman"/>
        </w:rPr>
        <w:t>Humility, Growth, Unity</w:t>
      </w:r>
    </w:p>
    <w:p w14:paraId="18AB21A4" w14:textId="77777777" w:rsidR="0036632F" w:rsidRPr="00614DC5" w:rsidRDefault="0036632F" w:rsidP="0036632F">
      <w:pPr>
        <w:rPr>
          <w:rFonts w:cs="Times New Roman"/>
        </w:rPr>
      </w:pPr>
      <w:r w:rsidRPr="00614DC5">
        <w:rPr>
          <w:rFonts w:cs="Times New Roman"/>
        </w:rPr>
        <w:t>Rewarding, Educational, Challenging</w:t>
      </w:r>
    </w:p>
    <w:p w14:paraId="78365390" w14:textId="77777777" w:rsidR="0036632F" w:rsidRPr="00614DC5" w:rsidRDefault="0036632F" w:rsidP="0036632F">
      <w:pPr>
        <w:rPr>
          <w:rFonts w:cs="Times New Roman"/>
        </w:rPr>
      </w:pPr>
      <w:r w:rsidRPr="00614DC5">
        <w:rPr>
          <w:rFonts w:cs="Times New Roman"/>
        </w:rPr>
        <w:t>Humility, Principle, Communication</w:t>
      </w:r>
    </w:p>
    <w:p w14:paraId="5730BAFD" w14:textId="77777777" w:rsidR="0036632F" w:rsidRPr="00614DC5" w:rsidRDefault="0036632F" w:rsidP="0036632F">
      <w:pPr>
        <w:rPr>
          <w:rFonts w:cs="Times New Roman"/>
        </w:rPr>
      </w:pPr>
      <w:r w:rsidRPr="00614DC5">
        <w:rPr>
          <w:rFonts w:cs="Times New Roman"/>
        </w:rPr>
        <w:t>Rewarding, Appealing, Loving</w:t>
      </w:r>
    </w:p>
    <w:p w14:paraId="03826989" w14:textId="77777777" w:rsidR="0036632F" w:rsidRDefault="0036632F" w:rsidP="0036632F">
      <w:pPr>
        <w:ind w:left="360"/>
        <w:rPr>
          <w:rFonts w:cs="Times New Roman"/>
        </w:rPr>
      </w:pPr>
      <w:r w:rsidRPr="00614DC5">
        <w:rPr>
          <w:rFonts w:cs="Times New Roman"/>
        </w:rPr>
        <w:t>(searching &amp; reaching)</w:t>
      </w:r>
    </w:p>
    <w:p w14:paraId="3D175648" w14:textId="77777777" w:rsidR="0036632F" w:rsidRDefault="0036632F" w:rsidP="0036632F">
      <w:pPr>
        <w:ind w:left="360"/>
        <w:rPr>
          <w:rFonts w:cs="Times New Roman"/>
        </w:rPr>
      </w:pPr>
    </w:p>
    <w:p w14:paraId="4355D3C2" w14:textId="77777777" w:rsidR="0036632F" w:rsidRDefault="0036632F" w:rsidP="0036632F">
      <w:pPr>
        <w:ind w:left="360"/>
        <w:rPr>
          <w:rFonts w:cs="Times New Roman"/>
        </w:rPr>
      </w:pPr>
    </w:p>
    <w:p w14:paraId="4EA99DE1" w14:textId="77777777" w:rsidR="0036632F" w:rsidRDefault="0036632F" w:rsidP="0036632F">
      <w:pPr>
        <w:ind w:left="360"/>
        <w:rPr>
          <w:rFonts w:cs="Times New Roman"/>
          <w:b/>
        </w:rPr>
      </w:pPr>
      <w:r w:rsidRPr="00614DC5">
        <w:rPr>
          <w:rFonts w:cs="Times New Roman"/>
          <w:b/>
        </w:rPr>
        <w:t>Main recommendations:</w:t>
      </w:r>
    </w:p>
    <w:p w14:paraId="5C1AA9DC" w14:textId="77777777" w:rsidR="0036632F" w:rsidRDefault="0036632F" w:rsidP="0036632F">
      <w:pPr>
        <w:ind w:left="360"/>
        <w:rPr>
          <w:rFonts w:cs="Times New Roman"/>
          <w:b/>
        </w:rPr>
      </w:pPr>
    </w:p>
    <w:p w14:paraId="05F3570F" w14:textId="77777777" w:rsidR="0036632F" w:rsidRDefault="0036632F" w:rsidP="0036632F">
      <w:pPr>
        <w:pStyle w:val="ListParagraph"/>
        <w:numPr>
          <w:ilvl w:val="0"/>
          <w:numId w:val="15"/>
        </w:numPr>
        <w:spacing w:after="160" w:line="259" w:lineRule="auto"/>
      </w:pPr>
      <w:r>
        <w:t>To produce a new leaflet for our fellowship describing the UKNA service structure that would help members primarily at group level so service can be easily understood and attractive, and our service bodies more accessible.</w:t>
      </w:r>
    </w:p>
    <w:p w14:paraId="635F90C5" w14:textId="6CF0109C" w:rsidR="0036632F" w:rsidRDefault="0036632F" w:rsidP="0036632F">
      <w:pPr>
        <w:pStyle w:val="ListParagraph"/>
        <w:numPr>
          <w:ilvl w:val="0"/>
          <w:numId w:val="15"/>
        </w:numPr>
        <w:spacing w:after="160" w:line="259" w:lineRule="auto"/>
      </w:pPr>
      <w:r>
        <w:t xml:space="preserve">To produce a </w:t>
      </w:r>
      <w:r w:rsidR="00442BB2">
        <w:t>one- or two-page</w:t>
      </w:r>
      <w:r>
        <w:t xml:space="preserve"> post region report, separate from the action list. We can disseminate this electronically as an E-blast or on our website.</w:t>
      </w:r>
    </w:p>
    <w:p w14:paraId="6441C9DA" w14:textId="0EC73798" w:rsidR="0036632F" w:rsidRDefault="0036632F" w:rsidP="0036632F">
      <w:pPr>
        <w:pStyle w:val="ListParagraph"/>
        <w:numPr>
          <w:ilvl w:val="0"/>
          <w:numId w:val="15"/>
        </w:numPr>
        <w:spacing w:after="160" w:line="259" w:lineRule="auto"/>
      </w:pPr>
      <w:r>
        <w:t xml:space="preserve">To improve on our </w:t>
      </w:r>
      <w:r w:rsidR="00442BB2">
        <w:t>decision-making</w:t>
      </w:r>
      <w:r>
        <w:t xml:space="preserve"> process and not be rushed in making decisions when we RCMs don’t grasp the issue at hand. </w:t>
      </w:r>
    </w:p>
    <w:p w14:paraId="4AE9ACCD" w14:textId="0D66BB42" w:rsidR="0036632F" w:rsidRPr="003914C6" w:rsidRDefault="0036632F" w:rsidP="0036632F">
      <w:pPr>
        <w:pStyle w:val="ListParagraph"/>
        <w:numPr>
          <w:ilvl w:val="0"/>
          <w:numId w:val="15"/>
        </w:numPr>
        <w:spacing w:after="160" w:line="259" w:lineRule="auto"/>
        <w:rPr>
          <w:highlight w:val="yellow"/>
        </w:rPr>
      </w:pPr>
      <w:r w:rsidRPr="003914C6">
        <w:rPr>
          <w:highlight w:val="yellow"/>
        </w:rPr>
        <w:t>To improve on mentoring new members to the body and the Admin committee. A shortened version of the guidelines is suggested or some form of short description as an introduction to new members coming to serve at UKRSC.</w:t>
      </w:r>
      <w:r w:rsidR="003914C6">
        <w:rPr>
          <w:highlight w:val="yellow"/>
        </w:rPr>
        <w:t xml:space="preserve"> – Resource has offered to bring this to May Region</w:t>
      </w:r>
    </w:p>
    <w:p w14:paraId="019710F0" w14:textId="77777777" w:rsidR="0036632F" w:rsidRDefault="0036632F" w:rsidP="0036632F">
      <w:pPr>
        <w:pStyle w:val="ListParagraph"/>
        <w:numPr>
          <w:ilvl w:val="0"/>
          <w:numId w:val="15"/>
        </w:numPr>
        <w:spacing w:after="160" w:line="259" w:lineRule="auto"/>
      </w:pPr>
      <w:r>
        <w:t xml:space="preserve">To encourage minority point of view and encourage to quieter RCMs to be heard. </w:t>
      </w:r>
    </w:p>
    <w:p w14:paraId="1B718036" w14:textId="77777777" w:rsidR="0036632F" w:rsidRDefault="0036632F" w:rsidP="0036632F">
      <w:pPr>
        <w:pStyle w:val="ListParagraph"/>
        <w:numPr>
          <w:ilvl w:val="0"/>
          <w:numId w:val="15"/>
        </w:numPr>
        <w:spacing w:after="160" w:line="259" w:lineRule="auto"/>
      </w:pPr>
      <w:r>
        <w:t xml:space="preserve">Take responsibility for our time management individually and as a body to have effective communication and make informed decisions. </w:t>
      </w:r>
    </w:p>
    <w:p w14:paraId="6C5053DC" w14:textId="77777777" w:rsidR="0036632F" w:rsidRDefault="0036632F" w:rsidP="0036632F">
      <w:pPr>
        <w:pStyle w:val="ListParagraph"/>
        <w:numPr>
          <w:ilvl w:val="0"/>
          <w:numId w:val="15"/>
        </w:numPr>
        <w:spacing w:after="160" w:line="259" w:lineRule="auto"/>
      </w:pPr>
      <w:r>
        <w:t xml:space="preserve">Take better care of our sub committees and help with biannually audit of finances. </w:t>
      </w:r>
    </w:p>
    <w:p w14:paraId="60AE05C2" w14:textId="77777777" w:rsidR="0036632F" w:rsidRDefault="0036632F" w:rsidP="0036632F">
      <w:pPr>
        <w:pStyle w:val="ListParagraph"/>
        <w:numPr>
          <w:ilvl w:val="0"/>
          <w:numId w:val="15"/>
        </w:numPr>
        <w:spacing w:after="160" w:line="259" w:lineRule="auto"/>
      </w:pPr>
      <w:r>
        <w:t>Take responsibility for our amends.</w:t>
      </w:r>
    </w:p>
    <w:p w14:paraId="0F1FDC30" w14:textId="77777777" w:rsidR="0036632F" w:rsidRDefault="0036632F" w:rsidP="0036632F">
      <w:pPr>
        <w:pStyle w:val="ListParagraph"/>
        <w:numPr>
          <w:ilvl w:val="0"/>
          <w:numId w:val="15"/>
        </w:numPr>
        <w:spacing w:after="160" w:line="259" w:lineRule="auto"/>
      </w:pPr>
      <w:r>
        <w:t xml:space="preserve">Keep in mind the answers to question 12. </w:t>
      </w:r>
    </w:p>
    <w:p w14:paraId="544EE8D0" w14:textId="77777777" w:rsidR="0036632F" w:rsidRDefault="0036632F" w:rsidP="0036632F"/>
    <w:p w14:paraId="7246696C" w14:textId="77777777" w:rsidR="0036632F" w:rsidRDefault="0036632F" w:rsidP="0036632F">
      <w:r>
        <w:t>Thank you for giving us the opportunity to be involved in this process.</w:t>
      </w:r>
    </w:p>
    <w:p w14:paraId="124749BA" w14:textId="77777777" w:rsidR="0036632F" w:rsidRDefault="0036632F" w:rsidP="0036632F"/>
    <w:p w14:paraId="51B10071" w14:textId="77777777" w:rsidR="0036632F" w:rsidRDefault="0036632F" w:rsidP="0036632F">
      <w:pPr>
        <w:ind w:left="360"/>
      </w:pPr>
    </w:p>
    <w:p w14:paraId="0E6AE105" w14:textId="77777777" w:rsidR="0036632F" w:rsidRPr="005D00A0" w:rsidRDefault="0036632F" w:rsidP="0036632F">
      <w:pPr>
        <w:rPr>
          <w:rFonts w:cs="Times New Roman"/>
        </w:rPr>
      </w:pPr>
    </w:p>
    <w:p w14:paraId="64FAF3AA" w14:textId="51043322" w:rsidR="00C723C5" w:rsidRDefault="00C723C5" w:rsidP="00C723C5">
      <w:pPr>
        <w:pStyle w:val="Heading2"/>
      </w:pPr>
      <w:bookmarkStart w:id="471" w:name="_Toc2976223"/>
      <w:r>
        <w:lastRenderedPageBreak/>
        <w:t>visionUKSO</w:t>
      </w:r>
      <w:bookmarkEnd w:id="471"/>
    </w:p>
    <w:p w14:paraId="095B048D" w14:textId="77777777" w:rsidR="000319D6" w:rsidRPr="00282F7A" w:rsidRDefault="000319D6" w:rsidP="000319D6">
      <w:pPr>
        <w:rPr>
          <w:color w:val="FF0000"/>
          <w:u w:val="single"/>
        </w:rPr>
      </w:pPr>
    </w:p>
    <w:tbl>
      <w:tblPr>
        <w:tblStyle w:val="TableGrid"/>
        <w:tblW w:w="10485" w:type="dxa"/>
        <w:tblLook w:val="04A0" w:firstRow="1" w:lastRow="0" w:firstColumn="1" w:lastColumn="0" w:noHBand="0" w:noVBand="1"/>
      </w:tblPr>
      <w:tblGrid>
        <w:gridCol w:w="2547"/>
        <w:gridCol w:w="7938"/>
      </w:tblGrid>
      <w:tr w:rsidR="000319D6" w14:paraId="028A6A3F" w14:textId="77777777" w:rsidTr="00B97869">
        <w:tc>
          <w:tcPr>
            <w:tcW w:w="10485" w:type="dxa"/>
            <w:gridSpan w:val="2"/>
            <w:vAlign w:val="center"/>
          </w:tcPr>
          <w:p w14:paraId="03CA4A20" w14:textId="77777777" w:rsidR="000319D6" w:rsidRPr="00282F7A" w:rsidRDefault="000319D6" w:rsidP="00B97869">
            <w:pPr>
              <w:jc w:val="center"/>
              <w:rPr>
                <w:b/>
                <w:i/>
              </w:rPr>
            </w:pPr>
            <w:r>
              <w:rPr>
                <w:b/>
                <w:i/>
                <w:sz w:val="36"/>
              </w:rPr>
              <w:t>Vision UKSO Ad-hoc subcommittee.</w:t>
            </w:r>
          </w:p>
        </w:tc>
      </w:tr>
      <w:tr w:rsidR="000319D6" w14:paraId="2CB8263E" w14:textId="77777777" w:rsidTr="000319D6">
        <w:trPr>
          <w:trHeight w:val="198"/>
        </w:trPr>
        <w:tc>
          <w:tcPr>
            <w:tcW w:w="2547" w:type="dxa"/>
            <w:vMerge w:val="restart"/>
          </w:tcPr>
          <w:p w14:paraId="131AA458" w14:textId="77777777" w:rsidR="000319D6" w:rsidRPr="00282F7A" w:rsidRDefault="000319D6" w:rsidP="00B97869">
            <w:pPr>
              <w:rPr>
                <w:b/>
              </w:rPr>
            </w:pPr>
            <w:r w:rsidRPr="00282F7A">
              <w:rPr>
                <w:b/>
              </w:rPr>
              <w:t>Mission Synopsis:</w:t>
            </w:r>
          </w:p>
          <w:p w14:paraId="001F72F5" w14:textId="77777777" w:rsidR="000319D6" w:rsidRPr="00282F7A" w:rsidRDefault="000319D6" w:rsidP="00B97869">
            <w:pPr>
              <w:rPr>
                <w:b/>
              </w:rPr>
            </w:pPr>
          </w:p>
        </w:tc>
        <w:tc>
          <w:tcPr>
            <w:tcW w:w="7938" w:type="dxa"/>
          </w:tcPr>
          <w:p w14:paraId="5189C0D9" w14:textId="77777777" w:rsidR="000319D6" w:rsidRPr="00282F7A" w:rsidRDefault="000319D6" w:rsidP="00B97869">
            <w:pPr>
              <w:rPr>
                <w:i/>
                <w:color w:val="FF0000"/>
              </w:rPr>
            </w:pPr>
            <w:r w:rsidRPr="009873EE">
              <w:rPr>
                <w:rFonts w:eastAsia="ITCKabelStd-Bold" w:cstheme="minorHAnsi"/>
                <w:b/>
                <w:bCs/>
                <w:color w:val="000000"/>
                <w:sz w:val="24"/>
                <w:szCs w:val="28"/>
              </w:rPr>
              <w:t>Motion</w:t>
            </w:r>
            <w:r w:rsidRPr="009873EE">
              <w:rPr>
                <w:rFonts w:eastAsia="ITCKabelStd-Medium" w:cstheme="minorHAnsi"/>
                <w:color w:val="000000"/>
                <w:sz w:val="24"/>
                <w:szCs w:val="28"/>
              </w:rPr>
              <w:t>:  To form an ad-hoc committee with the purpose of a feasibility study regarding location, function and future of UK service office.</w:t>
            </w:r>
          </w:p>
        </w:tc>
      </w:tr>
      <w:tr w:rsidR="000319D6" w14:paraId="676B4472" w14:textId="77777777" w:rsidTr="000319D6">
        <w:trPr>
          <w:trHeight w:val="197"/>
        </w:trPr>
        <w:tc>
          <w:tcPr>
            <w:tcW w:w="2547" w:type="dxa"/>
            <w:vMerge/>
          </w:tcPr>
          <w:p w14:paraId="2F9FDF7B" w14:textId="77777777" w:rsidR="000319D6" w:rsidRPr="00282F7A" w:rsidRDefault="000319D6" w:rsidP="00B97869">
            <w:pPr>
              <w:rPr>
                <w:b/>
              </w:rPr>
            </w:pPr>
          </w:p>
        </w:tc>
        <w:tc>
          <w:tcPr>
            <w:tcW w:w="7938" w:type="dxa"/>
          </w:tcPr>
          <w:p w14:paraId="234D4C0D" w14:textId="77777777" w:rsidR="000319D6" w:rsidRPr="001559C8" w:rsidRDefault="000319D6" w:rsidP="00B97869">
            <w:pPr>
              <w:autoSpaceDE w:val="0"/>
              <w:autoSpaceDN w:val="0"/>
              <w:adjustRightInd w:val="0"/>
              <w:rPr>
                <w:rFonts w:eastAsia="ITCKabelStd-Medium" w:cstheme="minorHAnsi"/>
                <w:color w:val="000000"/>
                <w:sz w:val="24"/>
                <w:szCs w:val="28"/>
              </w:rPr>
            </w:pPr>
            <w:r w:rsidRPr="009873EE">
              <w:rPr>
                <w:rFonts w:eastAsia="ITCKabelStd-Bold" w:cstheme="minorHAnsi"/>
                <w:b/>
                <w:bCs/>
                <w:color w:val="000000"/>
                <w:sz w:val="24"/>
                <w:szCs w:val="28"/>
              </w:rPr>
              <w:t xml:space="preserve">Intent: </w:t>
            </w:r>
            <w:r w:rsidRPr="009873EE">
              <w:rPr>
                <w:rFonts w:eastAsia="ITCKabelStd-Medium" w:cstheme="minorHAnsi"/>
                <w:color w:val="000000"/>
                <w:sz w:val="24"/>
                <w:szCs w:val="28"/>
              </w:rPr>
              <w:t>To have an accountable body that has the time needed to explore this in depth.</w:t>
            </w:r>
          </w:p>
        </w:tc>
      </w:tr>
      <w:tr w:rsidR="000319D6" w14:paraId="7DF7C4AD" w14:textId="77777777" w:rsidTr="000319D6">
        <w:trPr>
          <w:trHeight w:val="197"/>
        </w:trPr>
        <w:tc>
          <w:tcPr>
            <w:tcW w:w="2547" w:type="dxa"/>
            <w:vMerge/>
          </w:tcPr>
          <w:p w14:paraId="192DAC52" w14:textId="77777777" w:rsidR="000319D6" w:rsidRPr="00282F7A" w:rsidRDefault="000319D6" w:rsidP="00B97869">
            <w:pPr>
              <w:rPr>
                <w:b/>
              </w:rPr>
            </w:pPr>
          </w:p>
        </w:tc>
        <w:tc>
          <w:tcPr>
            <w:tcW w:w="7938" w:type="dxa"/>
          </w:tcPr>
          <w:p w14:paraId="083896A4" w14:textId="77777777" w:rsidR="000319D6" w:rsidRPr="001559C8" w:rsidRDefault="000319D6" w:rsidP="00B97869">
            <w:pPr>
              <w:autoSpaceDE w:val="0"/>
              <w:autoSpaceDN w:val="0"/>
              <w:adjustRightInd w:val="0"/>
              <w:rPr>
                <w:rFonts w:eastAsia="ITCKabelStd-Medium" w:cstheme="minorHAnsi"/>
                <w:color w:val="000000"/>
                <w:sz w:val="24"/>
                <w:szCs w:val="28"/>
              </w:rPr>
            </w:pPr>
            <w:r>
              <w:rPr>
                <w:rFonts w:eastAsia="ITCKabelStd-Bold" w:cstheme="minorHAnsi"/>
                <w:b/>
                <w:bCs/>
                <w:color w:val="000000"/>
                <w:sz w:val="24"/>
                <w:szCs w:val="28"/>
              </w:rPr>
              <w:t>Resou</w:t>
            </w:r>
            <w:r w:rsidRPr="009873EE">
              <w:rPr>
                <w:rFonts w:eastAsia="ITCKabelStd-Bold" w:cstheme="minorHAnsi"/>
                <w:b/>
                <w:bCs/>
                <w:color w:val="000000"/>
                <w:sz w:val="24"/>
                <w:szCs w:val="28"/>
              </w:rPr>
              <w:t xml:space="preserve">rce implications: </w:t>
            </w:r>
            <w:r w:rsidRPr="009873EE">
              <w:rPr>
                <w:rFonts w:eastAsia="ITCKabelStd-Medium" w:cstheme="minorHAnsi"/>
                <w:color w:val="000000"/>
                <w:sz w:val="24"/>
                <w:szCs w:val="28"/>
              </w:rPr>
              <w:t xml:space="preserve">(financial and/or human):  None to start.  Initial meetings </w:t>
            </w:r>
            <w:r>
              <w:rPr>
                <w:rFonts w:eastAsia="ITCKabelStd-Medium" w:cstheme="minorHAnsi"/>
                <w:color w:val="000000"/>
                <w:sz w:val="24"/>
                <w:szCs w:val="28"/>
              </w:rPr>
              <w:t>would</w:t>
            </w:r>
            <w:r w:rsidRPr="009873EE">
              <w:rPr>
                <w:rFonts w:eastAsia="ITCKabelStd-Medium" w:cstheme="minorHAnsi"/>
                <w:color w:val="000000"/>
                <w:sz w:val="24"/>
                <w:szCs w:val="28"/>
              </w:rPr>
              <w:t xml:space="preserve"> be held via Skype and research can be done online.</w:t>
            </w:r>
          </w:p>
        </w:tc>
      </w:tr>
      <w:tr w:rsidR="000319D6" w14:paraId="600653BB" w14:textId="77777777" w:rsidTr="000319D6">
        <w:tc>
          <w:tcPr>
            <w:tcW w:w="2547" w:type="dxa"/>
          </w:tcPr>
          <w:p w14:paraId="25411C68" w14:textId="77777777" w:rsidR="000319D6" w:rsidRPr="00282F7A" w:rsidRDefault="000319D6" w:rsidP="00B97869">
            <w:pPr>
              <w:rPr>
                <w:b/>
              </w:rPr>
            </w:pPr>
            <w:r w:rsidRPr="00282F7A">
              <w:rPr>
                <w:b/>
              </w:rPr>
              <w:t>Report to RSC date:</w:t>
            </w:r>
          </w:p>
        </w:tc>
        <w:tc>
          <w:tcPr>
            <w:tcW w:w="7938" w:type="dxa"/>
          </w:tcPr>
          <w:p w14:paraId="4DEB897D" w14:textId="77777777" w:rsidR="000319D6" w:rsidRPr="002B44AD" w:rsidRDefault="000319D6" w:rsidP="00B97869">
            <w:pPr>
              <w:rPr>
                <w:color w:val="000000" w:themeColor="text1"/>
              </w:rPr>
            </w:pPr>
            <w:r>
              <w:rPr>
                <w:color w:val="000000" w:themeColor="text1"/>
              </w:rPr>
              <w:t xml:space="preserve">March </w:t>
            </w:r>
            <w:r w:rsidRPr="002B44AD">
              <w:rPr>
                <w:color w:val="000000" w:themeColor="text1"/>
              </w:rPr>
              <w:t>201</w:t>
            </w:r>
            <w:r>
              <w:rPr>
                <w:color w:val="000000" w:themeColor="text1"/>
              </w:rPr>
              <w:t>9</w:t>
            </w:r>
          </w:p>
        </w:tc>
      </w:tr>
      <w:tr w:rsidR="000319D6" w14:paraId="46D09953" w14:textId="77777777" w:rsidTr="000319D6">
        <w:tc>
          <w:tcPr>
            <w:tcW w:w="2547" w:type="dxa"/>
          </w:tcPr>
          <w:p w14:paraId="6DC7062C" w14:textId="77777777" w:rsidR="000319D6" w:rsidRPr="00282F7A" w:rsidRDefault="000319D6" w:rsidP="00B97869">
            <w:pPr>
              <w:rPr>
                <w:b/>
              </w:rPr>
            </w:pPr>
            <w:r w:rsidRPr="00282F7A">
              <w:rPr>
                <w:b/>
              </w:rPr>
              <w:t xml:space="preserve">Meetings since the </w:t>
            </w:r>
            <w:r w:rsidRPr="00282F7A">
              <w:rPr>
                <w:b/>
                <w:noProof/>
              </w:rPr>
              <w:t>last</w:t>
            </w:r>
            <w:r w:rsidRPr="00282F7A">
              <w:rPr>
                <w:b/>
              </w:rPr>
              <w:t xml:space="preserve"> report -</w:t>
            </w:r>
          </w:p>
          <w:p w14:paraId="0744ACA4" w14:textId="77777777" w:rsidR="000319D6" w:rsidRPr="00282F7A" w:rsidRDefault="000319D6" w:rsidP="00B97869">
            <w:pPr>
              <w:rPr>
                <w:b/>
              </w:rPr>
            </w:pPr>
            <w:r w:rsidRPr="00282F7A">
              <w:rPr>
                <w:b/>
              </w:rPr>
              <w:t>Dates and attendance:</w:t>
            </w:r>
          </w:p>
          <w:p w14:paraId="709FBD5B" w14:textId="77777777" w:rsidR="000319D6" w:rsidRPr="00282F7A" w:rsidRDefault="000319D6" w:rsidP="00B97869">
            <w:pPr>
              <w:rPr>
                <w:b/>
              </w:rPr>
            </w:pPr>
          </w:p>
        </w:tc>
        <w:tc>
          <w:tcPr>
            <w:tcW w:w="7938" w:type="dxa"/>
          </w:tcPr>
          <w:p w14:paraId="3B304B96" w14:textId="61D967AC" w:rsidR="000319D6" w:rsidRPr="001B2191" w:rsidRDefault="000319D6" w:rsidP="00B97869">
            <w:pPr>
              <w:rPr>
                <w:color w:val="000000" w:themeColor="text1"/>
              </w:rPr>
            </w:pPr>
            <w:r>
              <w:rPr>
                <w:color w:val="000000" w:themeColor="text1"/>
              </w:rPr>
              <w:t xml:space="preserve">We have met as a </w:t>
            </w:r>
            <w:r w:rsidRPr="009051C8">
              <w:rPr>
                <w:color w:val="000000" w:themeColor="text1"/>
              </w:rPr>
              <w:t>committee four time</w:t>
            </w:r>
            <w:r>
              <w:rPr>
                <w:color w:val="000000" w:themeColor="text1"/>
              </w:rPr>
              <w:t>s</w:t>
            </w:r>
            <w:r w:rsidRPr="009051C8">
              <w:rPr>
                <w:color w:val="000000" w:themeColor="text1"/>
              </w:rPr>
              <w:t xml:space="preserve"> so far</w:t>
            </w:r>
            <w:r>
              <w:rPr>
                <w:color w:val="000000" w:themeColor="text1"/>
              </w:rPr>
              <w:t>, the latest meeting being Sunday 24</w:t>
            </w:r>
            <w:r w:rsidRPr="00D12F60">
              <w:rPr>
                <w:color w:val="000000" w:themeColor="text1"/>
                <w:vertAlign w:val="superscript"/>
              </w:rPr>
              <w:t>th</w:t>
            </w:r>
            <w:r>
              <w:rPr>
                <w:color w:val="000000" w:themeColor="text1"/>
              </w:rPr>
              <w:t xml:space="preserve"> February 2019</w:t>
            </w:r>
          </w:p>
        </w:tc>
      </w:tr>
      <w:tr w:rsidR="000319D6" w14:paraId="7161AF35" w14:textId="77777777" w:rsidTr="000319D6">
        <w:tc>
          <w:tcPr>
            <w:tcW w:w="2547" w:type="dxa"/>
          </w:tcPr>
          <w:p w14:paraId="4B96EB34" w14:textId="77777777" w:rsidR="000319D6" w:rsidRPr="00282F7A" w:rsidRDefault="000319D6" w:rsidP="00B97869">
            <w:pPr>
              <w:rPr>
                <w:b/>
              </w:rPr>
            </w:pPr>
            <w:r w:rsidRPr="00282F7A">
              <w:rPr>
                <w:b/>
              </w:rPr>
              <w:t xml:space="preserve">Committee: </w:t>
            </w:r>
          </w:p>
          <w:p w14:paraId="77CA12DD" w14:textId="77777777" w:rsidR="000319D6" w:rsidRPr="00282F7A" w:rsidRDefault="000319D6" w:rsidP="00B97869">
            <w:pPr>
              <w:rPr>
                <w:b/>
              </w:rPr>
            </w:pPr>
          </w:p>
        </w:tc>
        <w:tc>
          <w:tcPr>
            <w:tcW w:w="7938" w:type="dxa"/>
          </w:tcPr>
          <w:p w14:paraId="1E42947C" w14:textId="77777777" w:rsidR="000319D6" w:rsidRDefault="000319D6" w:rsidP="00B97869">
            <w:r>
              <w:t>Micky C, Martina S, Craig SK, Lisa N, Bonita, Tracey J and Vivek C</w:t>
            </w:r>
          </w:p>
          <w:p w14:paraId="7B47179C" w14:textId="77777777" w:rsidR="000319D6" w:rsidRPr="001B2191" w:rsidRDefault="000319D6" w:rsidP="00B97869"/>
        </w:tc>
      </w:tr>
      <w:tr w:rsidR="000319D6" w14:paraId="0466AD83" w14:textId="77777777" w:rsidTr="000319D6">
        <w:tc>
          <w:tcPr>
            <w:tcW w:w="2547" w:type="dxa"/>
          </w:tcPr>
          <w:p w14:paraId="4B8B880D" w14:textId="77777777" w:rsidR="000319D6" w:rsidRPr="00282F7A" w:rsidRDefault="000319D6" w:rsidP="00B97869">
            <w:pPr>
              <w:rPr>
                <w:b/>
              </w:rPr>
            </w:pPr>
            <w:r w:rsidRPr="00282F7A">
              <w:rPr>
                <w:b/>
              </w:rPr>
              <w:t>Positions vacant:</w:t>
            </w:r>
          </w:p>
          <w:p w14:paraId="42EF480B" w14:textId="77777777" w:rsidR="000319D6" w:rsidRPr="00282F7A" w:rsidRDefault="000319D6" w:rsidP="00B97869">
            <w:pPr>
              <w:rPr>
                <w:b/>
              </w:rPr>
            </w:pPr>
            <w:r w:rsidRPr="00282F7A">
              <w:rPr>
                <w:b/>
              </w:rPr>
              <w:t>(RCMs please report these at your ASC)</w:t>
            </w:r>
          </w:p>
        </w:tc>
        <w:tc>
          <w:tcPr>
            <w:tcW w:w="7938" w:type="dxa"/>
          </w:tcPr>
          <w:p w14:paraId="70ABA85B" w14:textId="77777777" w:rsidR="000319D6" w:rsidRPr="00282F7A" w:rsidRDefault="000319D6" w:rsidP="00B97869">
            <w:pPr>
              <w:rPr>
                <w:i/>
                <w:color w:val="FF0000"/>
              </w:rPr>
            </w:pPr>
          </w:p>
        </w:tc>
      </w:tr>
      <w:tr w:rsidR="000319D6" w14:paraId="7A8FA71A" w14:textId="77777777" w:rsidTr="000319D6">
        <w:tc>
          <w:tcPr>
            <w:tcW w:w="2547" w:type="dxa"/>
          </w:tcPr>
          <w:p w14:paraId="721B3734" w14:textId="77777777" w:rsidR="000319D6" w:rsidRPr="00282F7A" w:rsidRDefault="000319D6" w:rsidP="00B97869">
            <w:pPr>
              <w:rPr>
                <w:b/>
              </w:rPr>
            </w:pPr>
            <w:r w:rsidRPr="00282F7A">
              <w:rPr>
                <w:b/>
              </w:rPr>
              <w:t>General report:</w:t>
            </w:r>
          </w:p>
          <w:p w14:paraId="1921C413" w14:textId="77777777" w:rsidR="000319D6" w:rsidRPr="00282F7A" w:rsidRDefault="000319D6" w:rsidP="00B97869">
            <w:pPr>
              <w:rPr>
                <w:b/>
              </w:rPr>
            </w:pPr>
          </w:p>
          <w:p w14:paraId="3F6BBBE2" w14:textId="77777777" w:rsidR="000319D6" w:rsidRPr="00282F7A" w:rsidRDefault="000319D6" w:rsidP="00B97869">
            <w:pPr>
              <w:rPr>
                <w:b/>
              </w:rPr>
            </w:pPr>
          </w:p>
        </w:tc>
        <w:tc>
          <w:tcPr>
            <w:tcW w:w="7938" w:type="dxa"/>
          </w:tcPr>
          <w:p w14:paraId="2313A2AC" w14:textId="77777777" w:rsidR="000319D6" w:rsidRDefault="000319D6" w:rsidP="00B97869">
            <w:r>
              <w:t>Our four options we have been asked to look at are:</w:t>
            </w:r>
          </w:p>
          <w:p w14:paraId="43546498" w14:textId="77777777" w:rsidR="000319D6" w:rsidRDefault="000319D6" w:rsidP="000319D6">
            <w:pPr>
              <w:pStyle w:val="ListParagraph"/>
              <w:numPr>
                <w:ilvl w:val="0"/>
                <w:numId w:val="29"/>
              </w:numPr>
            </w:pPr>
            <w:r>
              <w:t>UKSO moves to a new location providing the same services as it does now.</w:t>
            </w:r>
          </w:p>
          <w:p w14:paraId="17A3F955" w14:textId="77777777" w:rsidR="000319D6" w:rsidRDefault="000319D6" w:rsidP="000319D6">
            <w:pPr>
              <w:pStyle w:val="ListParagraph"/>
              <w:numPr>
                <w:ilvl w:val="0"/>
                <w:numId w:val="29"/>
              </w:numPr>
            </w:pPr>
            <w:r>
              <w:t>UKSO moves to a new location, with meeting space for UK subcommittees, Region and Archiving</w:t>
            </w:r>
          </w:p>
          <w:p w14:paraId="08A0EAC1" w14:textId="77777777" w:rsidR="000319D6" w:rsidRDefault="000319D6" w:rsidP="000319D6">
            <w:pPr>
              <w:pStyle w:val="ListParagraph"/>
              <w:numPr>
                <w:ilvl w:val="0"/>
                <w:numId w:val="29"/>
              </w:numPr>
            </w:pPr>
            <w:r>
              <w:t>Close the UKSO and use the European Service Office in Brussels.</w:t>
            </w:r>
          </w:p>
          <w:p w14:paraId="205A9C6C" w14:textId="77777777" w:rsidR="000319D6" w:rsidRDefault="000319D6" w:rsidP="000319D6">
            <w:pPr>
              <w:pStyle w:val="ListParagraph"/>
              <w:numPr>
                <w:ilvl w:val="0"/>
                <w:numId w:val="29"/>
              </w:numPr>
            </w:pPr>
            <w:r>
              <w:t>UKSO to remain in its current location.</w:t>
            </w:r>
          </w:p>
          <w:p w14:paraId="4F2F9873" w14:textId="77777777" w:rsidR="000319D6" w:rsidRDefault="000319D6" w:rsidP="00B97869">
            <w:pPr>
              <w:rPr>
                <w:b/>
              </w:rPr>
            </w:pPr>
            <w:r w:rsidRPr="00427555">
              <w:rPr>
                <w:b/>
              </w:rPr>
              <w:t>Location</w:t>
            </w:r>
            <w:r>
              <w:rPr>
                <w:b/>
              </w:rPr>
              <w:t>s we are currently looking at /pricing out are:</w:t>
            </w:r>
          </w:p>
          <w:p w14:paraId="6FF85CF9" w14:textId="77777777" w:rsidR="000319D6" w:rsidRPr="00001538" w:rsidRDefault="000319D6" w:rsidP="000319D6">
            <w:pPr>
              <w:pStyle w:val="ListParagraph"/>
              <w:numPr>
                <w:ilvl w:val="0"/>
                <w:numId w:val="30"/>
              </w:numPr>
            </w:pPr>
            <w:r w:rsidRPr="00001538">
              <w:t>Greater London</w:t>
            </w:r>
          </w:p>
          <w:p w14:paraId="2613BD8F" w14:textId="77777777" w:rsidR="000319D6" w:rsidRPr="00001538" w:rsidRDefault="000319D6" w:rsidP="000319D6">
            <w:pPr>
              <w:pStyle w:val="ListParagraph"/>
              <w:numPr>
                <w:ilvl w:val="0"/>
                <w:numId w:val="30"/>
              </w:numPr>
            </w:pPr>
            <w:r w:rsidRPr="00001538">
              <w:t>Birmingham/ Coventry</w:t>
            </w:r>
          </w:p>
          <w:p w14:paraId="5E5BEF96" w14:textId="77777777" w:rsidR="000319D6" w:rsidRPr="00001538" w:rsidRDefault="000319D6" w:rsidP="000319D6">
            <w:pPr>
              <w:pStyle w:val="ListParagraph"/>
              <w:numPr>
                <w:ilvl w:val="0"/>
                <w:numId w:val="30"/>
              </w:numPr>
            </w:pPr>
            <w:r w:rsidRPr="00001538">
              <w:t>Preston / Wigan</w:t>
            </w:r>
          </w:p>
          <w:p w14:paraId="08034921" w14:textId="77777777" w:rsidR="000319D6" w:rsidRPr="00001538" w:rsidRDefault="000319D6" w:rsidP="000319D6">
            <w:pPr>
              <w:pStyle w:val="ListParagraph"/>
              <w:numPr>
                <w:ilvl w:val="0"/>
                <w:numId w:val="30"/>
              </w:numPr>
            </w:pPr>
            <w:r w:rsidRPr="00001538">
              <w:t>Leeds</w:t>
            </w:r>
          </w:p>
          <w:p w14:paraId="01191F3B" w14:textId="77777777" w:rsidR="000319D6" w:rsidRPr="00001538" w:rsidRDefault="000319D6" w:rsidP="000319D6">
            <w:pPr>
              <w:pStyle w:val="ListParagraph"/>
              <w:numPr>
                <w:ilvl w:val="0"/>
                <w:numId w:val="30"/>
              </w:numPr>
            </w:pPr>
            <w:r w:rsidRPr="00001538">
              <w:t>Manchester</w:t>
            </w:r>
          </w:p>
          <w:p w14:paraId="3BCFBC4D" w14:textId="77777777" w:rsidR="000319D6" w:rsidRDefault="000319D6" w:rsidP="00B97869">
            <w:r>
              <w:t>These locations have been selected because of their proximity to the East Coast / West Coast mainlines.</w:t>
            </w:r>
          </w:p>
          <w:p w14:paraId="2B77B3B6" w14:textId="77777777" w:rsidR="000319D6" w:rsidRDefault="000319D6" w:rsidP="00B97869">
            <w:r>
              <w:t>We have made progress on the following since last Region:</w:t>
            </w:r>
          </w:p>
          <w:p w14:paraId="2A3614FA" w14:textId="77777777" w:rsidR="000319D6" w:rsidRDefault="000319D6" w:rsidP="000319D6">
            <w:pPr>
              <w:pStyle w:val="ListParagraph"/>
              <w:numPr>
                <w:ilvl w:val="0"/>
                <w:numId w:val="31"/>
              </w:numPr>
            </w:pPr>
            <w:r>
              <w:t xml:space="preserve">Job descriptions for both special workers. </w:t>
            </w:r>
          </w:p>
          <w:p w14:paraId="77CF75B6" w14:textId="77777777" w:rsidR="000319D6" w:rsidRDefault="000319D6" w:rsidP="000319D6">
            <w:pPr>
              <w:pStyle w:val="ListParagraph"/>
              <w:numPr>
                <w:ilvl w:val="0"/>
                <w:numId w:val="31"/>
              </w:numPr>
            </w:pPr>
            <w:r>
              <w:t>Data on Parcels sent / footfall per month</w:t>
            </w:r>
          </w:p>
          <w:p w14:paraId="6CE3BE7A" w14:textId="77777777" w:rsidR="000319D6" w:rsidRDefault="000319D6" w:rsidP="000319D6">
            <w:pPr>
              <w:pStyle w:val="ListParagraph"/>
              <w:numPr>
                <w:ilvl w:val="0"/>
                <w:numId w:val="31"/>
              </w:numPr>
            </w:pPr>
            <w:r>
              <w:t>Identified locations where the UKSO address and phone numbers are used and published.</w:t>
            </w:r>
          </w:p>
          <w:p w14:paraId="780F35CB" w14:textId="77777777" w:rsidR="000319D6" w:rsidRPr="004342A5" w:rsidRDefault="000319D6" w:rsidP="00B97869">
            <w:r>
              <w:t xml:space="preserve">We are still working towards a deadline of </w:t>
            </w:r>
            <w:r w:rsidRPr="00714B83">
              <w:t xml:space="preserve">January 2020. This </w:t>
            </w:r>
            <w:r>
              <w:t>deadline i</w:t>
            </w:r>
            <w:r w:rsidRPr="00714B83">
              <w:t xml:space="preserve">s to give UKSO enough time to implement contracts / recruitment etc </w:t>
            </w:r>
            <w:r>
              <w:t>should</w:t>
            </w:r>
            <w:r w:rsidRPr="00714B83">
              <w:t xml:space="preserve"> they have to give notice in June 2020.</w:t>
            </w:r>
          </w:p>
        </w:tc>
      </w:tr>
      <w:tr w:rsidR="000319D6" w14:paraId="576B4E5E" w14:textId="77777777" w:rsidTr="000319D6">
        <w:tc>
          <w:tcPr>
            <w:tcW w:w="2547" w:type="dxa"/>
          </w:tcPr>
          <w:p w14:paraId="740A821C" w14:textId="77777777" w:rsidR="000319D6" w:rsidRPr="00282F7A" w:rsidRDefault="000319D6" w:rsidP="00B97869">
            <w:pPr>
              <w:rPr>
                <w:b/>
              </w:rPr>
            </w:pPr>
            <w:r w:rsidRPr="00282F7A">
              <w:rPr>
                <w:b/>
              </w:rPr>
              <w:t xml:space="preserve">Meeting minutes provided to </w:t>
            </w:r>
            <w:r w:rsidRPr="00282F7A">
              <w:rPr>
                <w:b/>
                <w:noProof/>
              </w:rPr>
              <w:t>Resource</w:t>
            </w:r>
            <w:r w:rsidRPr="00282F7A">
              <w:rPr>
                <w:b/>
              </w:rPr>
              <w:t>?</w:t>
            </w:r>
          </w:p>
        </w:tc>
        <w:tc>
          <w:tcPr>
            <w:tcW w:w="7938" w:type="dxa"/>
          </w:tcPr>
          <w:p w14:paraId="522E5B24" w14:textId="77777777" w:rsidR="000319D6" w:rsidRPr="00282F7A" w:rsidRDefault="000319D6" w:rsidP="00B97869">
            <w:pPr>
              <w:rPr>
                <w:color w:val="FF0000"/>
              </w:rPr>
            </w:pPr>
            <w:r>
              <w:rPr>
                <w:color w:val="FF0000"/>
              </w:rPr>
              <w:t xml:space="preserve">Resource is a member of the </w:t>
            </w:r>
            <w:hyperlink r:id="rId43" w:history="1">
              <w:r w:rsidRPr="00924E93">
                <w:rPr>
                  <w:rStyle w:val="Hyperlink"/>
                </w:rPr>
                <w:t>vision.ukso@ukna.org</w:t>
              </w:r>
            </w:hyperlink>
            <w:r>
              <w:rPr>
                <w:color w:val="FF0000"/>
              </w:rPr>
              <w:t xml:space="preserve"> and so gets a copy of our meeting decisions and action points after every meeting.</w:t>
            </w:r>
          </w:p>
        </w:tc>
      </w:tr>
    </w:tbl>
    <w:p w14:paraId="4AAA4144" w14:textId="77777777" w:rsidR="000319D6" w:rsidRDefault="000319D6" w:rsidP="000319D6"/>
    <w:tbl>
      <w:tblPr>
        <w:tblW w:w="10482" w:type="dxa"/>
        <w:tblCellMar>
          <w:top w:w="15" w:type="dxa"/>
          <w:left w:w="15" w:type="dxa"/>
          <w:bottom w:w="15" w:type="dxa"/>
          <w:right w:w="15" w:type="dxa"/>
        </w:tblCellMar>
        <w:tblLook w:val="04A0" w:firstRow="1" w:lastRow="0" w:firstColumn="1" w:lastColumn="0" w:noHBand="0" w:noVBand="1"/>
      </w:tblPr>
      <w:tblGrid>
        <w:gridCol w:w="1209"/>
        <w:gridCol w:w="3178"/>
        <w:gridCol w:w="3543"/>
        <w:gridCol w:w="2552"/>
      </w:tblGrid>
      <w:tr w:rsidR="000319D6" w:rsidRPr="006431E7" w14:paraId="6C0B4880" w14:textId="77777777" w:rsidTr="00B97869">
        <w:trPr>
          <w:trHeight w:val="315"/>
        </w:trPr>
        <w:tc>
          <w:tcPr>
            <w:tcW w:w="4387"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96B4BC" w14:textId="77777777" w:rsidR="000319D6" w:rsidRPr="006431E7" w:rsidRDefault="000319D6" w:rsidP="00B97869">
            <w:pPr>
              <w:spacing w:after="120"/>
              <w:rPr>
                <w:rFonts w:eastAsia="Times New Roman" w:cstheme="minorHAnsi"/>
                <w:b/>
                <w:bCs/>
                <w:color w:val="000000"/>
                <w:lang w:eastAsia="en-GB"/>
              </w:rPr>
            </w:pPr>
            <w:r>
              <w:rPr>
                <w:rFonts w:eastAsia="Times New Roman" w:cstheme="minorHAnsi"/>
                <w:b/>
                <w:bCs/>
                <w:color w:val="000000"/>
                <w:lang w:eastAsia="en-GB"/>
              </w:rPr>
              <w:t>Subcommittee Meeting details:</w:t>
            </w:r>
          </w:p>
        </w:tc>
        <w:tc>
          <w:tcPr>
            <w:tcW w:w="3543" w:type="dxa"/>
            <w:tcBorders>
              <w:top w:val="single" w:sz="6" w:space="0" w:color="000000"/>
              <w:left w:val="single" w:sz="6" w:space="0" w:color="000000"/>
              <w:bottom w:val="single" w:sz="6" w:space="0" w:color="000000"/>
              <w:right w:val="single" w:sz="6" w:space="0" w:color="000000"/>
            </w:tcBorders>
          </w:tcPr>
          <w:p w14:paraId="30A03A68" w14:textId="77777777" w:rsidR="000319D6" w:rsidRPr="006431E7" w:rsidRDefault="000319D6" w:rsidP="00B97869">
            <w:pPr>
              <w:spacing w:after="120"/>
              <w:rPr>
                <w:rFonts w:eastAsia="Times New Roman" w:cstheme="minorHAnsi"/>
                <w:b/>
                <w:bCs/>
                <w:color w:val="000000"/>
                <w:lang w:eastAsia="en-GB"/>
              </w:rPr>
            </w:pPr>
            <w:r>
              <w:rPr>
                <w:rFonts w:eastAsia="Times New Roman" w:cstheme="minorHAnsi"/>
                <w:b/>
                <w:bCs/>
                <w:color w:val="000000"/>
                <w:lang w:eastAsia="en-GB"/>
              </w:rPr>
              <w:t xml:space="preserve">Address: </w:t>
            </w:r>
          </w:p>
        </w:tc>
        <w:tc>
          <w:tcPr>
            <w:tcW w:w="2552" w:type="dxa"/>
            <w:tcBorders>
              <w:top w:val="single" w:sz="6" w:space="0" w:color="000000"/>
              <w:left w:val="single" w:sz="6" w:space="0" w:color="000000"/>
              <w:bottom w:val="single" w:sz="6" w:space="0" w:color="000000"/>
              <w:right w:val="single" w:sz="6" w:space="0" w:color="000000"/>
            </w:tcBorders>
          </w:tcPr>
          <w:p w14:paraId="0DED84C6" w14:textId="77777777" w:rsidR="000319D6" w:rsidRPr="006431E7" w:rsidRDefault="000319D6" w:rsidP="00B97869">
            <w:pPr>
              <w:spacing w:after="120"/>
              <w:rPr>
                <w:rFonts w:eastAsia="Times New Roman" w:cstheme="minorHAnsi"/>
                <w:b/>
                <w:bCs/>
                <w:color w:val="000000"/>
                <w:lang w:eastAsia="en-GB"/>
              </w:rPr>
            </w:pPr>
            <w:r>
              <w:rPr>
                <w:rFonts w:eastAsia="Times New Roman" w:cstheme="minorHAnsi"/>
                <w:b/>
                <w:bCs/>
                <w:color w:val="000000"/>
                <w:lang w:eastAsia="en-GB"/>
              </w:rPr>
              <w:t xml:space="preserve">Day and time: </w:t>
            </w:r>
          </w:p>
        </w:tc>
      </w:tr>
      <w:tr w:rsidR="000319D6" w:rsidRPr="006431E7" w14:paraId="6C9BFDB3" w14:textId="77777777" w:rsidTr="00B97869">
        <w:trPr>
          <w:trHeight w:val="548"/>
        </w:trPr>
        <w:tc>
          <w:tcPr>
            <w:tcW w:w="12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7E95146" w14:textId="77777777" w:rsidR="000319D6" w:rsidRPr="006431E7" w:rsidRDefault="000319D6" w:rsidP="00B97869">
            <w:pPr>
              <w:spacing w:after="120"/>
              <w:rPr>
                <w:rFonts w:eastAsia="Times New Roman" w:cstheme="minorHAnsi"/>
                <w:b/>
                <w:bCs/>
                <w:color w:val="000000"/>
                <w:lang w:eastAsia="en-GB"/>
              </w:rPr>
            </w:pPr>
            <w:r>
              <w:rPr>
                <w:rFonts w:eastAsia="Times New Roman" w:cstheme="minorHAnsi"/>
                <w:b/>
                <w:bCs/>
                <w:color w:val="000000"/>
                <w:lang w:eastAsia="en-GB"/>
              </w:rPr>
              <w:t>Venue:</w:t>
            </w:r>
          </w:p>
        </w:tc>
        <w:tc>
          <w:tcPr>
            <w:tcW w:w="3178" w:type="dxa"/>
            <w:tcBorders>
              <w:top w:val="single" w:sz="6" w:space="0" w:color="000000"/>
              <w:left w:val="single" w:sz="6" w:space="0" w:color="000000"/>
              <w:bottom w:val="single" w:sz="6" w:space="0" w:color="000000"/>
              <w:right w:val="single" w:sz="6" w:space="0" w:color="000000"/>
            </w:tcBorders>
          </w:tcPr>
          <w:p w14:paraId="1CDFA28E" w14:textId="77777777" w:rsidR="000319D6" w:rsidRPr="006431E7" w:rsidRDefault="000319D6" w:rsidP="00B97869">
            <w:pPr>
              <w:spacing w:after="120"/>
              <w:rPr>
                <w:rFonts w:eastAsia="Times New Roman" w:cstheme="minorHAnsi"/>
                <w:b/>
                <w:bCs/>
                <w:color w:val="000000"/>
                <w:lang w:eastAsia="en-GB"/>
              </w:rPr>
            </w:pPr>
            <w:r>
              <w:rPr>
                <w:rFonts w:eastAsia="Times New Roman" w:cstheme="minorHAnsi"/>
                <w:b/>
                <w:bCs/>
                <w:color w:val="000000"/>
                <w:lang w:eastAsia="en-GB"/>
              </w:rPr>
              <w:t>BlueJeans</w:t>
            </w:r>
          </w:p>
        </w:tc>
        <w:tc>
          <w:tcPr>
            <w:tcW w:w="3543" w:type="dxa"/>
            <w:tcBorders>
              <w:top w:val="single" w:sz="6" w:space="0" w:color="000000"/>
              <w:left w:val="single" w:sz="6" w:space="0" w:color="000000"/>
              <w:bottom w:val="single" w:sz="6" w:space="0" w:color="000000"/>
              <w:right w:val="single" w:sz="6" w:space="0" w:color="000000"/>
            </w:tcBorders>
          </w:tcPr>
          <w:p w14:paraId="4A6BD6EF" w14:textId="77777777" w:rsidR="000319D6" w:rsidRPr="006431E7" w:rsidRDefault="000319D6" w:rsidP="00B97869">
            <w:pPr>
              <w:spacing w:after="120"/>
              <w:rPr>
                <w:rFonts w:eastAsia="Times New Roman" w:cstheme="minorHAnsi"/>
                <w:b/>
                <w:bCs/>
                <w:color w:val="000000"/>
                <w:lang w:eastAsia="en-GB"/>
              </w:rPr>
            </w:pPr>
          </w:p>
        </w:tc>
        <w:tc>
          <w:tcPr>
            <w:tcW w:w="2552" w:type="dxa"/>
            <w:tcBorders>
              <w:top w:val="single" w:sz="6" w:space="0" w:color="000000"/>
              <w:left w:val="single" w:sz="6" w:space="0" w:color="000000"/>
              <w:bottom w:val="single" w:sz="6" w:space="0" w:color="000000"/>
              <w:right w:val="single" w:sz="6" w:space="0" w:color="000000"/>
            </w:tcBorders>
          </w:tcPr>
          <w:p w14:paraId="26217541" w14:textId="77777777" w:rsidR="000319D6" w:rsidRPr="006431E7" w:rsidRDefault="000319D6" w:rsidP="00B97869">
            <w:pPr>
              <w:spacing w:after="120"/>
              <w:rPr>
                <w:rFonts w:eastAsia="Times New Roman" w:cstheme="minorHAnsi"/>
                <w:b/>
                <w:bCs/>
                <w:color w:val="000000"/>
                <w:lang w:eastAsia="en-GB"/>
              </w:rPr>
            </w:pPr>
            <w:r>
              <w:rPr>
                <w:rFonts w:eastAsia="Times New Roman" w:cstheme="minorHAnsi"/>
                <w:b/>
                <w:bCs/>
                <w:color w:val="000000"/>
                <w:lang w:eastAsia="en-GB"/>
              </w:rPr>
              <w:t>10:00am Sunday</w:t>
            </w:r>
          </w:p>
        </w:tc>
      </w:tr>
      <w:tr w:rsidR="000319D6" w:rsidRPr="006431E7" w14:paraId="2B5CCB00" w14:textId="77777777" w:rsidTr="00B97869">
        <w:trPr>
          <w:trHeight w:val="358"/>
        </w:trPr>
        <w:tc>
          <w:tcPr>
            <w:tcW w:w="12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760B9FC" w14:textId="77777777" w:rsidR="000319D6" w:rsidRPr="006431E7" w:rsidRDefault="000319D6" w:rsidP="00B97869">
            <w:pPr>
              <w:spacing w:after="120"/>
              <w:rPr>
                <w:rFonts w:eastAsia="Times New Roman" w:cstheme="minorHAnsi"/>
                <w:sz w:val="24"/>
                <w:szCs w:val="24"/>
                <w:lang w:eastAsia="en-GB"/>
              </w:rPr>
            </w:pPr>
            <w:r w:rsidRPr="006431E7">
              <w:rPr>
                <w:rFonts w:eastAsia="Times New Roman" w:cstheme="minorHAnsi"/>
                <w:b/>
                <w:bCs/>
                <w:color w:val="000000"/>
                <w:lang w:eastAsia="en-GB"/>
              </w:rPr>
              <w:t>Contact</w:t>
            </w:r>
          </w:p>
        </w:tc>
        <w:tc>
          <w:tcPr>
            <w:tcW w:w="3178" w:type="dxa"/>
            <w:tcBorders>
              <w:top w:val="single" w:sz="6" w:space="0" w:color="000000"/>
              <w:left w:val="single" w:sz="6" w:space="0" w:color="000000"/>
              <w:bottom w:val="single" w:sz="6" w:space="0" w:color="000000"/>
              <w:right w:val="single" w:sz="6" w:space="0" w:color="000000"/>
            </w:tcBorders>
          </w:tcPr>
          <w:p w14:paraId="14CBB910" w14:textId="77777777" w:rsidR="000319D6" w:rsidRPr="006431E7" w:rsidRDefault="000319D6" w:rsidP="00B97869">
            <w:pPr>
              <w:spacing w:after="120"/>
              <w:rPr>
                <w:rFonts w:eastAsia="Times New Roman" w:cstheme="minorHAnsi"/>
                <w:b/>
                <w:bCs/>
                <w:color w:val="000000"/>
                <w:lang w:eastAsia="en-GB"/>
              </w:rPr>
            </w:pPr>
            <w:r>
              <w:rPr>
                <w:rFonts w:eastAsia="Times New Roman" w:cstheme="minorHAnsi"/>
                <w:b/>
                <w:bCs/>
                <w:color w:val="000000"/>
                <w:lang w:eastAsia="en-GB"/>
              </w:rPr>
              <w:t>Vision.ukso@ukna.org</w:t>
            </w:r>
          </w:p>
        </w:tc>
        <w:tc>
          <w:tcPr>
            <w:tcW w:w="3543" w:type="dxa"/>
            <w:tcBorders>
              <w:top w:val="single" w:sz="6" w:space="0" w:color="000000"/>
              <w:left w:val="single" w:sz="6" w:space="0" w:color="000000"/>
              <w:bottom w:val="single" w:sz="6" w:space="0" w:color="000000"/>
              <w:right w:val="single" w:sz="6" w:space="0" w:color="000000"/>
            </w:tcBorders>
          </w:tcPr>
          <w:p w14:paraId="66875D59" w14:textId="77777777" w:rsidR="000319D6" w:rsidRPr="006431E7" w:rsidRDefault="000319D6" w:rsidP="00B97869">
            <w:pPr>
              <w:spacing w:after="120"/>
              <w:rPr>
                <w:rFonts w:eastAsia="Times New Roman" w:cstheme="minorHAnsi"/>
                <w:b/>
                <w:bCs/>
                <w:color w:val="000000"/>
                <w:lang w:eastAsia="en-GB"/>
              </w:rPr>
            </w:pPr>
            <w:r w:rsidRPr="006431E7">
              <w:rPr>
                <w:rFonts w:eastAsia="Times New Roman" w:cstheme="minorHAnsi"/>
                <w:b/>
                <w:bCs/>
                <w:color w:val="000000"/>
                <w:lang w:eastAsia="en-GB"/>
              </w:rPr>
              <w:t xml:space="preserve">Telephone </w:t>
            </w:r>
          </w:p>
        </w:tc>
        <w:tc>
          <w:tcPr>
            <w:tcW w:w="2552" w:type="dxa"/>
            <w:tcBorders>
              <w:top w:val="single" w:sz="6" w:space="0" w:color="000000"/>
              <w:left w:val="single" w:sz="6" w:space="0" w:color="000000"/>
              <w:bottom w:val="single" w:sz="6" w:space="0" w:color="000000"/>
              <w:right w:val="single" w:sz="6" w:space="0" w:color="000000"/>
            </w:tcBorders>
          </w:tcPr>
          <w:p w14:paraId="7215048F" w14:textId="77777777" w:rsidR="000319D6" w:rsidRPr="006431E7" w:rsidRDefault="000319D6" w:rsidP="00B97869">
            <w:pPr>
              <w:spacing w:after="120"/>
              <w:rPr>
                <w:rFonts w:eastAsia="Times New Roman" w:cstheme="minorHAnsi"/>
                <w:b/>
                <w:bCs/>
                <w:color w:val="000000"/>
                <w:lang w:eastAsia="en-GB"/>
              </w:rPr>
            </w:pPr>
            <w:r w:rsidRPr="006431E7">
              <w:rPr>
                <w:rFonts w:eastAsia="Times New Roman" w:cstheme="minorHAnsi"/>
                <w:b/>
                <w:bCs/>
                <w:color w:val="000000"/>
                <w:lang w:eastAsia="en-GB"/>
              </w:rPr>
              <w:t xml:space="preserve">Date </w:t>
            </w:r>
            <w:r>
              <w:rPr>
                <w:rFonts w:eastAsia="Times New Roman" w:cstheme="minorHAnsi"/>
                <w:b/>
                <w:bCs/>
                <w:color w:val="000000"/>
                <w:lang w:eastAsia="en-GB"/>
              </w:rPr>
              <w:t>24</w:t>
            </w:r>
            <w:r w:rsidRPr="00EA3495">
              <w:rPr>
                <w:rFonts w:eastAsia="Times New Roman" w:cstheme="minorHAnsi"/>
                <w:b/>
                <w:bCs/>
                <w:color w:val="000000"/>
                <w:vertAlign w:val="superscript"/>
                <w:lang w:eastAsia="en-GB"/>
              </w:rPr>
              <w:t>th</w:t>
            </w:r>
            <w:r>
              <w:rPr>
                <w:rFonts w:eastAsia="Times New Roman" w:cstheme="minorHAnsi"/>
                <w:b/>
                <w:bCs/>
                <w:color w:val="000000"/>
                <w:lang w:eastAsia="en-GB"/>
              </w:rPr>
              <w:t xml:space="preserve"> March 2019</w:t>
            </w:r>
          </w:p>
        </w:tc>
      </w:tr>
    </w:tbl>
    <w:p w14:paraId="292A711A" w14:textId="61AB3E50" w:rsidR="00C723C5" w:rsidRPr="00C723C5" w:rsidRDefault="00C723C5" w:rsidP="000319D6"/>
    <w:sectPr w:rsidR="00C723C5" w:rsidRPr="00C723C5" w:rsidSect="00F3193C">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00000003" w:usb1="00000000" w:usb2="00000000" w:usb3="00000000" w:csb0="00000001" w:csb1="00000000"/>
  </w:font>
  <w:font w:name="Arial Unicode MS">
    <w:altName w:val="Arial"/>
    <w:panose1 w:val="020B0604020202020204"/>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Che">
    <w:charset w:val="81"/>
    <w:family w:val="modern"/>
    <w:pitch w:val="fixed"/>
    <w:sig w:usb0="B00002AF" w:usb1="69D77CFB" w:usb2="00000030" w:usb3="00000000" w:csb0="0008009F" w:csb1="00000000"/>
  </w:font>
  <w:font w:name="Roboto">
    <w:panose1 w:val="02000000000000000000"/>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ITCKabelStd-Bold">
    <w:altName w:val="Yu Gothic"/>
    <w:charset w:val="80"/>
    <w:family w:val="auto"/>
    <w:pitch w:val="default"/>
    <w:sig w:usb0="00000001" w:usb1="08070000" w:usb2="00000010" w:usb3="00000000" w:csb0="00020000" w:csb1="00000000"/>
  </w:font>
  <w:font w:name="ITCKabelStd-Medium">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1D689EA"/>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8090003">
      <w:start w:val="1"/>
      <w:numFmt w:val="bullet"/>
      <w:lvlText w:val="o"/>
      <w:lvlJc w:val="left"/>
      <w:pPr>
        <w:ind w:left="2520" w:hanging="360"/>
      </w:pPr>
      <w:rPr>
        <w:rFonts w:ascii="Courier New" w:hAnsi="Courier New" w:cs="Courier New" w:hint="default"/>
      </w:rPr>
    </w:lvl>
    <w:lvl w:ilvl="4" w:tplc="08090001">
      <w:start w:val="1"/>
      <w:numFmt w:val="bullet"/>
      <w:lvlText w:val=""/>
      <w:lvlJc w:val="left"/>
      <w:rPr>
        <w:rFonts w:ascii="Symbol" w:hAnsi="Symbol" w:hint="default"/>
      </w:rPr>
    </w:lvl>
    <w:lvl w:ilvl="5" w:tplc="FFFFFFFF">
      <w:numFmt w:val="decimal"/>
      <w:lvlText w:val=""/>
      <w:lvlJc w:val="left"/>
    </w:lvl>
    <w:lvl w:ilvl="6" w:tplc="08090001">
      <w:start w:val="1"/>
      <w:numFmt w:val="bullet"/>
      <w:lvlText w:val=""/>
      <w:lvlJc w:val="left"/>
      <w:rPr>
        <w:rFonts w:ascii="Symbol" w:hAnsi="Symbol" w:hint="default"/>
      </w:rPr>
    </w:lvl>
    <w:lvl w:ilvl="7" w:tplc="FFFFFFFF">
      <w:numFmt w:val="decimal"/>
      <w:lvlText w:val=""/>
      <w:lvlJc w:val="left"/>
    </w:lvl>
    <w:lvl w:ilvl="8" w:tplc="FFFFFFFF">
      <w:numFmt w:val="decimal"/>
      <w:lvlText w:val=""/>
      <w:lvlJc w:val="left"/>
    </w:lvl>
  </w:abstractNum>
  <w:abstractNum w:abstractNumId="1" w15:restartNumberingAfterBreak="0">
    <w:nsid w:val="04F56CB0"/>
    <w:multiLevelType w:val="hybridMultilevel"/>
    <w:tmpl w:val="D244081E"/>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8090003">
      <w:start w:val="1"/>
      <w:numFmt w:val="bullet"/>
      <w:lvlText w:val="o"/>
      <w:lvlJc w:val="left"/>
      <w:pPr>
        <w:ind w:left="2520" w:hanging="360"/>
      </w:pPr>
      <w:rPr>
        <w:rFonts w:ascii="Courier New" w:hAnsi="Courier New" w:cs="Courier New" w:hint="default"/>
      </w:rPr>
    </w:lvl>
    <w:lvl w:ilvl="4" w:tplc="08090001">
      <w:start w:val="1"/>
      <w:numFmt w:val="bullet"/>
      <w:lvlText w:val=""/>
      <w:lvlJc w:val="left"/>
      <w:rPr>
        <w:rFonts w:ascii="Symbol" w:hAnsi="Symbol" w:hint="default"/>
      </w:rPr>
    </w:lvl>
    <w:lvl w:ilvl="5" w:tplc="FFFFFFFF">
      <w:numFmt w:val="decimal"/>
      <w:lvlText w:val=""/>
      <w:lvlJc w:val="left"/>
    </w:lvl>
    <w:lvl w:ilvl="6" w:tplc="08090001">
      <w:start w:val="1"/>
      <w:numFmt w:val="bullet"/>
      <w:lvlText w:val=""/>
      <w:lvlJc w:val="left"/>
      <w:rPr>
        <w:rFonts w:ascii="Symbol" w:hAnsi="Symbol" w:hint="default"/>
      </w:rPr>
    </w:lvl>
    <w:lvl w:ilvl="7" w:tplc="FFFFFFFF">
      <w:numFmt w:val="decimal"/>
      <w:lvlText w:val=""/>
      <w:lvlJc w:val="left"/>
    </w:lvl>
    <w:lvl w:ilvl="8" w:tplc="FFFFFFFF">
      <w:numFmt w:val="decimal"/>
      <w:lvlText w:val=""/>
      <w:lvlJc w:val="left"/>
    </w:lvl>
  </w:abstractNum>
  <w:abstractNum w:abstractNumId="2" w15:restartNumberingAfterBreak="0">
    <w:nsid w:val="10C04AA5"/>
    <w:multiLevelType w:val="multilevel"/>
    <w:tmpl w:val="CC2E74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F70EE2"/>
    <w:multiLevelType w:val="hybridMultilevel"/>
    <w:tmpl w:val="70165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F456F"/>
    <w:multiLevelType w:val="hybridMultilevel"/>
    <w:tmpl w:val="BB4A7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A0141"/>
    <w:multiLevelType w:val="multilevel"/>
    <w:tmpl w:val="7A022C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3CC7167"/>
    <w:multiLevelType w:val="hybridMultilevel"/>
    <w:tmpl w:val="22FEF524"/>
    <w:lvl w:ilvl="0" w:tplc="24486120">
      <w:start w:val="1"/>
      <w:numFmt w:val="decimal"/>
      <w:pStyle w:val="Numbered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22D10"/>
    <w:multiLevelType w:val="multilevel"/>
    <w:tmpl w:val="0990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7F408D"/>
    <w:multiLevelType w:val="multilevel"/>
    <w:tmpl w:val="64FA4BC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56B0A12"/>
    <w:multiLevelType w:val="multilevel"/>
    <w:tmpl w:val="FC3082F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75749AA"/>
    <w:multiLevelType w:val="multilevel"/>
    <w:tmpl w:val="85F813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DDA26E7"/>
    <w:multiLevelType w:val="hybridMultilevel"/>
    <w:tmpl w:val="3E42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25264"/>
    <w:multiLevelType w:val="hybridMultilevel"/>
    <w:tmpl w:val="30A6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F6524"/>
    <w:multiLevelType w:val="multilevel"/>
    <w:tmpl w:val="D7660A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7414AE5"/>
    <w:multiLevelType w:val="multilevel"/>
    <w:tmpl w:val="E0C0D15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78158F3"/>
    <w:multiLevelType w:val="hybridMultilevel"/>
    <w:tmpl w:val="312AA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EE1C4E"/>
    <w:multiLevelType w:val="hybridMultilevel"/>
    <w:tmpl w:val="14B60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005B25"/>
    <w:multiLevelType w:val="multilevel"/>
    <w:tmpl w:val="C456A5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2C75912"/>
    <w:multiLevelType w:val="hybridMultilevel"/>
    <w:tmpl w:val="7F24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06217"/>
    <w:multiLevelType w:val="hybridMultilevel"/>
    <w:tmpl w:val="F57C4002"/>
    <w:lvl w:ilvl="0" w:tplc="08090009">
      <w:start w:val="1"/>
      <w:numFmt w:val="bullet"/>
      <w:lvlText w:val=""/>
      <w:lvlJc w:val="left"/>
      <w:pPr>
        <w:ind w:left="720" w:hanging="360"/>
      </w:pPr>
      <w:rPr>
        <w:rFonts w:ascii="Wingdings" w:hAnsi="Wingdings" w:hint="default"/>
      </w:rPr>
    </w:lvl>
    <w:lvl w:ilvl="1" w:tplc="AF284558">
      <w:numFmt w:val="bullet"/>
      <w:lvlText w:val=""/>
      <w:lvlJc w:val="left"/>
      <w:pPr>
        <w:ind w:left="1590" w:hanging="51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316E7D"/>
    <w:multiLevelType w:val="hybridMultilevel"/>
    <w:tmpl w:val="78BAD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0573B6"/>
    <w:multiLevelType w:val="hybridMultilevel"/>
    <w:tmpl w:val="963C0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51669E"/>
    <w:multiLevelType w:val="multilevel"/>
    <w:tmpl w:val="EE5242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25F3044"/>
    <w:multiLevelType w:val="hybridMultilevel"/>
    <w:tmpl w:val="0D445400"/>
    <w:lvl w:ilvl="0" w:tplc="08090009">
      <w:start w:val="1"/>
      <w:numFmt w:val="bullet"/>
      <w:lvlText w:val=""/>
      <w:lvlJc w:val="left"/>
      <w:pPr>
        <w:ind w:left="720" w:hanging="360"/>
      </w:pPr>
      <w:rPr>
        <w:rFonts w:ascii="Wingdings" w:hAnsi="Wingdings" w:hint="default"/>
      </w:rPr>
    </w:lvl>
    <w:lvl w:ilvl="1" w:tplc="022A4AAC">
      <w:numFmt w:val="bullet"/>
      <w:lvlText w:val=""/>
      <w:lvlJc w:val="left"/>
      <w:pPr>
        <w:ind w:left="1440" w:hanging="36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C81C93"/>
    <w:multiLevelType w:val="hybridMultilevel"/>
    <w:tmpl w:val="B5225A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AC48E3"/>
    <w:multiLevelType w:val="hybridMultilevel"/>
    <w:tmpl w:val="E8DE5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7A2562"/>
    <w:multiLevelType w:val="hybridMultilevel"/>
    <w:tmpl w:val="245A0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C23908"/>
    <w:multiLevelType w:val="hybridMultilevel"/>
    <w:tmpl w:val="1668D426"/>
    <w:lvl w:ilvl="0" w:tplc="08090017">
      <w:start w:val="1"/>
      <w:numFmt w:val="lowerLetter"/>
      <w:lvlText w:val="%1)"/>
      <w:lvlJc w:val="left"/>
      <w:pPr>
        <w:ind w:left="360" w:hanging="360"/>
      </w:pPr>
    </w:lvl>
    <w:lvl w:ilvl="1" w:tplc="180AB1A8">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1010405"/>
    <w:multiLevelType w:val="hybridMultilevel"/>
    <w:tmpl w:val="E6388092"/>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29" w15:restartNumberingAfterBreak="0">
    <w:nsid w:val="718A0729"/>
    <w:multiLevelType w:val="hybridMultilevel"/>
    <w:tmpl w:val="7D9E7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C01E69"/>
    <w:multiLevelType w:val="hybridMultilevel"/>
    <w:tmpl w:val="7870B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835C54"/>
    <w:multiLevelType w:val="hybridMultilevel"/>
    <w:tmpl w:val="8C948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4"/>
  </w:num>
  <w:num w:numId="3">
    <w:abstractNumId w:val="15"/>
  </w:num>
  <w:num w:numId="4">
    <w:abstractNumId w:val="10"/>
  </w:num>
  <w:num w:numId="5">
    <w:abstractNumId w:val="19"/>
  </w:num>
  <w:num w:numId="6">
    <w:abstractNumId w:val="23"/>
  </w:num>
  <w:num w:numId="7">
    <w:abstractNumId w:val="16"/>
  </w:num>
  <w:num w:numId="8">
    <w:abstractNumId w:val="27"/>
  </w:num>
  <w:num w:numId="9">
    <w:abstractNumId w:val="21"/>
  </w:num>
  <w:num w:numId="10">
    <w:abstractNumId w:val="28"/>
  </w:num>
  <w:num w:numId="11">
    <w:abstractNumId w:val="31"/>
  </w:num>
  <w:num w:numId="12">
    <w:abstractNumId w:val="3"/>
  </w:num>
  <w:num w:numId="13">
    <w:abstractNumId w:val="18"/>
  </w:num>
  <w:num w:numId="14">
    <w:abstractNumId w:val="29"/>
  </w:num>
  <w:num w:numId="15">
    <w:abstractNumId w:val="25"/>
  </w:num>
  <w:num w:numId="16">
    <w:abstractNumId w:val="0"/>
  </w:num>
  <w:num w:numId="17">
    <w:abstractNumId w:val="1"/>
  </w:num>
  <w:num w:numId="18">
    <w:abstractNumId w:val="7"/>
  </w:num>
  <w:num w:numId="19">
    <w:abstractNumId w:val="6"/>
  </w:num>
  <w:num w:numId="20">
    <w:abstractNumId w:val="4"/>
  </w:num>
  <w:num w:numId="21">
    <w:abstractNumId w:val="22"/>
  </w:num>
  <w:num w:numId="22">
    <w:abstractNumId w:val="8"/>
  </w:num>
  <w:num w:numId="23">
    <w:abstractNumId w:val="14"/>
  </w:num>
  <w:num w:numId="24">
    <w:abstractNumId w:val="9"/>
  </w:num>
  <w:num w:numId="25">
    <w:abstractNumId w:val="5"/>
  </w:num>
  <w:num w:numId="26">
    <w:abstractNumId w:val="2"/>
  </w:num>
  <w:num w:numId="27">
    <w:abstractNumId w:val="17"/>
  </w:num>
  <w:num w:numId="28">
    <w:abstractNumId w:val="13"/>
  </w:num>
  <w:num w:numId="29">
    <w:abstractNumId w:val="30"/>
  </w:num>
  <w:num w:numId="30">
    <w:abstractNumId w:val="12"/>
  </w:num>
  <w:num w:numId="31">
    <w:abstractNumId w:val="1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76"/>
    <w:rsid w:val="00003788"/>
    <w:rsid w:val="00012E59"/>
    <w:rsid w:val="000319D6"/>
    <w:rsid w:val="00044F76"/>
    <w:rsid w:val="00054347"/>
    <w:rsid w:val="00056C9C"/>
    <w:rsid w:val="000D13D4"/>
    <w:rsid w:val="000E4828"/>
    <w:rsid w:val="000F676F"/>
    <w:rsid w:val="00111D25"/>
    <w:rsid w:val="00162C82"/>
    <w:rsid w:val="001828FF"/>
    <w:rsid w:val="001D3698"/>
    <w:rsid w:val="00272E0A"/>
    <w:rsid w:val="002C69DB"/>
    <w:rsid w:val="0036632F"/>
    <w:rsid w:val="0038337D"/>
    <w:rsid w:val="00383DE3"/>
    <w:rsid w:val="003914C6"/>
    <w:rsid w:val="003A4FCB"/>
    <w:rsid w:val="003A509E"/>
    <w:rsid w:val="003C1367"/>
    <w:rsid w:val="003D6333"/>
    <w:rsid w:val="00442BB2"/>
    <w:rsid w:val="00481654"/>
    <w:rsid w:val="006040F1"/>
    <w:rsid w:val="00610440"/>
    <w:rsid w:val="00676324"/>
    <w:rsid w:val="00685978"/>
    <w:rsid w:val="007C30AC"/>
    <w:rsid w:val="007E40AC"/>
    <w:rsid w:val="00826016"/>
    <w:rsid w:val="008D1596"/>
    <w:rsid w:val="00923568"/>
    <w:rsid w:val="009A3EA4"/>
    <w:rsid w:val="00A31D48"/>
    <w:rsid w:val="00A92F6B"/>
    <w:rsid w:val="00AC07BB"/>
    <w:rsid w:val="00AD123E"/>
    <w:rsid w:val="00AD2C0B"/>
    <w:rsid w:val="00AE0776"/>
    <w:rsid w:val="00B42F31"/>
    <w:rsid w:val="00B97869"/>
    <w:rsid w:val="00BA2406"/>
    <w:rsid w:val="00BC50F8"/>
    <w:rsid w:val="00C2530F"/>
    <w:rsid w:val="00C33178"/>
    <w:rsid w:val="00C46B3D"/>
    <w:rsid w:val="00C723C5"/>
    <w:rsid w:val="00CA29B2"/>
    <w:rsid w:val="00CA4CC3"/>
    <w:rsid w:val="00CB5D3A"/>
    <w:rsid w:val="00CB61FF"/>
    <w:rsid w:val="00CE75D5"/>
    <w:rsid w:val="00D6473B"/>
    <w:rsid w:val="00D70F0A"/>
    <w:rsid w:val="00DB0B2A"/>
    <w:rsid w:val="00E03203"/>
    <w:rsid w:val="00E07AA9"/>
    <w:rsid w:val="00E20ED5"/>
    <w:rsid w:val="00E24C1F"/>
    <w:rsid w:val="00E47245"/>
    <w:rsid w:val="00E65D6F"/>
    <w:rsid w:val="00EA44CC"/>
    <w:rsid w:val="00F23E12"/>
    <w:rsid w:val="00F315EE"/>
    <w:rsid w:val="00F3193C"/>
    <w:rsid w:val="00F6507C"/>
    <w:rsid w:val="00F910DE"/>
    <w:rsid w:val="00FC3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7EF2"/>
  <w15:docId w15:val="{F39FCF31-F431-46EE-B989-2C3DFF8D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7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7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3C8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7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077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E0776"/>
  </w:style>
  <w:style w:type="paragraph" w:styleId="TOCHeading">
    <w:name w:val="TOC Heading"/>
    <w:basedOn w:val="Heading1"/>
    <w:next w:val="Normal"/>
    <w:uiPriority w:val="39"/>
    <w:semiHidden/>
    <w:unhideWhenUsed/>
    <w:qFormat/>
    <w:rsid w:val="00923568"/>
    <w:pPr>
      <w:outlineLvl w:val="9"/>
    </w:pPr>
    <w:rPr>
      <w:lang w:val="en-US" w:eastAsia="ja-JP"/>
    </w:rPr>
  </w:style>
  <w:style w:type="paragraph" w:styleId="TOC1">
    <w:name w:val="toc 1"/>
    <w:basedOn w:val="Normal"/>
    <w:next w:val="Normal"/>
    <w:autoRedefine/>
    <w:uiPriority w:val="39"/>
    <w:unhideWhenUsed/>
    <w:qFormat/>
    <w:rsid w:val="00923568"/>
    <w:pPr>
      <w:spacing w:after="100"/>
    </w:pPr>
  </w:style>
  <w:style w:type="paragraph" w:styleId="TOC2">
    <w:name w:val="toc 2"/>
    <w:basedOn w:val="Normal"/>
    <w:next w:val="Normal"/>
    <w:autoRedefine/>
    <w:uiPriority w:val="39"/>
    <w:unhideWhenUsed/>
    <w:qFormat/>
    <w:rsid w:val="00923568"/>
    <w:pPr>
      <w:spacing w:after="100"/>
      <w:ind w:left="220"/>
    </w:pPr>
  </w:style>
  <w:style w:type="character" w:styleId="Hyperlink">
    <w:name w:val="Hyperlink"/>
    <w:basedOn w:val="DefaultParagraphFont"/>
    <w:uiPriority w:val="99"/>
    <w:unhideWhenUsed/>
    <w:rsid w:val="00923568"/>
    <w:rPr>
      <w:color w:val="0000FF" w:themeColor="hyperlink"/>
      <w:u w:val="single"/>
    </w:rPr>
  </w:style>
  <w:style w:type="paragraph" w:styleId="BalloonText">
    <w:name w:val="Balloon Text"/>
    <w:basedOn w:val="Normal"/>
    <w:link w:val="BalloonTextChar"/>
    <w:uiPriority w:val="99"/>
    <w:semiHidden/>
    <w:unhideWhenUsed/>
    <w:rsid w:val="00923568"/>
    <w:rPr>
      <w:rFonts w:ascii="Tahoma" w:hAnsi="Tahoma" w:cs="Tahoma"/>
      <w:sz w:val="16"/>
      <w:szCs w:val="16"/>
    </w:rPr>
  </w:style>
  <w:style w:type="character" w:customStyle="1" w:styleId="BalloonTextChar">
    <w:name w:val="Balloon Text Char"/>
    <w:basedOn w:val="DefaultParagraphFont"/>
    <w:link w:val="BalloonText"/>
    <w:uiPriority w:val="99"/>
    <w:semiHidden/>
    <w:rsid w:val="00923568"/>
    <w:rPr>
      <w:rFonts w:ascii="Tahoma" w:hAnsi="Tahoma" w:cs="Tahoma"/>
      <w:sz w:val="16"/>
      <w:szCs w:val="16"/>
    </w:rPr>
  </w:style>
  <w:style w:type="paragraph" w:styleId="TOC3">
    <w:name w:val="toc 3"/>
    <w:basedOn w:val="Normal"/>
    <w:next w:val="Normal"/>
    <w:autoRedefine/>
    <w:uiPriority w:val="39"/>
    <w:semiHidden/>
    <w:unhideWhenUsed/>
    <w:qFormat/>
    <w:rsid w:val="00DB0B2A"/>
    <w:pPr>
      <w:spacing w:after="100"/>
      <w:ind w:left="440"/>
    </w:pPr>
    <w:rPr>
      <w:rFonts w:eastAsiaTheme="minorEastAsia"/>
      <w:lang w:val="en-US" w:eastAsia="ja-JP"/>
    </w:rPr>
  </w:style>
  <w:style w:type="table" w:styleId="TableGrid">
    <w:name w:val="Table Grid"/>
    <w:basedOn w:val="TableNormal"/>
    <w:uiPriority w:val="39"/>
    <w:rsid w:val="00F65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507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F6507C"/>
  </w:style>
  <w:style w:type="paragraph" w:styleId="ListParagraph">
    <w:name w:val="List Paragraph"/>
    <w:basedOn w:val="Normal"/>
    <w:uiPriority w:val="34"/>
    <w:qFormat/>
    <w:rsid w:val="00162C82"/>
    <w:pPr>
      <w:spacing w:after="200" w:line="276" w:lineRule="auto"/>
      <w:ind w:left="720"/>
      <w:contextualSpacing/>
    </w:pPr>
  </w:style>
  <w:style w:type="paragraph" w:customStyle="1" w:styleId="Standard">
    <w:name w:val="Standard"/>
    <w:rsid w:val="00383DE3"/>
    <w:pPr>
      <w:suppressAutoHyphens/>
      <w:autoSpaceDN w:val="0"/>
      <w:spacing w:after="200" w:line="276" w:lineRule="auto"/>
      <w:textAlignment w:val="baseline"/>
    </w:pPr>
    <w:rPr>
      <w:rFonts w:ascii="Calibri" w:eastAsia="SimSun" w:hAnsi="Calibri" w:cs="Tahoma"/>
      <w:kern w:val="3"/>
    </w:rPr>
  </w:style>
  <w:style w:type="character" w:customStyle="1" w:styleId="InternetLink">
    <w:name w:val="Internet Link"/>
    <w:unhideWhenUsed/>
    <w:rsid w:val="00E24C1F"/>
    <w:rPr>
      <w:rFonts w:cs="Times New Roman"/>
      <w:color w:val="0000FF"/>
      <w:u w:val="single"/>
    </w:rPr>
  </w:style>
  <w:style w:type="paragraph" w:customStyle="1" w:styleId="FrameContents">
    <w:name w:val="Frame Contents"/>
    <w:basedOn w:val="Normal"/>
    <w:qFormat/>
    <w:rsid w:val="00E65D6F"/>
    <w:pPr>
      <w:spacing w:after="200" w:line="276" w:lineRule="auto"/>
    </w:pPr>
  </w:style>
  <w:style w:type="character" w:customStyle="1" w:styleId="date-display-single">
    <w:name w:val="date-display-single"/>
    <w:basedOn w:val="DefaultParagraphFont"/>
    <w:uiPriority w:val="99"/>
    <w:rsid w:val="00C2530F"/>
    <w:rPr>
      <w:rFonts w:cs="Times New Roman"/>
      <w:sz w:val="24"/>
      <w:szCs w:val="24"/>
      <w:bdr w:val="none" w:sz="0" w:space="0" w:color="auto" w:frame="1"/>
      <w:vertAlign w:val="baseline"/>
    </w:rPr>
  </w:style>
  <w:style w:type="character" w:customStyle="1" w:styleId="Heading3Char">
    <w:name w:val="Heading 3 Char"/>
    <w:basedOn w:val="DefaultParagraphFont"/>
    <w:link w:val="Heading3"/>
    <w:uiPriority w:val="9"/>
    <w:semiHidden/>
    <w:rsid w:val="00FC3C85"/>
    <w:rPr>
      <w:rFonts w:asciiTheme="majorHAnsi" w:eastAsiaTheme="majorEastAsia" w:hAnsiTheme="majorHAnsi" w:cstheme="majorBidi"/>
      <w:color w:val="243F60" w:themeColor="accent1" w:themeShade="7F"/>
      <w:sz w:val="24"/>
      <w:szCs w:val="24"/>
    </w:rPr>
  </w:style>
  <w:style w:type="character" w:customStyle="1" w:styleId="gd">
    <w:name w:val="gd"/>
    <w:basedOn w:val="DefaultParagraphFont"/>
    <w:rsid w:val="00FC3C85"/>
  </w:style>
  <w:style w:type="character" w:customStyle="1" w:styleId="g3">
    <w:name w:val="g3"/>
    <w:basedOn w:val="DefaultParagraphFont"/>
    <w:rsid w:val="00FC3C85"/>
  </w:style>
  <w:style w:type="character" w:customStyle="1" w:styleId="hb">
    <w:name w:val="hb"/>
    <w:basedOn w:val="DefaultParagraphFont"/>
    <w:rsid w:val="00FC3C85"/>
  </w:style>
  <w:style w:type="character" w:customStyle="1" w:styleId="g2">
    <w:name w:val="g2"/>
    <w:basedOn w:val="DefaultParagraphFont"/>
    <w:rsid w:val="00FC3C85"/>
  </w:style>
  <w:style w:type="paragraph" w:customStyle="1" w:styleId="Body">
    <w:name w:val="Body"/>
    <w:rsid w:val="0036632F"/>
    <w:pPr>
      <w:pBdr>
        <w:top w:val="nil"/>
        <w:left w:val="nil"/>
        <w:bottom w:val="nil"/>
        <w:right w:val="nil"/>
        <w:between w:val="nil"/>
        <w:bar w:val="nil"/>
      </w:pBdr>
    </w:pPr>
    <w:rPr>
      <w:rFonts w:ascii="Helvetica Neue" w:eastAsia="Helvetica Neue" w:hAnsi="Helvetica Neue" w:cs="Helvetica Neue"/>
      <w:color w:val="000000"/>
      <w:bdr w:val="nil"/>
      <w:lang w:eastAsia="en-GB"/>
    </w:rPr>
  </w:style>
  <w:style w:type="character" w:customStyle="1" w:styleId="Hyperlink0">
    <w:name w:val="Hyperlink.0"/>
    <w:basedOn w:val="Hyperlink"/>
    <w:rsid w:val="0036632F"/>
    <w:rPr>
      <w:color w:val="0000FF" w:themeColor="hyperlink"/>
      <w:u w:val="single"/>
    </w:rPr>
  </w:style>
  <w:style w:type="paragraph" w:customStyle="1" w:styleId="Default">
    <w:name w:val="Default"/>
    <w:rsid w:val="0036632F"/>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paragraph" w:customStyle="1" w:styleId="NumberedParagraph">
    <w:name w:val="Numbered Paragraph"/>
    <w:basedOn w:val="ListParagraph"/>
    <w:link w:val="NumberedParagraphChar"/>
    <w:qFormat/>
    <w:rsid w:val="00CA29B2"/>
    <w:pPr>
      <w:numPr>
        <w:numId w:val="19"/>
      </w:numPr>
      <w:spacing w:before="120" w:after="0" w:line="240" w:lineRule="auto"/>
      <w:ind w:left="360"/>
      <w:contextualSpacing w:val="0"/>
      <w:jc w:val="both"/>
    </w:pPr>
    <w:rPr>
      <w:rFonts w:ascii="Franklin Gothic Book" w:hAnsi="Franklin Gothic Book"/>
      <w:sz w:val="24"/>
    </w:rPr>
  </w:style>
  <w:style w:type="character" w:customStyle="1" w:styleId="NumberedParagraphChar">
    <w:name w:val="Numbered Paragraph Char"/>
    <w:basedOn w:val="DefaultParagraphFont"/>
    <w:link w:val="NumberedParagraph"/>
    <w:rsid w:val="00CA29B2"/>
    <w:rPr>
      <w:rFonts w:ascii="Franklin Gothic Book" w:hAnsi="Franklin Gothic Book"/>
      <w:sz w:val="24"/>
    </w:rPr>
  </w:style>
  <w:style w:type="paragraph" w:styleId="Header">
    <w:name w:val="header"/>
    <w:basedOn w:val="Normal"/>
    <w:link w:val="HeaderChar"/>
    <w:uiPriority w:val="99"/>
    <w:unhideWhenUsed/>
    <w:rsid w:val="00CA29B2"/>
    <w:pPr>
      <w:tabs>
        <w:tab w:val="center" w:pos="4513"/>
        <w:tab w:val="right" w:pos="9026"/>
      </w:tabs>
      <w:spacing w:before="120"/>
      <w:jc w:val="both"/>
    </w:pPr>
    <w:rPr>
      <w:rFonts w:ascii="Franklin Gothic Book" w:hAnsi="Franklin Gothic Book"/>
      <w:sz w:val="24"/>
    </w:rPr>
  </w:style>
  <w:style w:type="character" w:customStyle="1" w:styleId="HeaderChar">
    <w:name w:val="Header Char"/>
    <w:basedOn w:val="DefaultParagraphFont"/>
    <w:link w:val="Header"/>
    <w:uiPriority w:val="99"/>
    <w:rsid w:val="00CA29B2"/>
    <w:rPr>
      <w:rFonts w:ascii="Franklin Gothic Book" w:hAnsi="Franklin Gothic Book"/>
      <w:sz w:val="24"/>
    </w:rPr>
  </w:style>
  <w:style w:type="paragraph" w:styleId="BodyText">
    <w:name w:val="Body Text"/>
    <w:basedOn w:val="Normal"/>
    <w:link w:val="BodyTextChar"/>
    <w:rsid w:val="00F23E12"/>
    <w:pPr>
      <w:spacing w:after="140" w:line="276" w:lineRule="auto"/>
    </w:pPr>
  </w:style>
  <w:style w:type="character" w:customStyle="1" w:styleId="BodyTextChar">
    <w:name w:val="Body Text Char"/>
    <w:basedOn w:val="DefaultParagraphFont"/>
    <w:link w:val="BodyText"/>
    <w:rsid w:val="00F23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51143">
      <w:bodyDiv w:val="1"/>
      <w:marLeft w:val="0"/>
      <w:marRight w:val="0"/>
      <w:marTop w:val="0"/>
      <w:marBottom w:val="0"/>
      <w:divBdr>
        <w:top w:val="none" w:sz="0" w:space="0" w:color="auto"/>
        <w:left w:val="none" w:sz="0" w:space="0" w:color="auto"/>
        <w:bottom w:val="none" w:sz="0" w:space="0" w:color="auto"/>
        <w:right w:val="none" w:sz="0" w:space="0" w:color="auto"/>
      </w:divBdr>
      <w:divsChild>
        <w:div w:id="1686904162">
          <w:marLeft w:val="0"/>
          <w:marRight w:val="0"/>
          <w:marTop w:val="0"/>
          <w:marBottom w:val="0"/>
          <w:divBdr>
            <w:top w:val="none" w:sz="0" w:space="0" w:color="auto"/>
            <w:left w:val="none" w:sz="0" w:space="0" w:color="auto"/>
            <w:bottom w:val="none" w:sz="0" w:space="0" w:color="auto"/>
            <w:right w:val="none" w:sz="0" w:space="0" w:color="auto"/>
          </w:divBdr>
          <w:divsChild>
            <w:div w:id="1116367730">
              <w:marLeft w:val="0"/>
              <w:marRight w:val="0"/>
              <w:marTop w:val="0"/>
              <w:marBottom w:val="0"/>
              <w:divBdr>
                <w:top w:val="none" w:sz="0" w:space="0" w:color="auto"/>
                <w:left w:val="none" w:sz="0" w:space="0" w:color="auto"/>
                <w:bottom w:val="none" w:sz="0" w:space="0" w:color="auto"/>
                <w:right w:val="none" w:sz="0" w:space="0" w:color="auto"/>
              </w:divBdr>
            </w:div>
            <w:div w:id="553852397">
              <w:marLeft w:val="300"/>
              <w:marRight w:val="0"/>
              <w:marTop w:val="0"/>
              <w:marBottom w:val="0"/>
              <w:divBdr>
                <w:top w:val="none" w:sz="0" w:space="0" w:color="auto"/>
                <w:left w:val="none" w:sz="0" w:space="0" w:color="auto"/>
                <w:bottom w:val="none" w:sz="0" w:space="0" w:color="auto"/>
                <w:right w:val="none" w:sz="0" w:space="0" w:color="auto"/>
              </w:divBdr>
            </w:div>
            <w:div w:id="494881314">
              <w:marLeft w:val="300"/>
              <w:marRight w:val="0"/>
              <w:marTop w:val="0"/>
              <w:marBottom w:val="0"/>
              <w:divBdr>
                <w:top w:val="none" w:sz="0" w:space="0" w:color="auto"/>
                <w:left w:val="none" w:sz="0" w:space="0" w:color="auto"/>
                <w:bottom w:val="none" w:sz="0" w:space="0" w:color="auto"/>
                <w:right w:val="none" w:sz="0" w:space="0" w:color="auto"/>
              </w:divBdr>
            </w:div>
            <w:div w:id="153032195">
              <w:marLeft w:val="0"/>
              <w:marRight w:val="0"/>
              <w:marTop w:val="0"/>
              <w:marBottom w:val="0"/>
              <w:divBdr>
                <w:top w:val="none" w:sz="0" w:space="0" w:color="auto"/>
                <w:left w:val="none" w:sz="0" w:space="0" w:color="auto"/>
                <w:bottom w:val="none" w:sz="0" w:space="0" w:color="auto"/>
                <w:right w:val="none" w:sz="0" w:space="0" w:color="auto"/>
              </w:divBdr>
            </w:div>
            <w:div w:id="52974236">
              <w:marLeft w:val="60"/>
              <w:marRight w:val="0"/>
              <w:marTop w:val="0"/>
              <w:marBottom w:val="0"/>
              <w:divBdr>
                <w:top w:val="none" w:sz="0" w:space="0" w:color="auto"/>
                <w:left w:val="none" w:sz="0" w:space="0" w:color="auto"/>
                <w:bottom w:val="none" w:sz="0" w:space="0" w:color="auto"/>
                <w:right w:val="none" w:sz="0" w:space="0" w:color="auto"/>
              </w:divBdr>
            </w:div>
          </w:divsChild>
        </w:div>
        <w:div w:id="776371866">
          <w:marLeft w:val="0"/>
          <w:marRight w:val="0"/>
          <w:marTop w:val="0"/>
          <w:marBottom w:val="0"/>
          <w:divBdr>
            <w:top w:val="none" w:sz="0" w:space="0" w:color="auto"/>
            <w:left w:val="none" w:sz="0" w:space="0" w:color="auto"/>
            <w:bottom w:val="none" w:sz="0" w:space="0" w:color="auto"/>
            <w:right w:val="none" w:sz="0" w:space="0" w:color="auto"/>
          </w:divBdr>
          <w:divsChild>
            <w:div w:id="58136482">
              <w:marLeft w:val="0"/>
              <w:marRight w:val="0"/>
              <w:marTop w:val="120"/>
              <w:marBottom w:val="0"/>
              <w:divBdr>
                <w:top w:val="none" w:sz="0" w:space="0" w:color="auto"/>
                <w:left w:val="none" w:sz="0" w:space="0" w:color="auto"/>
                <w:bottom w:val="none" w:sz="0" w:space="0" w:color="auto"/>
                <w:right w:val="none" w:sz="0" w:space="0" w:color="auto"/>
              </w:divBdr>
              <w:divsChild>
                <w:div w:id="1819573517">
                  <w:marLeft w:val="0"/>
                  <w:marRight w:val="0"/>
                  <w:marTop w:val="0"/>
                  <w:marBottom w:val="0"/>
                  <w:divBdr>
                    <w:top w:val="none" w:sz="0" w:space="0" w:color="auto"/>
                    <w:left w:val="none" w:sz="0" w:space="0" w:color="auto"/>
                    <w:bottom w:val="none" w:sz="0" w:space="0" w:color="auto"/>
                    <w:right w:val="none" w:sz="0" w:space="0" w:color="auto"/>
                  </w:divBdr>
                  <w:divsChild>
                    <w:div w:id="180555626">
                      <w:marLeft w:val="0"/>
                      <w:marRight w:val="0"/>
                      <w:marTop w:val="0"/>
                      <w:marBottom w:val="0"/>
                      <w:divBdr>
                        <w:top w:val="none" w:sz="0" w:space="0" w:color="auto"/>
                        <w:left w:val="none" w:sz="0" w:space="0" w:color="auto"/>
                        <w:bottom w:val="none" w:sz="0" w:space="0" w:color="auto"/>
                        <w:right w:val="none" w:sz="0" w:space="0" w:color="auto"/>
                      </w:divBdr>
                      <w:divsChild>
                        <w:div w:id="1348142483">
                          <w:marLeft w:val="0"/>
                          <w:marRight w:val="0"/>
                          <w:marTop w:val="0"/>
                          <w:marBottom w:val="0"/>
                          <w:divBdr>
                            <w:top w:val="none" w:sz="0" w:space="0" w:color="auto"/>
                            <w:left w:val="none" w:sz="0" w:space="0" w:color="auto"/>
                            <w:bottom w:val="none" w:sz="0" w:space="0" w:color="auto"/>
                            <w:right w:val="none" w:sz="0" w:space="0" w:color="auto"/>
                          </w:divBdr>
                        </w:div>
                        <w:div w:id="1362560052">
                          <w:marLeft w:val="0"/>
                          <w:marRight w:val="0"/>
                          <w:marTop w:val="0"/>
                          <w:marBottom w:val="0"/>
                          <w:divBdr>
                            <w:top w:val="none" w:sz="0" w:space="0" w:color="auto"/>
                            <w:left w:val="none" w:sz="0" w:space="0" w:color="auto"/>
                            <w:bottom w:val="none" w:sz="0" w:space="0" w:color="auto"/>
                            <w:right w:val="none" w:sz="0" w:space="0" w:color="auto"/>
                          </w:divBdr>
                        </w:div>
                        <w:div w:id="971400170">
                          <w:marLeft w:val="0"/>
                          <w:marRight w:val="0"/>
                          <w:marTop w:val="0"/>
                          <w:marBottom w:val="0"/>
                          <w:divBdr>
                            <w:top w:val="none" w:sz="0" w:space="0" w:color="auto"/>
                            <w:left w:val="none" w:sz="0" w:space="0" w:color="auto"/>
                            <w:bottom w:val="none" w:sz="0" w:space="0" w:color="auto"/>
                            <w:right w:val="none" w:sz="0" w:space="0" w:color="auto"/>
                          </w:divBdr>
                        </w:div>
                        <w:div w:id="864099260">
                          <w:marLeft w:val="0"/>
                          <w:marRight w:val="0"/>
                          <w:marTop w:val="0"/>
                          <w:marBottom w:val="0"/>
                          <w:divBdr>
                            <w:top w:val="none" w:sz="0" w:space="0" w:color="auto"/>
                            <w:left w:val="none" w:sz="0" w:space="0" w:color="auto"/>
                            <w:bottom w:val="none" w:sz="0" w:space="0" w:color="auto"/>
                            <w:right w:val="none" w:sz="0" w:space="0" w:color="auto"/>
                          </w:divBdr>
                        </w:div>
                        <w:div w:id="3852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jeans.com/176732843" TargetMode="External"/><Relationship Id="rId13" Type="http://schemas.openxmlformats.org/officeDocument/2006/relationships/hyperlink" Target="https://bluejeans.com/108569655" TargetMode="External"/><Relationship Id="rId18" Type="http://schemas.openxmlformats.org/officeDocument/2006/relationships/hyperlink" Target="http://naflorida.org/florida-service-symposium/" TargetMode="External"/><Relationship Id="rId26" Type="http://schemas.openxmlformats.org/officeDocument/2006/relationships/hyperlink" Target="mailto:handi@kent.ukna.org" TargetMode="External"/><Relationship Id="rId39" Type="http://schemas.openxmlformats.org/officeDocument/2006/relationships/hyperlink" Target="mailto:prisonsponsorship@yahoo.co." TargetMode="External"/><Relationship Id="rId3" Type="http://schemas.openxmlformats.org/officeDocument/2006/relationships/styles" Target="styles.xml"/><Relationship Id="rId21" Type="http://schemas.openxmlformats.org/officeDocument/2006/relationships/hyperlink" Target="https://www.higna.org.uk/other-on-line-na-meetings/online-meetings-in-the-us/" TargetMode="External"/><Relationship Id="rId34" Type="http://schemas.openxmlformats.org/officeDocument/2006/relationships/hyperlink" Target="http://edmna.org/eccna.html" TargetMode="External"/><Relationship Id="rId42" Type="http://schemas.openxmlformats.org/officeDocument/2006/relationships/hyperlink" Target="https://www.na.org/admin/include/spaw2/uploads/pdf/servicemat/Principles_and_Leadership_in_NA_Service_en.pdf" TargetMode="External"/><Relationship Id="rId7" Type="http://schemas.openxmlformats.org/officeDocument/2006/relationships/hyperlink" Target="mailto:hampshireasc@hotmail.co.uk" TargetMode="External"/><Relationship Id="rId12" Type="http://schemas.openxmlformats.org/officeDocument/2006/relationships/hyperlink" Target="https://bluejeans.com/452423020" TargetMode="External"/><Relationship Id="rId17" Type="http://schemas.openxmlformats.org/officeDocument/2006/relationships/hyperlink" Target="https://bluejeans.com/438737301" TargetMode="External"/><Relationship Id="rId25" Type="http://schemas.openxmlformats.org/officeDocument/2006/relationships/hyperlink" Target="mailto:kent.asc@ukna.org" TargetMode="External"/><Relationship Id="rId33" Type="http://schemas.openxmlformats.org/officeDocument/2006/relationships/hyperlink" Target="mailto:swascgdrive@gmail.com" TargetMode="External"/><Relationship Id="rId38" Type="http://schemas.openxmlformats.org/officeDocument/2006/relationships/hyperlink" Target="mailto:prisonsponorship@yahoo.co" TargetMode="External"/><Relationship Id="rId2" Type="http://schemas.openxmlformats.org/officeDocument/2006/relationships/numbering" Target="numbering.xml"/><Relationship Id="rId16" Type="http://schemas.openxmlformats.org/officeDocument/2006/relationships/hyperlink" Target="https://bluejeans.com/437955547" TargetMode="External"/><Relationship Id="rId20" Type="http://schemas.openxmlformats.org/officeDocument/2006/relationships/hyperlink" Target="http://www.higna.org.uk" TargetMode="External"/><Relationship Id="rId29" Type="http://schemas.openxmlformats.org/officeDocument/2006/relationships/hyperlink" Target="http://ukna.org/committee/area-london-south-west-asc" TargetMode="External"/><Relationship Id="rId41" Type="http://schemas.openxmlformats.org/officeDocument/2006/relationships/hyperlink" Target="mailto:secretary.handi@ukna.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bluejeans.com/770876670" TargetMode="External"/><Relationship Id="rId24" Type="http://schemas.openxmlformats.org/officeDocument/2006/relationships/hyperlink" Target="http://www.kent.ukna.org/" TargetMode="External"/><Relationship Id="rId32" Type="http://schemas.openxmlformats.org/officeDocument/2006/relationships/hyperlink" Target="http://www.londonna.org" TargetMode="External"/><Relationship Id="rId37" Type="http://schemas.openxmlformats.org/officeDocument/2006/relationships/hyperlink" Target="mailto:secretary.handi@ukna.org" TargetMode="External"/><Relationship Id="rId40" Type="http://schemas.openxmlformats.org/officeDocument/2006/relationships/hyperlink" Target="mailto:handi@ukna.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luejeans.com/401351412" TargetMode="External"/><Relationship Id="rId23" Type="http://schemas.openxmlformats.org/officeDocument/2006/relationships/hyperlink" Target="https://zoom.us/j/916400544" TargetMode="External"/><Relationship Id="rId28" Type="http://schemas.openxmlformats.org/officeDocument/2006/relationships/image" Target="media/image3.png"/><Relationship Id="rId36" Type="http://schemas.openxmlformats.org/officeDocument/2006/relationships/hyperlink" Target="mailto:email@ukna.org" TargetMode="External"/><Relationship Id="rId10" Type="http://schemas.openxmlformats.org/officeDocument/2006/relationships/hyperlink" Target="https://bluejeans.com/754367039" TargetMode="External"/><Relationship Id="rId19" Type="http://schemas.openxmlformats.org/officeDocument/2006/relationships/hyperlink" Target="https://bluejeans.com/437955547" TargetMode="External"/><Relationship Id="rId31" Type="http://schemas.openxmlformats.org/officeDocument/2006/relationships/hyperlink" Target="http://www.londonna.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igna.org.uk" TargetMode="External"/><Relationship Id="rId14" Type="http://schemas.openxmlformats.org/officeDocument/2006/relationships/hyperlink" Target="https://bluejeans.com/523020336" TargetMode="External"/><Relationship Id="rId22" Type="http://schemas.openxmlformats.org/officeDocument/2006/relationships/hyperlink" Target="https://zoom.us/i/802616925" TargetMode="External"/><Relationship Id="rId27" Type="http://schemas.openxmlformats.org/officeDocument/2006/relationships/image" Target="media/image2.jpeg"/><Relationship Id="rId30" Type="http://schemas.openxmlformats.org/officeDocument/2006/relationships/hyperlink" Target="mailto:swascgdrive@gmail.com" TargetMode="External"/><Relationship Id="rId35" Type="http://schemas.openxmlformats.org/officeDocument/2006/relationships/hyperlink" Target="https://bank.barclays.co.uk/olb/balances/MobiSeeStatementsStep2_initial.action?productIdentifier=20007773010112&amp;hashTag=9626367f5c511d4a1acb0c51cb7c23fbffb0901fcdae4b7bd86f2514b9d69eb7&amp;requestid=4468399972056992173&amp;bandid=b01a62dc-9528-4652-86cc-b959562824b0" TargetMode="External"/><Relationship Id="rId43" Type="http://schemas.openxmlformats.org/officeDocument/2006/relationships/hyperlink" Target="mailto:vision.ukso@uk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2FF7-7034-4A82-9416-3AF7425E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50</Pages>
  <Words>18655</Words>
  <Characters>106335</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Indy</dc:creator>
  <cp:lastModifiedBy>Van Ruth, Theresa</cp:lastModifiedBy>
  <cp:revision>33</cp:revision>
  <dcterms:created xsi:type="dcterms:W3CDTF">2019-02-25T20:21:00Z</dcterms:created>
  <dcterms:modified xsi:type="dcterms:W3CDTF">2019-03-10T17:02:00Z</dcterms:modified>
</cp:coreProperties>
</file>